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7A1" w:rsidRDefault="00E347A1" w:rsidP="007C38EC">
      <w:pPr>
        <w:jc w:val="center"/>
        <w:rPr>
          <w:rFonts w:cs="David"/>
          <w:sz w:val="48"/>
          <w:szCs w:val="48"/>
          <w:rtl/>
        </w:rPr>
      </w:pPr>
      <w:bookmarkStart w:id="0" w:name="_Toc360620818"/>
      <w:bookmarkStart w:id="1" w:name="_Toc361210715"/>
      <w:bookmarkStart w:id="2" w:name="_Toc372891793"/>
      <w:bookmarkStart w:id="3" w:name="_Toc388628392"/>
      <w:bookmarkStart w:id="4" w:name="_Toc502326548"/>
      <w:bookmarkStart w:id="5" w:name="_Toc519407211"/>
      <w:bookmarkStart w:id="6" w:name="_Toc498070751"/>
      <w:bookmarkStart w:id="7" w:name="_Toc1299226"/>
    </w:p>
    <w:p w:rsidR="001C2BBB" w:rsidRDefault="004716CB" w:rsidP="007C38EC">
      <w:pPr>
        <w:jc w:val="center"/>
        <w:rPr>
          <w:rFonts w:cs="David"/>
          <w:sz w:val="48"/>
          <w:szCs w:val="48"/>
        </w:rPr>
      </w:pPr>
      <w:r>
        <w:rPr>
          <w:rFonts w:cs="David"/>
          <w:noProof/>
          <w:sz w:val="48"/>
          <w:szCs w:val="48"/>
          <w:lang w:eastAsia="en-US"/>
        </w:rPr>
        <w:drawing>
          <wp:anchor distT="0" distB="0" distL="114300" distR="114300" simplePos="0" relativeHeight="251658240" behindDoc="0" locked="0" layoutInCell="1" allowOverlap="1" wp14:anchorId="422F8154" wp14:editId="33815D8A">
            <wp:simplePos x="0" y="0"/>
            <wp:positionH relativeFrom="column">
              <wp:posOffset>2103120</wp:posOffset>
            </wp:positionH>
            <wp:positionV relativeFrom="paragraph">
              <wp:posOffset>10160</wp:posOffset>
            </wp:positionV>
            <wp:extent cx="869315" cy="937260"/>
            <wp:effectExtent l="0" t="0" r="0" b="0"/>
            <wp:wrapSquare wrapText="r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69315" cy="9372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C2BBB" w:rsidRDefault="001C2BBB" w:rsidP="007C38EC">
      <w:pPr>
        <w:jc w:val="center"/>
        <w:rPr>
          <w:rFonts w:cs="David"/>
          <w:sz w:val="48"/>
          <w:szCs w:val="48"/>
        </w:rPr>
      </w:pPr>
    </w:p>
    <w:p w:rsidR="001C2BBB" w:rsidRDefault="001C2BBB" w:rsidP="007C38EC">
      <w:pPr>
        <w:jc w:val="center"/>
        <w:rPr>
          <w:rFonts w:cs="David"/>
          <w:sz w:val="48"/>
          <w:szCs w:val="48"/>
        </w:rPr>
      </w:pPr>
    </w:p>
    <w:p w:rsidR="001C2BBB" w:rsidRDefault="001C2BBB" w:rsidP="007C38EC">
      <w:pPr>
        <w:jc w:val="center"/>
        <w:rPr>
          <w:rFonts w:cs="David"/>
          <w:sz w:val="48"/>
          <w:szCs w:val="48"/>
        </w:rPr>
      </w:pPr>
    </w:p>
    <w:p w:rsidR="001C2BBB" w:rsidRDefault="001C2BBB" w:rsidP="007C38EC">
      <w:pPr>
        <w:jc w:val="center"/>
        <w:rPr>
          <w:rFonts w:cs="David"/>
          <w:sz w:val="48"/>
          <w:szCs w:val="48"/>
        </w:rPr>
      </w:pPr>
      <w:bookmarkStart w:id="8" w:name="_GoBack"/>
      <w:bookmarkEnd w:id="8"/>
    </w:p>
    <w:p w:rsidR="007C38EC" w:rsidRPr="0031666F" w:rsidRDefault="007C38EC" w:rsidP="00BB76DD">
      <w:pPr>
        <w:jc w:val="center"/>
        <w:rPr>
          <w:rFonts w:cs="David"/>
          <w:sz w:val="48"/>
          <w:szCs w:val="48"/>
          <w:rtl/>
        </w:rPr>
      </w:pPr>
      <w:r w:rsidRPr="0031666F">
        <w:rPr>
          <w:rFonts w:cs="David" w:hint="cs"/>
          <w:sz w:val="48"/>
          <w:szCs w:val="48"/>
          <w:rtl/>
        </w:rPr>
        <w:t xml:space="preserve">מכרז </w:t>
      </w:r>
      <w:r w:rsidR="004705E3">
        <w:rPr>
          <w:rFonts w:cs="David" w:hint="cs"/>
          <w:sz w:val="48"/>
          <w:szCs w:val="48"/>
          <w:rtl/>
        </w:rPr>
        <w:t>1</w:t>
      </w:r>
      <w:r w:rsidRPr="0031666F">
        <w:rPr>
          <w:rFonts w:cs="David" w:hint="cs"/>
          <w:sz w:val="48"/>
          <w:szCs w:val="48"/>
          <w:rtl/>
        </w:rPr>
        <w:t>-</w:t>
      </w:r>
      <w:r w:rsidR="00BB76DD">
        <w:rPr>
          <w:rFonts w:cs="David" w:hint="cs"/>
          <w:sz w:val="48"/>
          <w:szCs w:val="48"/>
          <w:rtl/>
        </w:rPr>
        <w:t>2012</w:t>
      </w:r>
    </w:p>
    <w:p w:rsidR="007C38EC" w:rsidRPr="0031666F" w:rsidRDefault="007C38EC" w:rsidP="007C38EC">
      <w:pPr>
        <w:jc w:val="center"/>
        <w:rPr>
          <w:rFonts w:cs="David"/>
          <w:sz w:val="48"/>
          <w:szCs w:val="48"/>
        </w:rPr>
      </w:pPr>
    </w:p>
    <w:p w:rsidR="007C38EC" w:rsidRPr="0031666F" w:rsidRDefault="007C38EC" w:rsidP="00BB76DD">
      <w:pPr>
        <w:jc w:val="center"/>
        <w:rPr>
          <w:rFonts w:cs="David"/>
          <w:b/>
          <w:bCs/>
          <w:sz w:val="40"/>
          <w:szCs w:val="40"/>
          <w:rtl/>
        </w:rPr>
      </w:pPr>
      <w:r w:rsidRPr="0031666F">
        <w:rPr>
          <w:rFonts w:cs="David" w:hint="cs"/>
          <w:b/>
          <w:bCs/>
          <w:sz w:val="40"/>
          <w:szCs w:val="40"/>
          <w:rtl/>
        </w:rPr>
        <w:t xml:space="preserve">מכרז פומבי </w:t>
      </w:r>
      <w:r w:rsidR="004705E3">
        <w:rPr>
          <w:rFonts w:cs="David" w:hint="cs"/>
          <w:b/>
          <w:bCs/>
          <w:sz w:val="40"/>
          <w:szCs w:val="40"/>
          <w:rtl/>
        </w:rPr>
        <w:t xml:space="preserve">למתן שירותי ביקורת בתחום </w:t>
      </w:r>
      <w:r w:rsidR="00BB76DD">
        <w:rPr>
          <w:rFonts w:cs="David" w:hint="cs"/>
          <w:b/>
          <w:bCs/>
          <w:sz w:val="40"/>
          <w:szCs w:val="40"/>
          <w:rtl/>
        </w:rPr>
        <w:t>ביטוח משנה</w:t>
      </w:r>
      <w:r w:rsidR="004705E3">
        <w:rPr>
          <w:rFonts w:cs="David" w:hint="cs"/>
          <w:b/>
          <w:bCs/>
          <w:sz w:val="40"/>
          <w:szCs w:val="40"/>
          <w:rtl/>
        </w:rPr>
        <w:t xml:space="preserve"> בגופים מוסדיים</w:t>
      </w:r>
    </w:p>
    <w:p w:rsidR="007C38EC" w:rsidRPr="0031666F" w:rsidRDefault="007C38EC" w:rsidP="007C38EC">
      <w:pPr>
        <w:jc w:val="center"/>
        <w:rPr>
          <w:rFonts w:cs="David"/>
          <w:b/>
          <w:bCs/>
          <w:sz w:val="40"/>
          <w:szCs w:val="40"/>
          <w:rtl/>
        </w:rPr>
      </w:pPr>
    </w:p>
    <w:p w:rsidR="007C38EC" w:rsidRPr="002E37EA" w:rsidRDefault="007C38EC" w:rsidP="007C38EC">
      <w:pPr>
        <w:jc w:val="center"/>
        <w:rPr>
          <w:b/>
          <w:bCs/>
          <w:sz w:val="40"/>
          <w:szCs w:val="40"/>
          <w:rtl/>
        </w:rPr>
      </w:pPr>
      <w:r w:rsidRPr="0031666F">
        <w:rPr>
          <w:rFonts w:cs="David" w:hint="cs"/>
          <w:b/>
          <w:bCs/>
          <w:sz w:val="40"/>
          <w:szCs w:val="40"/>
          <w:rtl/>
        </w:rPr>
        <w:t>קובץ שאלות והבהרות</w:t>
      </w:r>
    </w:p>
    <w:p w:rsidR="007C38EC" w:rsidRPr="002E37EA" w:rsidRDefault="007C38EC" w:rsidP="007C38EC">
      <w:pPr>
        <w:pStyle w:val="StyleHeading2LatinTahomaComplex12ptLatinItalic"/>
        <w:rPr>
          <w:rtl/>
        </w:rPr>
      </w:pPr>
    </w:p>
    <w:p w:rsidR="007C38EC" w:rsidRPr="002E37EA" w:rsidRDefault="007C38EC" w:rsidP="007C38EC">
      <w:pPr>
        <w:pStyle w:val="StyleHeading2LatinTahomaComplex12ptLatinItalic"/>
        <w:rPr>
          <w:rtl/>
        </w:rPr>
      </w:pPr>
    </w:p>
    <w:p w:rsidR="007C38EC" w:rsidRPr="002E37EA" w:rsidRDefault="007C38EC" w:rsidP="007C38EC">
      <w:pPr>
        <w:pStyle w:val="StyleHeading2LatinTahomaComplex12ptLatinItalic"/>
        <w:rPr>
          <w:rtl/>
        </w:rPr>
      </w:pPr>
    </w:p>
    <w:p w:rsidR="007C38EC" w:rsidRPr="002E37EA" w:rsidRDefault="007C38EC" w:rsidP="007C38EC">
      <w:pPr>
        <w:pStyle w:val="StyleHeading2LatinTahomaComplex12ptLatinItalic"/>
        <w:rPr>
          <w:rtl/>
        </w:rPr>
      </w:pPr>
    </w:p>
    <w:p w:rsidR="007C38EC" w:rsidRPr="002B48A5" w:rsidRDefault="007C38EC" w:rsidP="007C38EC">
      <w:pPr>
        <w:rPr>
          <w:rtl/>
        </w:rPr>
      </w:pPr>
    </w:p>
    <w:p w:rsidR="007C38EC" w:rsidRPr="002B48A5" w:rsidRDefault="007C38EC" w:rsidP="007C38EC">
      <w:pPr>
        <w:rPr>
          <w:rtl/>
        </w:rPr>
      </w:pPr>
    </w:p>
    <w:p w:rsidR="007C38EC" w:rsidRPr="002B48A5" w:rsidRDefault="00CB678E" w:rsidP="007C38EC">
      <w:pPr>
        <w:rPr>
          <w:rtl/>
        </w:rPr>
      </w:pPr>
      <w:r>
        <w:rPr>
          <w:noProof/>
          <w:rtl/>
        </w:rPr>
        <mc:AlternateContent>
          <mc:Choice Requires="wps">
            <w:drawing>
              <wp:anchor distT="0" distB="0" distL="114300" distR="114300" simplePos="0" relativeHeight="251657216" behindDoc="0" locked="0" layoutInCell="1" allowOverlap="1" wp14:anchorId="340D40D7" wp14:editId="7B7D402F">
                <wp:simplePos x="0" y="0"/>
                <wp:positionH relativeFrom="column">
                  <wp:posOffset>50963</wp:posOffset>
                </wp:positionH>
                <wp:positionV relativeFrom="paragraph">
                  <wp:posOffset>127000</wp:posOffset>
                </wp:positionV>
                <wp:extent cx="5715000" cy="12573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257300"/>
                        </a:xfrm>
                        <a:prstGeom prst="rect">
                          <a:avLst/>
                        </a:prstGeom>
                        <a:solidFill>
                          <a:srgbClr val="FFFFFF"/>
                        </a:solidFill>
                        <a:ln w="9525">
                          <a:solidFill>
                            <a:srgbClr val="000000"/>
                          </a:solidFill>
                          <a:miter lim="800000"/>
                          <a:headEnd/>
                          <a:tailEnd/>
                        </a:ln>
                      </wps:spPr>
                      <wps:txbx>
                        <w:txbxContent>
                          <w:p w:rsidR="00154401" w:rsidRPr="0031666F" w:rsidRDefault="00154401" w:rsidP="007C38EC">
                            <w:pPr>
                              <w:jc w:val="center"/>
                              <w:rPr>
                                <w:rFonts w:cs="David"/>
                                <w:b/>
                                <w:bCs/>
                                <w:sz w:val="28"/>
                                <w:szCs w:val="28"/>
                                <w:rtl/>
                              </w:rPr>
                            </w:pPr>
                            <w:r w:rsidRPr="0031666F">
                              <w:rPr>
                                <w:rFonts w:cs="David" w:hint="cs"/>
                                <w:b/>
                                <w:bCs/>
                                <w:sz w:val="28"/>
                                <w:szCs w:val="28"/>
                                <w:rtl/>
                              </w:rPr>
                              <w:t>מסמך זה הנו רכוש מדינת ישראל</w:t>
                            </w:r>
                          </w:p>
                          <w:p w:rsidR="00154401" w:rsidRPr="0031666F" w:rsidRDefault="00154401" w:rsidP="007C38EC">
                            <w:pPr>
                              <w:jc w:val="center"/>
                              <w:rPr>
                                <w:rFonts w:cs="David"/>
                                <w:b/>
                                <w:bCs/>
                                <w:sz w:val="28"/>
                                <w:szCs w:val="28"/>
                                <w:rtl/>
                              </w:rPr>
                            </w:pPr>
                            <w:r w:rsidRPr="0031666F">
                              <w:rPr>
                                <w:rFonts w:cs="David" w:hint="cs"/>
                                <w:b/>
                                <w:bCs/>
                                <w:sz w:val="28"/>
                                <w:szCs w:val="28"/>
                                <w:rtl/>
                              </w:rPr>
                              <w:t xml:space="preserve">כל הזכויות שמורות למדינת ישראל </w:t>
                            </w:r>
                            <w:r w:rsidRPr="0031666F">
                              <w:rPr>
                                <w:rFonts w:cs="David"/>
                                <w:b/>
                                <w:bCs/>
                                <w:sz w:val="28"/>
                                <w:szCs w:val="28"/>
                              </w:rPr>
                              <w:t>©</w:t>
                            </w:r>
                          </w:p>
                          <w:p w:rsidR="00154401" w:rsidRDefault="00154401" w:rsidP="007C38EC">
                            <w:pPr>
                              <w:jc w:val="center"/>
                              <w:rPr>
                                <w:rFonts w:cs="David"/>
                                <w:b/>
                                <w:bCs/>
                                <w:sz w:val="28"/>
                                <w:szCs w:val="28"/>
                                <w:rtl/>
                              </w:rPr>
                            </w:pPr>
                            <w:r w:rsidRPr="0031666F">
                              <w:rPr>
                                <w:rFonts w:cs="David" w:hint="cs"/>
                                <w:b/>
                                <w:bCs/>
                                <w:sz w:val="28"/>
                                <w:szCs w:val="28"/>
                                <w:rtl/>
                              </w:rPr>
                              <w:t>המידע הכלול בו לא יפורסם, לא ישוכפל ולא יעשה בו שימוש מלא, או חלקי, לכל מטרה שהיא מלבד מענה על מכרז זה</w:t>
                            </w:r>
                          </w:p>
                          <w:p w:rsidR="00154401" w:rsidRPr="00482510" w:rsidRDefault="00154401" w:rsidP="007C38EC">
                            <w:pPr>
                              <w:jc w:val="center"/>
                              <w:rPr>
                                <w:b/>
                                <w:b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pt;margin-top:10pt;width:450pt;height:9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">
                <v:textbox>
                  <w:txbxContent>
                    <w:p w:rsidR="00154401" w:rsidRPr="0031666F" w:rsidRDefault="00154401" w:rsidP="007C38EC">
                      <w:pPr>
                        <w:jc w:val="center"/>
                        <w:rPr>
                          <w:rFonts w:cs="David"/>
                          <w:b/>
                          <w:bCs/>
                          <w:sz w:val="28"/>
                          <w:szCs w:val="28"/>
                          <w:rtl/>
                        </w:rPr>
                      </w:pPr>
                      <w:r w:rsidRPr="0031666F">
                        <w:rPr>
                          <w:rFonts w:cs="David" w:hint="cs"/>
                          <w:b/>
                          <w:bCs/>
                          <w:sz w:val="28"/>
                          <w:szCs w:val="28"/>
                          <w:rtl/>
                        </w:rPr>
                        <w:t>מסמך זה הנו רכוש מדינת ישראל</w:t>
                      </w:r>
                    </w:p>
                    <w:p w:rsidR="00154401" w:rsidRPr="0031666F" w:rsidRDefault="00154401" w:rsidP="007C38EC">
                      <w:pPr>
                        <w:jc w:val="center"/>
                        <w:rPr>
                          <w:rFonts w:cs="David"/>
                          <w:b/>
                          <w:bCs/>
                          <w:sz w:val="28"/>
                          <w:szCs w:val="28"/>
                          <w:rtl/>
                        </w:rPr>
                      </w:pPr>
                      <w:r w:rsidRPr="0031666F">
                        <w:rPr>
                          <w:rFonts w:cs="David" w:hint="cs"/>
                          <w:b/>
                          <w:bCs/>
                          <w:sz w:val="28"/>
                          <w:szCs w:val="28"/>
                          <w:rtl/>
                        </w:rPr>
                        <w:t xml:space="preserve">כל הזכויות שמורות למדינת ישראל </w:t>
                      </w:r>
                      <w:r w:rsidRPr="0031666F">
                        <w:rPr>
                          <w:rFonts w:cs="David"/>
                          <w:b/>
                          <w:bCs/>
                          <w:sz w:val="28"/>
                          <w:szCs w:val="28"/>
                        </w:rPr>
                        <w:t>©</w:t>
                      </w:r>
                    </w:p>
                    <w:p w:rsidR="00154401" w:rsidRDefault="00154401" w:rsidP="007C38EC">
                      <w:pPr>
                        <w:jc w:val="center"/>
                        <w:rPr>
                          <w:rFonts w:cs="David"/>
                          <w:b/>
                          <w:bCs/>
                          <w:sz w:val="28"/>
                          <w:szCs w:val="28"/>
                          <w:rtl/>
                        </w:rPr>
                      </w:pPr>
                      <w:r w:rsidRPr="0031666F">
                        <w:rPr>
                          <w:rFonts w:cs="David" w:hint="cs"/>
                          <w:b/>
                          <w:bCs/>
                          <w:sz w:val="28"/>
                          <w:szCs w:val="28"/>
                          <w:rtl/>
                        </w:rPr>
                        <w:t>המידע הכלול בו לא יפורסם, לא ישוכפל ולא יעשה בו שימוש מלא, או חלקי, לכל מטרה שהיא מלבד מענה על מכרז זה</w:t>
                      </w:r>
                    </w:p>
                    <w:p w:rsidR="00154401" w:rsidRPr="00482510" w:rsidRDefault="00154401" w:rsidP="007C38EC">
                      <w:pPr>
                        <w:jc w:val="center"/>
                        <w:rPr>
                          <w:b/>
                          <w:bCs/>
                          <w:sz w:val="28"/>
                          <w:szCs w:val="28"/>
                        </w:rPr>
                      </w:pPr>
                    </w:p>
                  </w:txbxContent>
                </v:textbox>
              </v:shape>
            </w:pict>
          </mc:Fallback>
        </mc:AlternateContent>
      </w:r>
    </w:p>
    <w:p w:rsidR="007C38EC" w:rsidRPr="002B48A5" w:rsidRDefault="007C38EC" w:rsidP="007C38EC">
      <w:pPr>
        <w:rPr>
          <w:rtl/>
        </w:rPr>
      </w:pPr>
    </w:p>
    <w:p w:rsidR="007C38EC" w:rsidRPr="002B48A5" w:rsidRDefault="007C38EC" w:rsidP="007C38EC">
      <w:pPr>
        <w:rPr>
          <w:rtl/>
        </w:rPr>
      </w:pPr>
    </w:p>
    <w:p w:rsidR="007C38EC" w:rsidRPr="002B48A5" w:rsidRDefault="007C38EC" w:rsidP="007C38EC">
      <w:pPr>
        <w:rPr>
          <w:rtl/>
        </w:rPr>
      </w:pPr>
    </w:p>
    <w:p w:rsidR="007C38EC" w:rsidRPr="002B48A5" w:rsidRDefault="007C38EC" w:rsidP="007C38EC">
      <w:pPr>
        <w:rPr>
          <w:rtl/>
        </w:rPr>
      </w:pPr>
    </w:p>
    <w:p w:rsidR="007C38EC" w:rsidRPr="002B48A5" w:rsidRDefault="007C38EC" w:rsidP="007C38EC">
      <w:pPr>
        <w:rPr>
          <w:rtl/>
        </w:rPr>
      </w:pPr>
    </w:p>
    <w:p w:rsidR="007C38EC" w:rsidRPr="002B48A5" w:rsidRDefault="007C38EC" w:rsidP="007C38EC">
      <w:pPr>
        <w:rPr>
          <w:rtl/>
        </w:rPr>
      </w:pPr>
    </w:p>
    <w:p w:rsidR="007C38EC" w:rsidRPr="002B48A5" w:rsidRDefault="007C38EC" w:rsidP="007C38EC">
      <w:pPr>
        <w:pStyle w:val="StyleHeading2LatinTahomaComplex12ptLatinItalic"/>
        <w:rPr>
          <w:rtl/>
        </w:rPr>
      </w:pPr>
    </w:p>
    <w:p w:rsidR="007C38EC" w:rsidRPr="002B48A5" w:rsidRDefault="007C38EC" w:rsidP="007C38EC">
      <w:pPr>
        <w:pStyle w:val="StyleHeading2LatinTahomaComplex12ptLatinItalic"/>
        <w:tabs>
          <w:tab w:val="clear" w:pos="946"/>
          <w:tab w:val="left" w:pos="2606"/>
        </w:tabs>
        <w:rPr>
          <w:rtl/>
        </w:rPr>
      </w:pPr>
      <w:r>
        <w:rPr>
          <w:rtl/>
        </w:rPr>
        <w:tab/>
      </w:r>
    </w:p>
    <w:p w:rsidR="007C38EC" w:rsidRDefault="007C38EC" w:rsidP="007C38EC">
      <w:pPr>
        <w:pStyle w:val="StyleHeading2LatinTahomaComplex12ptLatinItalic"/>
        <w:rPr>
          <w:sz w:val="24"/>
          <w:szCs w:val="24"/>
          <w:rtl/>
        </w:rPr>
      </w:pPr>
      <w:r w:rsidRPr="002B48A5">
        <w:rPr>
          <w:rtl/>
        </w:rPr>
        <w:br w:type="page"/>
      </w:r>
      <w:bookmarkStart w:id="9" w:name="_Toc356530470"/>
      <w:bookmarkStart w:id="10" w:name="_Toc356534641"/>
      <w:bookmarkStart w:id="11" w:name="_Toc356539651"/>
      <w:bookmarkStart w:id="12" w:name="_Toc357858424"/>
      <w:bookmarkStart w:id="13" w:name="_Ref358559382"/>
      <w:bookmarkStart w:id="14" w:name="_Toc358597179"/>
      <w:bookmarkStart w:id="15" w:name="_Toc360936230"/>
      <w:bookmarkStart w:id="16" w:name="_Toc360936471"/>
      <w:bookmarkStart w:id="17" w:name="_Toc360937352"/>
      <w:bookmarkStart w:id="18" w:name="_Toc360983490"/>
      <w:bookmarkStart w:id="19" w:name="_Toc434640660"/>
    </w:p>
    <w:p w:rsidR="00BE5FDC" w:rsidRDefault="00BE5FDC" w:rsidP="00BB76DD">
      <w:pPr>
        <w:pStyle w:val="Normal1"/>
        <w:numPr>
          <w:ilvl w:val="0"/>
          <w:numId w:val="0"/>
        </w:numPr>
        <w:ind w:left="-507" w:right="-1080"/>
        <w:rPr>
          <w:b/>
          <w:bCs/>
          <w:rtl/>
        </w:rPr>
      </w:pPr>
    </w:p>
    <w:p w:rsidR="007C38EC" w:rsidRDefault="007C38EC" w:rsidP="008C3902">
      <w:pPr>
        <w:pStyle w:val="Normal1"/>
        <w:numPr>
          <w:ilvl w:val="0"/>
          <w:numId w:val="0"/>
        </w:numPr>
        <w:ind w:left="-4" w:right="-1080"/>
        <w:rPr>
          <w:b/>
          <w:bCs/>
          <w:u w:val="single"/>
          <w:rtl/>
        </w:rPr>
      </w:pPr>
      <w:r w:rsidRPr="002B48A5">
        <w:rPr>
          <w:rFonts w:hint="cs"/>
          <w:b/>
          <w:bCs/>
          <w:rtl/>
        </w:rPr>
        <w:t>הנדון:</w:t>
      </w:r>
      <w:r w:rsidRPr="002B48A5">
        <w:rPr>
          <w:rFonts w:hint="cs"/>
          <w:b/>
          <w:bCs/>
          <w:u w:val="single"/>
          <w:rtl/>
        </w:rPr>
        <w:t xml:space="preserve"> קובץ שאלות </w:t>
      </w:r>
      <w:r>
        <w:rPr>
          <w:rFonts w:hint="cs"/>
          <w:b/>
          <w:bCs/>
          <w:u w:val="single"/>
          <w:rtl/>
        </w:rPr>
        <w:t xml:space="preserve">והבהרות </w:t>
      </w:r>
      <w:r w:rsidR="004705E3">
        <w:rPr>
          <w:rFonts w:hint="cs"/>
          <w:b/>
          <w:bCs/>
          <w:u w:val="single"/>
          <w:rtl/>
        </w:rPr>
        <w:t>למכרז פומבי 1/20</w:t>
      </w:r>
      <w:r w:rsidR="00BB76DD">
        <w:rPr>
          <w:rFonts w:hint="cs"/>
          <w:b/>
          <w:bCs/>
          <w:u w:val="single"/>
          <w:rtl/>
        </w:rPr>
        <w:t>12</w:t>
      </w:r>
      <w:r w:rsidR="004705E3">
        <w:rPr>
          <w:rFonts w:hint="cs"/>
          <w:b/>
          <w:bCs/>
          <w:u w:val="single"/>
          <w:rtl/>
        </w:rPr>
        <w:t xml:space="preserve"> למתן שירותי ביקורת בתחום </w:t>
      </w:r>
      <w:r w:rsidR="00BB76DD">
        <w:rPr>
          <w:rFonts w:hint="cs"/>
          <w:b/>
          <w:bCs/>
          <w:u w:val="single"/>
          <w:rtl/>
        </w:rPr>
        <w:t>ביטוח משנה</w:t>
      </w:r>
      <w:r w:rsidR="004705E3">
        <w:rPr>
          <w:rFonts w:hint="cs"/>
          <w:b/>
          <w:bCs/>
          <w:u w:val="single"/>
          <w:rtl/>
        </w:rPr>
        <w:t xml:space="preserve"> בגופים מוסדיים</w:t>
      </w:r>
      <w:r w:rsidRPr="002B48A5">
        <w:rPr>
          <w:rFonts w:hint="cs"/>
          <w:b/>
          <w:bCs/>
          <w:u w:val="single"/>
          <w:rtl/>
        </w:rPr>
        <w:t xml:space="preserve"> </w:t>
      </w:r>
    </w:p>
    <w:p w:rsidR="00BE5FDC" w:rsidRPr="002B48A5" w:rsidRDefault="00BE5FDC" w:rsidP="008C3902">
      <w:pPr>
        <w:pStyle w:val="Normal1"/>
        <w:numPr>
          <w:ilvl w:val="0"/>
          <w:numId w:val="0"/>
        </w:numPr>
        <w:ind w:left="-507" w:right="0"/>
        <w:rPr>
          <w:b/>
          <w:bCs/>
          <w:u w:val="single"/>
          <w:rtl/>
        </w:rPr>
      </w:pPr>
    </w:p>
    <w:p w:rsidR="007C38EC" w:rsidRDefault="007C38EC" w:rsidP="008C3902">
      <w:pPr>
        <w:pStyle w:val="Normal1"/>
        <w:numPr>
          <w:ilvl w:val="0"/>
          <w:numId w:val="0"/>
        </w:numPr>
        <w:spacing w:line="360" w:lineRule="auto"/>
        <w:ind w:left="10" w:right="0"/>
        <w:rPr>
          <w:rtl/>
        </w:rPr>
      </w:pPr>
      <w:r>
        <w:rPr>
          <w:rFonts w:hint="cs"/>
          <w:rtl/>
        </w:rPr>
        <w:t xml:space="preserve">להלן הבהרות מטעם עורך המכרז, שאלות </w:t>
      </w:r>
      <w:r w:rsidR="00BE5FDC">
        <w:rPr>
          <w:rFonts w:hint="cs"/>
          <w:rtl/>
        </w:rPr>
        <w:t xml:space="preserve">המציעים </w:t>
      </w:r>
      <w:r>
        <w:rPr>
          <w:rFonts w:hint="cs"/>
          <w:rtl/>
        </w:rPr>
        <w:t xml:space="preserve">ותשובות עורך המכרז בהתאם לסעיף </w:t>
      </w:r>
      <w:r w:rsidR="008C3902">
        <w:rPr>
          <w:rFonts w:hint="cs"/>
          <w:rtl/>
        </w:rPr>
        <w:t xml:space="preserve">1.4: 1-3, </w:t>
      </w:r>
      <w:r>
        <w:rPr>
          <w:rFonts w:hint="cs"/>
          <w:rtl/>
        </w:rPr>
        <w:t>ל</w:t>
      </w:r>
      <w:r w:rsidRPr="006A2A87">
        <w:rPr>
          <w:rFonts w:hint="cs"/>
          <w:rtl/>
        </w:rPr>
        <w:t>מ</w:t>
      </w:r>
      <w:r w:rsidRPr="006A2A87">
        <w:rPr>
          <w:rtl/>
        </w:rPr>
        <w:t>כרז</w:t>
      </w:r>
      <w:r w:rsidRPr="006A2A87">
        <w:rPr>
          <w:rFonts w:hint="cs"/>
          <w:rtl/>
        </w:rPr>
        <w:t xml:space="preserve"> פומבי </w:t>
      </w:r>
      <w:r w:rsidR="004705E3">
        <w:rPr>
          <w:rFonts w:hint="cs"/>
          <w:rtl/>
        </w:rPr>
        <w:t xml:space="preserve">למתן שירותי ביקורת בתחום </w:t>
      </w:r>
      <w:r w:rsidR="00BB76DD">
        <w:rPr>
          <w:rFonts w:hint="cs"/>
          <w:rtl/>
        </w:rPr>
        <w:t>ביטוח המשנה</w:t>
      </w:r>
      <w:r w:rsidR="004705E3">
        <w:rPr>
          <w:rFonts w:hint="cs"/>
          <w:rtl/>
        </w:rPr>
        <w:t xml:space="preserve"> בגופים מוסדיים</w:t>
      </w:r>
      <w:r w:rsidRPr="006A2A87">
        <w:rPr>
          <w:rFonts w:hint="cs"/>
          <w:rtl/>
        </w:rPr>
        <w:t xml:space="preserve"> </w:t>
      </w:r>
      <w:r>
        <w:rPr>
          <w:rFonts w:hint="cs"/>
          <w:rtl/>
        </w:rPr>
        <w:t xml:space="preserve">(להלן - </w:t>
      </w:r>
      <w:r>
        <w:rPr>
          <w:rFonts w:hint="cs"/>
          <w:b/>
          <w:bCs/>
          <w:rtl/>
        </w:rPr>
        <w:t>המכרז</w:t>
      </w:r>
      <w:r>
        <w:rPr>
          <w:rFonts w:hint="cs"/>
          <w:rtl/>
        </w:rPr>
        <w:t xml:space="preserve">), תוך הפנייה לסעיף הרלוונטי במכרז. </w:t>
      </w:r>
    </w:p>
    <w:p w:rsidR="007C38EC" w:rsidRDefault="007C38EC" w:rsidP="008C3902">
      <w:pPr>
        <w:pStyle w:val="Normal1"/>
        <w:numPr>
          <w:ilvl w:val="0"/>
          <w:numId w:val="0"/>
        </w:numPr>
        <w:spacing w:line="360" w:lineRule="auto"/>
        <w:ind w:left="10" w:right="0"/>
        <w:rPr>
          <w:rtl/>
        </w:rPr>
      </w:pPr>
      <w:r>
        <w:rPr>
          <w:rFonts w:hint="cs"/>
          <w:rtl/>
        </w:rPr>
        <w:t xml:space="preserve">יובהר, כי כמפורט במכרז, התשובות המובאות להלן מחייבות את כל המציעים, וגוברות על הנוסח המובא במכרז. </w:t>
      </w:r>
    </w:p>
    <w:p w:rsidR="00826EEC" w:rsidRPr="002E37EA" w:rsidRDefault="00826EEC" w:rsidP="00826EEC">
      <w:pPr>
        <w:pStyle w:val="Normal1"/>
        <w:numPr>
          <w:ilvl w:val="0"/>
          <w:numId w:val="0"/>
        </w:numPr>
        <w:ind w:left="-507" w:right="-1080"/>
        <w:rPr>
          <w:rtl/>
        </w:rPr>
      </w:pPr>
    </w:p>
    <w:tbl>
      <w:tblPr>
        <w:tblpPr w:leftFromText="180" w:rightFromText="180" w:vertAnchor="text" w:horzAnchor="margin" w:tblpXSpec="center" w:tblpY="-32"/>
        <w:bidiVisual/>
        <w:tblW w:w="11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2"/>
        <w:gridCol w:w="1418"/>
        <w:gridCol w:w="6803"/>
        <w:gridCol w:w="2551"/>
      </w:tblGrid>
      <w:tr w:rsidR="00845D59" w:rsidRPr="00FC248E" w:rsidTr="00154401">
        <w:tc>
          <w:tcPr>
            <w:tcW w:w="582" w:type="dxa"/>
            <w:vMerge w:val="restart"/>
            <w:shd w:val="clear" w:color="auto" w:fill="auto"/>
            <w:vAlign w:val="center"/>
          </w:tcPr>
          <w:p w:rsidR="00845D59" w:rsidRPr="00FC248E" w:rsidRDefault="00845D59" w:rsidP="00321915">
            <w:pPr>
              <w:spacing w:line="360" w:lineRule="auto"/>
              <w:jc w:val="left"/>
              <w:rPr>
                <w:rFonts w:ascii="Arial" w:hAnsi="Arial" w:cs="David" w:hint="cs"/>
                <w:b/>
                <w:bCs/>
                <w:sz w:val="20"/>
                <w:szCs w:val="24"/>
                <w:u w:val="single"/>
                <w:rtl/>
              </w:rPr>
            </w:pPr>
          </w:p>
        </w:tc>
        <w:tc>
          <w:tcPr>
            <w:tcW w:w="10772" w:type="dxa"/>
            <w:gridSpan w:val="3"/>
            <w:shd w:val="clear" w:color="auto" w:fill="auto"/>
            <w:vAlign w:val="center"/>
          </w:tcPr>
          <w:p w:rsidR="00845D59" w:rsidRPr="00FC248E" w:rsidRDefault="00845D59" w:rsidP="00826EEC">
            <w:pPr>
              <w:spacing w:line="360" w:lineRule="auto"/>
              <w:rPr>
                <w:rFonts w:ascii="Arial" w:hAnsi="Arial" w:cs="David" w:hint="cs"/>
                <w:b/>
                <w:bCs/>
                <w:sz w:val="20"/>
                <w:szCs w:val="24"/>
                <w:u w:val="single"/>
                <w:rtl/>
              </w:rPr>
            </w:pPr>
            <w:r>
              <w:rPr>
                <w:rFonts w:ascii="Arial" w:hAnsi="Arial" w:cs="David" w:hint="cs"/>
                <w:b/>
                <w:bCs/>
                <w:sz w:val="20"/>
                <w:szCs w:val="24"/>
                <w:u w:val="single"/>
                <w:rtl/>
              </w:rPr>
              <w:t>הבהרה של עורך המכרז</w:t>
            </w:r>
          </w:p>
        </w:tc>
      </w:tr>
      <w:tr w:rsidR="00845D59" w:rsidRPr="00FC248E" w:rsidTr="00154401">
        <w:tc>
          <w:tcPr>
            <w:tcW w:w="582" w:type="dxa"/>
            <w:vMerge/>
            <w:shd w:val="clear" w:color="auto" w:fill="auto"/>
            <w:vAlign w:val="center"/>
          </w:tcPr>
          <w:p w:rsidR="00845D59" w:rsidRPr="00FC248E" w:rsidRDefault="00845D59" w:rsidP="00321915">
            <w:pPr>
              <w:spacing w:line="360" w:lineRule="auto"/>
              <w:jc w:val="left"/>
              <w:rPr>
                <w:rFonts w:ascii="Arial" w:hAnsi="Arial" w:cs="David" w:hint="cs"/>
                <w:b/>
                <w:bCs/>
                <w:sz w:val="20"/>
                <w:szCs w:val="24"/>
                <w:u w:val="single"/>
                <w:rtl/>
              </w:rPr>
            </w:pPr>
          </w:p>
        </w:tc>
        <w:tc>
          <w:tcPr>
            <w:tcW w:w="10772" w:type="dxa"/>
            <w:gridSpan w:val="3"/>
            <w:shd w:val="clear" w:color="auto" w:fill="auto"/>
            <w:vAlign w:val="center"/>
          </w:tcPr>
          <w:p w:rsidR="00845D59" w:rsidRDefault="00845D59" w:rsidP="00826EEC">
            <w:pPr>
              <w:spacing w:line="360" w:lineRule="auto"/>
              <w:rPr>
                <w:rFonts w:ascii="Arial" w:hAnsi="Arial" w:hint="cs"/>
                <w:color w:val="000000"/>
                <w:rtl/>
              </w:rPr>
            </w:pPr>
            <w:r>
              <w:rPr>
                <w:rFonts w:hint="cs"/>
                <w:rtl/>
              </w:rPr>
              <w:t xml:space="preserve">למסמך זה </w:t>
            </w:r>
            <w:r>
              <w:rPr>
                <w:rFonts w:ascii="Arial" w:hAnsi="Arial" w:hint="cs"/>
                <w:color w:val="000000"/>
                <w:rtl/>
              </w:rPr>
              <w:t xml:space="preserve">מצורף נספח א' </w:t>
            </w:r>
            <w:r>
              <w:rPr>
                <w:rFonts w:ascii="Arial" w:hAnsi="Arial"/>
                <w:color w:val="000000"/>
                <w:rtl/>
              </w:rPr>
              <w:t>–</w:t>
            </w:r>
            <w:r>
              <w:rPr>
                <w:rFonts w:ascii="Arial" w:hAnsi="Arial" w:hint="cs"/>
                <w:color w:val="000000"/>
                <w:rtl/>
              </w:rPr>
              <w:t xml:space="preserve"> הסכם לקובץ הבהרות ושאלות זה הכולל תיקון בעקבות שאלות ההבהרה. </w:t>
            </w:r>
          </w:p>
          <w:p w:rsidR="00845D59" w:rsidRPr="00FC248E" w:rsidRDefault="00845D59" w:rsidP="00826EEC">
            <w:pPr>
              <w:spacing w:line="360" w:lineRule="auto"/>
              <w:rPr>
                <w:rFonts w:ascii="Arial" w:hAnsi="Arial" w:cs="David" w:hint="cs"/>
                <w:b/>
                <w:bCs/>
                <w:sz w:val="20"/>
                <w:szCs w:val="24"/>
                <w:u w:val="single"/>
                <w:rtl/>
              </w:rPr>
            </w:pPr>
            <w:r>
              <w:rPr>
                <w:rFonts w:ascii="Arial" w:hAnsi="Arial" w:hint="cs"/>
                <w:color w:val="000000"/>
                <w:rtl/>
              </w:rPr>
              <w:t xml:space="preserve">כמו כן, עודכן נספח ו' </w:t>
            </w:r>
            <w:r>
              <w:rPr>
                <w:rFonts w:ascii="Arial" w:hAnsi="Arial" w:cs="David"/>
                <w:color w:val="000000"/>
                <w:rtl/>
              </w:rPr>
              <w:t>–</w:t>
            </w:r>
            <w:r>
              <w:rPr>
                <w:rFonts w:ascii="Arial" w:hAnsi="Arial" w:hint="cs"/>
                <w:color w:val="000000"/>
                <w:rtl/>
              </w:rPr>
              <w:t xml:space="preserve"> התחייבות להעדר ניגוד עניינים.</w:t>
            </w:r>
          </w:p>
        </w:tc>
      </w:tr>
      <w:bookmarkEnd w:id="0"/>
      <w:bookmarkEnd w:id="1"/>
      <w:bookmarkEnd w:id="2"/>
      <w:bookmarkEnd w:id="3"/>
      <w:bookmarkEnd w:id="4"/>
      <w:bookmarkEnd w:id="5"/>
      <w:bookmarkEnd w:id="6"/>
      <w:bookmarkEnd w:id="7"/>
      <w:bookmarkEnd w:id="9"/>
      <w:bookmarkEnd w:id="10"/>
      <w:bookmarkEnd w:id="11"/>
      <w:bookmarkEnd w:id="12"/>
      <w:bookmarkEnd w:id="13"/>
      <w:bookmarkEnd w:id="14"/>
      <w:bookmarkEnd w:id="15"/>
      <w:bookmarkEnd w:id="16"/>
      <w:bookmarkEnd w:id="17"/>
      <w:bookmarkEnd w:id="18"/>
      <w:bookmarkEnd w:id="19"/>
      <w:tr w:rsidR="00826EEC" w:rsidRPr="00FC248E" w:rsidTr="00591E1A">
        <w:tc>
          <w:tcPr>
            <w:tcW w:w="582" w:type="dxa"/>
            <w:shd w:val="clear" w:color="auto" w:fill="auto"/>
            <w:vAlign w:val="center"/>
          </w:tcPr>
          <w:p w:rsidR="00826EEC" w:rsidRPr="00FC248E" w:rsidRDefault="00826EEC" w:rsidP="00321915">
            <w:pPr>
              <w:spacing w:line="360" w:lineRule="auto"/>
              <w:jc w:val="left"/>
              <w:rPr>
                <w:rFonts w:ascii="Arial" w:hAnsi="Arial" w:cs="David"/>
                <w:b/>
                <w:bCs/>
                <w:sz w:val="20"/>
                <w:szCs w:val="24"/>
                <w:u w:val="single"/>
                <w:rtl/>
              </w:rPr>
            </w:pPr>
            <w:r w:rsidRPr="00FC248E">
              <w:rPr>
                <w:rFonts w:ascii="Arial" w:hAnsi="Arial" w:cs="David" w:hint="cs"/>
                <w:b/>
                <w:bCs/>
                <w:sz w:val="20"/>
                <w:szCs w:val="24"/>
                <w:u w:val="single"/>
                <w:rtl/>
              </w:rPr>
              <w:t>מס'</w:t>
            </w:r>
          </w:p>
        </w:tc>
        <w:tc>
          <w:tcPr>
            <w:tcW w:w="1418" w:type="dxa"/>
            <w:shd w:val="clear" w:color="auto" w:fill="auto"/>
            <w:vAlign w:val="center"/>
          </w:tcPr>
          <w:p w:rsidR="00826EEC" w:rsidRPr="00FC248E" w:rsidRDefault="00826EEC" w:rsidP="00591E1A">
            <w:pPr>
              <w:spacing w:line="360" w:lineRule="auto"/>
              <w:jc w:val="left"/>
              <w:rPr>
                <w:rFonts w:ascii="Arial" w:hAnsi="Arial" w:cs="David"/>
                <w:b/>
                <w:bCs/>
                <w:sz w:val="20"/>
                <w:szCs w:val="24"/>
                <w:u w:val="single"/>
                <w:rtl/>
              </w:rPr>
            </w:pPr>
            <w:r w:rsidRPr="00FC248E">
              <w:rPr>
                <w:rFonts w:ascii="Arial" w:hAnsi="Arial" w:cs="David" w:hint="cs"/>
                <w:b/>
                <w:bCs/>
                <w:sz w:val="20"/>
                <w:szCs w:val="24"/>
                <w:u w:val="single"/>
                <w:rtl/>
              </w:rPr>
              <w:t>סעיף במכרז</w:t>
            </w:r>
          </w:p>
        </w:tc>
        <w:tc>
          <w:tcPr>
            <w:tcW w:w="6803" w:type="dxa"/>
            <w:shd w:val="clear" w:color="auto" w:fill="auto"/>
          </w:tcPr>
          <w:p w:rsidR="00826EEC" w:rsidRPr="00FC248E" w:rsidRDefault="00826EEC" w:rsidP="00826EEC">
            <w:pPr>
              <w:spacing w:line="360" w:lineRule="auto"/>
              <w:rPr>
                <w:rFonts w:ascii="Arial" w:hAnsi="Arial" w:cs="David"/>
                <w:b/>
                <w:bCs/>
                <w:sz w:val="20"/>
                <w:szCs w:val="24"/>
                <w:u w:val="single"/>
                <w:rtl/>
              </w:rPr>
            </w:pPr>
            <w:r w:rsidRPr="00FC248E">
              <w:rPr>
                <w:rFonts w:ascii="Arial" w:hAnsi="Arial" w:cs="David" w:hint="cs"/>
                <w:b/>
                <w:bCs/>
                <w:sz w:val="20"/>
                <w:szCs w:val="24"/>
                <w:u w:val="single"/>
                <w:rtl/>
              </w:rPr>
              <w:t>שאלה</w:t>
            </w:r>
          </w:p>
        </w:tc>
        <w:tc>
          <w:tcPr>
            <w:tcW w:w="2551" w:type="dxa"/>
            <w:shd w:val="clear" w:color="auto" w:fill="auto"/>
          </w:tcPr>
          <w:p w:rsidR="00826EEC" w:rsidRPr="00FC248E" w:rsidRDefault="00826EEC" w:rsidP="00826EEC">
            <w:pPr>
              <w:spacing w:line="360" w:lineRule="auto"/>
              <w:rPr>
                <w:rFonts w:ascii="Arial" w:hAnsi="Arial" w:cs="David"/>
                <w:b/>
                <w:bCs/>
                <w:sz w:val="20"/>
                <w:szCs w:val="24"/>
                <w:u w:val="single"/>
                <w:rtl/>
              </w:rPr>
            </w:pPr>
            <w:r w:rsidRPr="00FC248E">
              <w:rPr>
                <w:rFonts w:ascii="Arial" w:hAnsi="Arial" w:cs="David" w:hint="cs"/>
                <w:b/>
                <w:bCs/>
                <w:sz w:val="20"/>
                <w:szCs w:val="24"/>
                <w:u w:val="single"/>
                <w:rtl/>
              </w:rPr>
              <w:t>תשובה</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כללי</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sz w:val="20"/>
                <w:szCs w:val="24"/>
                <w:rtl/>
              </w:rPr>
              <w:t>האם ניתן להציג במכרז שני מומחים במקום מומחה בודד</w:t>
            </w:r>
            <w:r w:rsidRPr="00FC248E">
              <w:rPr>
                <w:rFonts w:ascii="Arial" w:hAnsi="Arial" w:cs="David"/>
                <w:sz w:val="20"/>
                <w:szCs w:val="24"/>
              </w:rPr>
              <w:t>?</w:t>
            </w:r>
          </w:p>
        </w:tc>
        <w:tc>
          <w:tcPr>
            <w:tcW w:w="2551" w:type="dxa"/>
            <w:shd w:val="clear" w:color="auto" w:fill="auto"/>
          </w:tcPr>
          <w:p w:rsidR="00321915" w:rsidRPr="00FC248E" w:rsidRDefault="00DD3F44" w:rsidP="008C3902">
            <w:pPr>
              <w:spacing w:line="360" w:lineRule="auto"/>
              <w:rPr>
                <w:rFonts w:ascii="Arial" w:hAnsi="Arial" w:cs="David"/>
                <w:sz w:val="20"/>
                <w:szCs w:val="24"/>
                <w:rtl/>
              </w:rPr>
            </w:pPr>
            <w:r>
              <w:rPr>
                <w:rFonts w:ascii="Arial" w:hAnsi="Arial" w:cs="David" w:hint="cs"/>
                <w:sz w:val="20"/>
                <w:szCs w:val="24"/>
                <w:rtl/>
              </w:rPr>
              <w:t xml:space="preserve">התשובה הינה שלילית. </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2</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כללי</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 xml:space="preserve">בסעיף 8.1 (עמ' 7) וכן בסעיף 17.1 (עמ' 13) </w:t>
            </w:r>
            <w:proofErr w:type="spellStart"/>
            <w:r w:rsidRPr="00FC248E">
              <w:rPr>
                <w:rFonts w:ascii="Arial" w:hAnsi="Arial" w:cs="David"/>
                <w:color w:val="000000"/>
                <w:sz w:val="20"/>
                <w:szCs w:val="24"/>
                <w:rtl/>
              </w:rPr>
              <w:t>מצויין</w:t>
            </w:r>
            <w:proofErr w:type="spellEnd"/>
            <w:r w:rsidRPr="00FC248E">
              <w:rPr>
                <w:rFonts w:ascii="Arial" w:hAnsi="Arial" w:cs="David"/>
                <w:color w:val="000000"/>
                <w:sz w:val="20"/>
                <w:szCs w:val="24"/>
                <w:rtl/>
              </w:rPr>
              <w:t xml:space="preserve"> כי מועד הגשת ההצעות הינו 15 באפריל 2012 בעוד שבטבלת לוחות הזמנים בסעיף 4.2 (עמ' 4) המועד </w:t>
            </w:r>
          </w:p>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הינו 19 ביוני 2012 – עולה כי נפלה טעות סופר בציון המועד בסעיף 17.1.</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התאריך האחרון להגשת הצעות הינו ה-19 ביוני 2012 כפי שנכתב בסעיף 4.2</w:t>
            </w:r>
          </w:p>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המועד בסעיפים 8.1 ו-17.1 יתוקן בהתאם.</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3</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sz w:val="20"/>
                <w:szCs w:val="24"/>
                <w:rtl/>
              </w:rPr>
            </w:pPr>
            <w:r w:rsidRPr="00FC248E">
              <w:rPr>
                <w:rFonts w:ascii="Arial" w:hAnsi="Arial" w:cs="David"/>
                <w:sz w:val="20"/>
                <w:szCs w:val="24"/>
                <w:rtl/>
              </w:rPr>
              <w:t xml:space="preserve">בטבלת לוחות הזמנים בסעיף </w:t>
            </w:r>
            <w:r w:rsidRPr="00FC248E">
              <w:rPr>
                <w:rFonts w:ascii="Arial" w:hAnsi="Arial" w:cs="David" w:hint="cs"/>
                <w:sz w:val="20"/>
                <w:szCs w:val="24"/>
                <w:rtl/>
              </w:rPr>
              <w:t xml:space="preserve">4.2 </w:t>
            </w:r>
            <w:r w:rsidRPr="00FC248E">
              <w:rPr>
                <w:rFonts w:ascii="Arial" w:hAnsi="Arial" w:cs="David"/>
                <w:sz w:val="20"/>
                <w:szCs w:val="24"/>
                <w:rtl/>
              </w:rPr>
              <w:t>מצוין המועד אחרון להגשה ב</w:t>
            </w:r>
            <w:r w:rsidR="00701514">
              <w:rPr>
                <w:rFonts w:ascii="Arial" w:hAnsi="Arial" w:cs="David" w:hint="cs"/>
                <w:sz w:val="20"/>
                <w:szCs w:val="24"/>
                <w:rtl/>
              </w:rPr>
              <w:t>-</w:t>
            </w:r>
            <w:r w:rsidRPr="00FC248E">
              <w:rPr>
                <w:rFonts w:ascii="Arial" w:hAnsi="Arial" w:cs="David" w:hint="cs"/>
                <w:sz w:val="20"/>
                <w:szCs w:val="24"/>
                <w:rtl/>
              </w:rPr>
              <w:t xml:space="preserve">19.6.12 </w:t>
            </w:r>
            <w:r w:rsidRPr="00FC248E">
              <w:rPr>
                <w:rFonts w:ascii="Arial" w:hAnsi="Arial" w:cs="David"/>
                <w:sz w:val="20"/>
                <w:szCs w:val="24"/>
                <w:rtl/>
              </w:rPr>
              <w:t>ובסעיף 8 להגשת ההצעות מצוין תאריך שכבר עבר</w:t>
            </w:r>
          </w:p>
          <w:p w:rsidR="00321915" w:rsidRPr="00FC248E" w:rsidRDefault="00321915" w:rsidP="00826EEC">
            <w:pPr>
              <w:autoSpaceDE w:val="0"/>
              <w:autoSpaceDN w:val="0"/>
              <w:adjustRightInd w:val="0"/>
              <w:spacing w:line="360" w:lineRule="auto"/>
              <w:rPr>
                <w:rFonts w:ascii="Arial" w:hAnsi="Arial" w:cs="David"/>
                <w:sz w:val="20"/>
                <w:szCs w:val="24"/>
                <w:rtl/>
              </w:rPr>
            </w:pPr>
            <w:r w:rsidRPr="00FC248E">
              <w:rPr>
                <w:rFonts w:ascii="Arial" w:hAnsi="Arial" w:cs="David" w:hint="cs"/>
                <w:sz w:val="20"/>
                <w:szCs w:val="24"/>
                <w:rtl/>
              </w:rPr>
              <w:t>15.4.12</w:t>
            </w:r>
            <w:r w:rsidRPr="00FC248E">
              <w:rPr>
                <w:rFonts w:ascii="Arial" w:hAnsi="Arial" w:cs="David"/>
                <w:sz w:val="20"/>
                <w:szCs w:val="24"/>
                <w:rtl/>
              </w:rPr>
              <w:t xml:space="preserve"> נודה להבהרה מתי המועד האחרון להגשת המכרז?</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התאריך האחרון להגשת הצעות הינו ה-19 ביוני 2012 כפי שנכתב בסעיף 4.2</w:t>
            </w:r>
          </w:p>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המועד בסעיפים 8.1 ו-17.1 יתוקן בהתאם.</w:t>
            </w:r>
          </w:p>
        </w:tc>
      </w:tr>
      <w:tr w:rsidR="00321915" w:rsidRPr="002611DA"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6</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בסעיף 4.1 (עמ' 3/4) – תקופת ההתקשרות והיקפה וכן בסעיף 10.6 (עמ' 10) וסעיף 17.2 (עמ' 23) -  ננקב הסך של 1,500,000 ש"ח כסכום ההיקף הכספי המצטבר של ההתקשרות למשך תקופת התקשרות בת 24 חודשים ובנוסף סכום זהה בגין 2 תקופות התקשרות נוספות לתקופות מצטברות נוספות בנות 24 חודשים בסה"כ.</w:t>
            </w:r>
          </w:p>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בהתחשב בכך כי העלות המקסימלית הניתנת להגשה במכרז זה הינה 406 ש"ח לשעה, הרי נקיבת סכומים אלו יוצרת הסתמכות של המציעים הפוטנציאליים כי מדובר בהיקף</w:t>
            </w:r>
            <w:r w:rsidRPr="00FC248E">
              <w:rPr>
                <w:rFonts w:ascii="Arial" w:hAnsi="Arial" w:cs="David" w:hint="cs"/>
                <w:color w:val="000000"/>
                <w:sz w:val="20"/>
                <w:szCs w:val="24"/>
                <w:rtl/>
              </w:rPr>
              <w:t xml:space="preserve"> שירותי</w:t>
            </w:r>
            <w:r w:rsidRPr="00FC248E">
              <w:rPr>
                <w:rFonts w:ascii="Arial" w:hAnsi="Arial" w:cs="David" w:hint="eastAsia"/>
                <w:color w:val="000000"/>
                <w:sz w:val="20"/>
                <w:szCs w:val="24"/>
                <w:rtl/>
              </w:rPr>
              <w:t>ם</w:t>
            </w:r>
            <w:r w:rsidRPr="00FC248E">
              <w:rPr>
                <w:rFonts w:ascii="Arial" w:hAnsi="Arial" w:cs="David"/>
                <w:color w:val="000000"/>
                <w:sz w:val="20"/>
                <w:szCs w:val="24"/>
                <w:rtl/>
              </w:rPr>
              <w:t xml:space="preserve"> המשתרעים (לאורך תקופה של 24 חודשים ראשונים בסך של 3,694 שעות המהווים בממוצע כ- 154 שעות לחודש, וככל ששכר הטרחה שיוצע יהיה נמוך יותר, כמות השעות תהיה גבוהה יותר.</w:t>
            </w:r>
          </w:p>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 xml:space="preserve">ככל שידוע לי, היקף כספי כזה רחוק כרחוק מזרח ממערב </w:t>
            </w:r>
            <w:r w:rsidRPr="00FC248E">
              <w:rPr>
                <w:rFonts w:ascii="Arial" w:hAnsi="Arial" w:cs="David" w:hint="cs"/>
                <w:color w:val="000000"/>
                <w:sz w:val="20"/>
                <w:szCs w:val="24"/>
                <w:rtl/>
              </w:rPr>
              <w:t>מהמציאות</w:t>
            </w:r>
            <w:r w:rsidRPr="00FC248E">
              <w:rPr>
                <w:rFonts w:ascii="Arial" w:hAnsi="Arial" w:cs="David"/>
                <w:color w:val="000000"/>
                <w:sz w:val="20"/>
                <w:szCs w:val="24"/>
                <w:rtl/>
              </w:rPr>
              <w:t xml:space="preserve"> ועל מנת להימנע מהסתמכות לא מציאותית של המציעים הפוטנציאליים, נראה כי יש מקום לבחון מחדש את ההיקף הכספי המצטבר שננקב ולהציגו כך שישקף באופן ריאלי את היקף השעות החזוי בגין </w:t>
            </w:r>
            <w:r w:rsidRPr="00FC248E">
              <w:rPr>
                <w:rFonts w:ascii="Arial" w:hAnsi="Arial" w:cs="David" w:hint="cs"/>
                <w:color w:val="000000"/>
                <w:sz w:val="20"/>
                <w:szCs w:val="24"/>
                <w:rtl/>
              </w:rPr>
              <w:t>השירותי</w:t>
            </w:r>
            <w:r w:rsidRPr="00FC248E">
              <w:rPr>
                <w:rFonts w:ascii="Arial" w:hAnsi="Arial" w:cs="David" w:hint="eastAsia"/>
                <w:color w:val="000000"/>
                <w:sz w:val="20"/>
                <w:szCs w:val="24"/>
                <w:rtl/>
              </w:rPr>
              <w:t>ם</w:t>
            </w:r>
            <w:r w:rsidRPr="00FC248E">
              <w:rPr>
                <w:rFonts w:ascii="Arial" w:hAnsi="Arial" w:cs="David"/>
                <w:color w:val="000000"/>
                <w:sz w:val="20"/>
                <w:szCs w:val="24"/>
                <w:rtl/>
              </w:rPr>
              <w:t xml:space="preserve"> נשוא המכרז.</w:t>
            </w:r>
          </w:p>
        </w:tc>
        <w:tc>
          <w:tcPr>
            <w:tcW w:w="2551" w:type="dxa"/>
            <w:shd w:val="clear" w:color="auto" w:fill="auto"/>
          </w:tcPr>
          <w:p w:rsidR="00321915" w:rsidRPr="002611DA" w:rsidRDefault="006F578D" w:rsidP="002611D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360" w:lineRule="auto"/>
              <w:rPr>
                <w:rFonts w:ascii="Arial" w:hAnsi="Arial" w:cs="David"/>
                <w:sz w:val="20"/>
                <w:szCs w:val="24"/>
                <w:rtl/>
              </w:rPr>
            </w:pPr>
            <w:r w:rsidRPr="002611DA">
              <w:rPr>
                <w:rFonts w:ascii="Arial" w:hAnsi="Arial" w:cs="David" w:hint="cs"/>
                <w:sz w:val="20"/>
                <w:szCs w:val="24"/>
                <w:rtl/>
              </w:rPr>
              <w:t xml:space="preserve">ההערה אינה מתקבלת. </w:t>
            </w:r>
            <w:r w:rsidR="00832224" w:rsidRPr="002611DA">
              <w:rPr>
                <w:rFonts w:ascii="Arial" w:hAnsi="Arial" w:cs="David" w:hint="eastAsia"/>
                <w:sz w:val="20"/>
                <w:szCs w:val="24"/>
                <w:rtl/>
              </w:rPr>
              <w:t>נבקש</w:t>
            </w:r>
            <w:r w:rsidR="00832224" w:rsidRPr="002611DA">
              <w:rPr>
                <w:rFonts w:ascii="Arial" w:hAnsi="Arial" w:cs="David"/>
                <w:sz w:val="20"/>
                <w:szCs w:val="24"/>
                <w:rtl/>
              </w:rPr>
              <w:t xml:space="preserve"> להפנות את תשומת הלב לסעיף </w:t>
            </w:r>
            <w:r w:rsidR="00A47AEC" w:rsidRPr="002611DA">
              <w:rPr>
                <w:rFonts w:ascii="Arial" w:hAnsi="Arial" w:cs="David" w:hint="cs"/>
                <w:sz w:val="20"/>
                <w:szCs w:val="24"/>
                <w:rtl/>
              </w:rPr>
              <w:t>17.2 להסכם ההתקשרות</w:t>
            </w:r>
            <w:r w:rsidR="00832224" w:rsidRPr="002611DA">
              <w:rPr>
                <w:rFonts w:ascii="Arial" w:hAnsi="Arial" w:cs="David"/>
                <w:sz w:val="20"/>
                <w:szCs w:val="24"/>
                <w:rtl/>
              </w:rPr>
              <w:t xml:space="preserve">, </w:t>
            </w:r>
            <w:r w:rsidR="00832224" w:rsidRPr="002611DA">
              <w:rPr>
                <w:rFonts w:ascii="Arial" w:hAnsi="Arial" w:cs="David" w:hint="eastAsia"/>
                <w:sz w:val="20"/>
                <w:szCs w:val="24"/>
                <w:rtl/>
              </w:rPr>
              <w:t>לפיו</w:t>
            </w:r>
            <w:r w:rsidR="00832224" w:rsidRPr="002611DA">
              <w:rPr>
                <w:rFonts w:ascii="Arial" w:hAnsi="Arial" w:cs="David"/>
                <w:sz w:val="20"/>
                <w:szCs w:val="24"/>
                <w:rtl/>
              </w:rPr>
              <w:t xml:space="preserve"> </w:t>
            </w:r>
            <w:r w:rsidR="00A47AEC" w:rsidRPr="002611DA">
              <w:rPr>
                <w:rFonts w:ascii="Arial" w:hAnsi="Arial" w:cs="David" w:hint="cs"/>
                <w:sz w:val="20"/>
                <w:szCs w:val="24"/>
                <w:rtl/>
              </w:rPr>
              <w:t>"</w:t>
            </w:r>
            <w:r w:rsidR="00A47AEC" w:rsidRPr="002611DA">
              <w:rPr>
                <w:rFonts w:cs="David" w:hint="eastAsia"/>
                <w:szCs w:val="24"/>
                <w:rtl/>
              </w:rPr>
              <w:t>יובהר</w:t>
            </w:r>
            <w:r w:rsidR="00A47AEC" w:rsidRPr="002611DA">
              <w:rPr>
                <w:rFonts w:cs="David"/>
                <w:szCs w:val="24"/>
                <w:rtl/>
              </w:rPr>
              <w:t xml:space="preserve"> </w:t>
            </w:r>
            <w:r w:rsidR="00A47AEC" w:rsidRPr="002611DA">
              <w:rPr>
                <w:rFonts w:cs="David" w:hint="eastAsia"/>
                <w:szCs w:val="24"/>
                <w:rtl/>
              </w:rPr>
              <w:t>בזאת</w:t>
            </w:r>
            <w:r w:rsidR="00A47AEC" w:rsidRPr="002611DA">
              <w:rPr>
                <w:rFonts w:cs="David"/>
                <w:szCs w:val="24"/>
                <w:rtl/>
              </w:rPr>
              <w:t xml:space="preserve"> </w:t>
            </w:r>
            <w:r w:rsidR="00A47AEC" w:rsidRPr="002611DA">
              <w:rPr>
                <w:rFonts w:cs="David" w:hint="eastAsia"/>
                <w:szCs w:val="24"/>
                <w:rtl/>
              </w:rPr>
              <w:t>כי</w:t>
            </w:r>
            <w:r w:rsidR="00A47AEC" w:rsidRPr="002611DA">
              <w:rPr>
                <w:rFonts w:cs="David"/>
                <w:szCs w:val="24"/>
                <w:rtl/>
              </w:rPr>
              <w:t xml:space="preserve"> </w:t>
            </w:r>
            <w:r w:rsidR="00A47AEC" w:rsidRPr="002611DA">
              <w:rPr>
                <w:rFonts w:cs="David" w:hint="eastAsia"/>
                <w:szCs w:val="24"/>
                <w:rtl/>
              </w:rPr>
              <w:t>סך</w:t>
            </w:r>
            <w:r w:rsidR="00A47AEC" w:rsidRPr="002611DA">
              <w:rPr>
                <w:rFonts w:cs="David"/>
                <w:szCs w:val="24"/>
                <w:rtl/>
              </w:rPr>
              <w:t xml:space="preserve"> </w:t>
            </w:r>
            <w:r w:rsidR="00A47AEC" w:rsidRPr="002611DA">
              <w:rPr>
                <w:rFonts w:cs="David" w:hint="eastAsia"/>
                <w:szCs w:val="24"/>
                <w:rtl/>
              </w:rPr>
              <w:t>התמורה</w:t>
            </w:r>
            <w:r w:rsidR="00A47AEC" w:rsidRPr="002611DA">
              <w:rPr>
                <w:rFonts w:cs="David"/>
                <w:szCs w:val="24"/>
                <w:rtl/>
              </w:rPr>
              <w:t xml:space="preserve"> </w:t>
            </w:r>
            <w:r w:rsidR="00A47AEC" w:rsidRPr="002611DA">
              <w:rPr>
                <w:rFonts w:cs="David" w:hint="eastAsia"/>
                <w:szCs w:val="24"/>
                <w:rtl/>
              </w:rPr>
              <w:t>מהווה</w:t>
            </w:r>
            <w:r w:rsidR="00A47AEC" w:rsidRPr="002611DA">
              <w:rPr>
                <w:rFonts w:cs="David"/>
                <w:szCs w:val="24"/>
                <w:rtl/>
              </w:rPr>
              <w:t xml:space="preserve"> </w:t>
            </w:r>
            <w:r w:rsidR="00A47AEC" w:rsidRPr="002611DA">
              <w:rPr>
                <w:rFonts w:cs="David" w:hint="eastAsia"/>
                <w:szCs w:val="24"/>
                <w:rtl/>
              </w:rPr>
              <w:t>אומדן</w:t>
            </w:r>
            <w:r w:rsidR="00A47AEC" w:rsidRPr="002611DA">
              <w:rPr>
                <w:rFonts w:cs="David"/>
                <w:szCs w:val="24"/>
                <w:rtl/>
              </w:rPr>
              <w:t xml:space="preserve"> </w:t>
            </w:r>
            <w:r w:rsidR="00A47AEC" w:rsidRPr="002611DA">
              <w:rPr>
                <w:rFonts w:cs="David" w:hint="eastAsia"/>
                <w:szCs w:val="24"/>
                <w:rtl/>
              </w:rPr>
              <w:t>בלבד</w:t>
            </w:r>
            <w:r w:rsidR="00A47AEC" w:rsidRPr="002611DA">
              <w:rPr>
                <w:rFonts w:cs="David"/>
                <w:szCs w:val="24"/>
                <w:rtl/>
              </w:rPr>
              <w:t xml:space="preserve">, </w:t>
            </w:r>
            <w:r w:rsidR="00A47AEC" w:rsidRPr="002611DA">
              <w:rPr>
                <w:rFonts w:cs="David" w:hint="eastAsia"/>
                <w:szCs w:val="24"/>
                <w:rtl/>
              </w:rPr>
              <w:t>וכי</w:t>
            </w:r>
            <w:r w:rsidR="00A47AEC" w:rsidRPr="002611DA">
              <w:rPr>
                <w:rFonts w:cs="David"/>
                <w:szCs w:val="24"/>
                <w:rtl/>
              </w:rPr>
              <w:t xml:space="preserve"> </w:t>
            </w:r>
            <w:r w:rsidR="00A47AEC" w:rsidRPr="002611DA">
              <w:rPr>
                <w:rFonts w:cs="David" w:hint="eastAsia"/>
                <w:szCs w:val="24"/>
                <w:rtl/>
              </w:rPr>
              <w:t>המזמין</w:t>
            </w:r>
            <w:r w:rsidR="00A47AEC" w:rsidRPr="002611DA">
              <w:rPr>
                <w:rFonts w:cs="David"/>
                <w:szCs w:val="24"/>
                <w:rtl/>
              </w:rPr>
              <w:t xml:space="preserve"> </w:t>
            </w:r>
            <w:r w:rsidR="00A47AEC" w:rsidRPr="002611DA">
              <w:rPr>
                <w:rFonts w:cs="David" w:hint="eastAsia"/>
                <w:szCs w:val="24"/>
                <w:rtl/>
              </w:rPr>
              <w:t>אינו</w:t>
            </w:r>
            <w:r w:rsidR="00A47AEC" w:rsidRPr="002611DA">
              <w:rPr>
                <w:rFonts w:cs="David"/>
                <w:szCs w:val="24"/>
                <w:rtl/>
              </w:rPr>
              <w:t xml:space="preserve"> </w:t>
            </w:r>
            <w:r w:rsidR="00A47AEC" w:rsidRPr="002611DA">
              <w:rPr>
                <w:rFonts w:cs="David" w:hint="eastAsia"/>
                <w:szCs w:val="24"/>
                <w:rtl/>
              </w:rPr>
              <w:t>מתחייב</w:t>
            </w:r>
            <w:r w:rsidR="00A47AEC" w:rsidRPr="002611DA">
              <w:rPr>
                <w:rFonts w:cs="David"/>
                <w:szCs w:val="24"/>
                <w:rtl/>
              </w:rPr>
              <w:t xml:space="preserve"> </w:t>
            </w:r>
            <w:r w:rsidR="00A47AEC" w:rsidRPr="002611DA">
              <w:rPr>
                <w:rFonts w:cs="David" w:hint="eastAsia"/>
                <w:szCs w:val="24"/>
                <w:rtl/>
              </w:rPr>
              <w:t>לנצל</w:t>
            </w:r>
            <w:r w:rsidR="00A47AEC" w:rsidRPr="002611DA">
              <w:rPr>
                <w:rFonts w:cs="David"/>
                <w:szCs w:val="24"/>
                <w:rtl/>
              </w:rPr>
              <w:t xml:space="preserve"> </w:t>
            </w:r>
            <w:r w:rsidR="00A47AEC" w:rsidRPr="002611DA">
              <w:rPr>
                <w:rFonts w:cs="David" w:hint="eastAsia"/>
                <w:szCs w:val="24"/>
                <w:rtl/>
              </w:rPr>
              <w:t>את</w:t>
            </w:r>
            <w:r w:rsidR="00A47AEC" w:rsidRPr="002611DA">
              <w:rPr>
                <w:rFonts w:cs="David"/>
                <w:szCs w:val="24"/>
                <w:rtl/>
              </w:rPr>
              <w:t xml:space="preserve"> </w:t>
            </w:r>
            <w:r w:rsidR="00A47AEC" w:rsidRPr="002611DA">
              <w:rPr>
                <w:rFonts w:cs="David" w:hint="eastAsia"/>
                <w:szCs w:val="24"/>
                <w:rtl/>
              </w:rPr>
              <w:t>מלוא</w:t>
            </w:r>
            <w:r w:rsidR="00A47AEC" w:rsidRPr="002611DA">
              <w:rPr>
                <w:rFonts w:cs="David"/>
                <w:szCs w:val="24"/>
                <w:rtl/>
              </w:rPr>
              <w:t xml:space="preserve"> </w:t>
            </w:r>
            <w:r w:rsidR="00A47AEC" w:rsidRPr="002611DA">
              <w:rPr>
                <w:rFonts w:cs="David" w:hint="eastAsia"/>
                <w:szCs w:val="24"/>
                <w:rtl/>
              </w:rPr>
              <w:t>מכסת</w:t>
            </w:r>
            <w:r w:rsidR="00A47AEC" w:rsidRPr="002611DA">
              <w:rPr>
                <w:rFonts w:cs="David"/>
                <w:szCs w:val="24"/>
                <w:rtl/>
              </w:rPr>
              <w:t xml:space="preserve"> </w:t>
            </w:r>
            <w:r w:rsidR="00A47AEC" w:rsidRPr="002611DA">
              <w:rPr>
                <w:rFonts w:cs="David" w:hint="eastAsia"/>
                <w:szCs w:val="24"/>
                <w:rtl/>
              </w:rPr>
              <w:t>השעות</w:t>
            </w:r>
            <w:r w:rsidR="00A47AEC" w:rsidRPr="002611DA">
              <w:rPr>
                <w:rFonts w:cs="David"/>
                <w:szCs w:val="24"/>
                <w:rtl/>
              </w:rPr>
              <w:t xml:space="preserve"> </w:t>
            </w:r>
            <w:r w:rsidR="00A47AEC" w:rsidRPr="002611DA">
              <w:rPr>
                <w:rFonts w:cs="David" w:hint="eastAsia"/>
                <w:szCs w:val="24"/>
                <w:rtl/>
              </w:rPr>
              <w:t>המגעת</w:t>
            </w:r>
            <w:r w:rsidR="00A47AEC" w:rsidRPr="002611DA">
              <w:rPr>
                <w:rFonts w:cs="David"/>
                <w:szCs w:val="24"/>
                <w:rtl/>
              </w:rPr>
              <w:t xml:space="preserve"> </w:t>
            </w:r>
            <w:r w:rsidR="00A47AEC" w:rsidRPr="002611DA">
              <w:rPr>
                <w:rFonts w:cs="David" w:hint="eastAsia"/>
                <w:szCs w:val="24"/>
                <w:rtl/>
              </w:rPr>
              <w:t>לכדי</w:t>
            </w:r>
            <w:r w:rsidR="00A47AEC" w:rsidRPr="002611DA">
              <w:rPr>
                <w:rFonts w:cs="David"/>
                <w:szCs w:val="24"/>
                <w:rtl/>
              </w:rPr>
              <w:t xml:space="preserve"> </w:t>
            </w:r>
            <w:r w:rsidR="00A47AEC" w:rsidRPr="002611DA">
              <w:rPr>
                <w:rFonts w:cs="David" w:hint="eastAsia"/>
                <w:szCs w:val="24"/>
                <w:rtl/>
              </w:rPr>
              <w:t>התמורה</w:t>
            </w:r>
            <w:r w:rsidR="00A47AEC" w:rsidRPr="002611DA">
              <w:rPr>
                <w:rFonts w:cs="David"/>
                <w:szCs w:val="24"/>
                <w:rtl/>
              </w:rPr>
              <w:t xml:space="preserve"> </w:t>
            </w:r>
            <w:r w:rsidR="00A47AEC" w:rsidRPr="002611DA">
              <w:rPr>
                <w:rFonts w:cs="David" w:hint="eastAsia"/>
                <w:szCs w:val="24"/>
                <w:rtl/>
              </w:rPr>
              <w:t>הנקובה</w:t>
            </w:r>
            <w:r w:rsidR="00A47AEC" w:rsidRPr="002611DA">
              <w:rPr>
                <w:rFonts w:ascii="Arial" w:hAnsi="Arial" w:cs="David" w:hint="cs"/>
                <w:sz w:val="20"/>
                <w:szCs w:val="24"/>
                <w:rtl/>
              </w:rPr>
              <w:t>".</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7</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כללי</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 xml:space="preserve">בהתייחס ללוחות הזמנים לביצוע </w:t>
            </w:r>
            <w:r w:rsidRPr="00FC248E">
              <w:rPr>
                <w:rFonts w:ascii="Arial" w:hAnsi="Arial" w:cs="David" w:hint="cs"/>
                <w:color w:val="000000"/>
                <w:sz w:val="20"/>
                <w:szCs w:val="24"/>
                <w:rtl/>
              </w:rPr>
              <w:t>השירותי</w:t>
            </w:r>
            <w:r w:rsidRPr="00FC248E">
              <w:rPr>
                <w:rFonts w:ascii="Arial" w:hAnsi="Arial" w:cs="David" w:hint="eastAsia"/>
                <w:color w:val="000000"/>
                <w:sz w:val="20"/>
                <w:szCs w:val="24"/>
                <w:rtl/>
              </w:rPr>
              <w:t>ם</w:t>
            </w:r>
            <w:r w:rsidRPr="00FC248E">
              <w:rPr>
                <w:rFonts w:ascii="Arial" w:hAnsi="Arial" w:cs="David"/>
                <w:color w:val="000000"/>
                <w:sz w:val="20"/>
                <w:szCs w:val="24"/>
                <w:rtl/>
              </w:rPr>
              <w:t xml:space="preserve"> אשר ייקבעו על ידי הממונה, מן הראוי כי המועדים ייקבעו תוך תאום עם נותן </w:t>
            </w:r>
            <w:r w:rsidRPr="00FC248E">
              <w:rPr>
                <w:rFonts w:ascii="Arial" w:hAnsi="Arial" w:cs="David" w:hint="cs"/>
                <w:color w:val="000000"/>
                <w:sz w:val="20"/>
                <w:szCs w:val="24"/>
                <w:rtl/>
              </w:rPr>
              <w:t>השירותי</w:t>
            </w:r>
            <w:r w:rsidRPr="00FC248E">
              <w:rPr>
                <w:rFonts w:ascii="Arial" w:hAnsi="Arial" w:cs="David" w:hint="eastAsia"/>
                <w:color w:val="000000"/>
                <w:sz w:val="20"/>
                <w:szCs w:val="24"/>
                <w:rtl/>
              </w:rPr>
              <w:t>ם</w:t>
            </w:r>
            <w:r w:rsidRPr="00FC248E">
              <w:rPr>
                <w:rFonts w:ascii="Arial" w:hAnsi="Arial" w:cs="David"/>
                <w:color w:val="000000"/>
                <w:sz w:val="20"/>
                <w:szCs w:val="24"/>
                <w:rtl/>
              </w:rPr>
              <w:t xml:space="preserve">, לפיכך מתבקשת הבהרה </w:t>
            </w:r>
            <w:r w:rsidRPr="00FC248E">
              <w:rPr>
                <w:rFonts w:ascii="Arial" w:hAnsi="Arial" w:cs="David" w:hint="cs"/>
                <w:color w:val="000000"/>
                <w:sz w:val="20"/>
                <w:szCs w:val="24"/>
                <w:rtl/>
              </w:rPr>
              <w:t>ועדכון</w:t>
            </w:r>
            <w:r w:rsidRPr="00FC248E">
              <w:rPr>
                <w:rFonts w:ascii="Arial" w:hAnsi="Arial" w:cs="David"/>
                <w:color w:val="000000"/>
                <w:sz w:val="20"/>
                <w:szCs w:val="24"/>
                <w:rtl/>
              </w:rPr>
              <w:t xml:space="preserve"> (סעיף 3.3 עמ' 3, סעיף 8.7 עמ' 8 כולל גם בנספח ד' (עמ' 28) – "הצעת מחיר למתן השירותים".</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2611DA">
              <w:rPr>
                <w:rFonts w:ascii="Arial" w:hAnsi="Arial" w:cs="David" w:hint="cs"/>
                <w:sz w:val="20"/>
                <w:szCs w:val="24"/>
                <w:rtl/>
              </w:rPr>
              <w:t>לוח הזמנים יקבע על ידי המזמין בתיאום עם הזוכה.</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8</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3.1</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לעניין סעיף ב' בתיאור השירותים הנדרשים, נודה על הבהרת הציפייה מנותן השירות ביחס להערכת הסיכונים והחשיפות הנגזרות מהפעילות בתחום ביטוח משנה. לדוגמא: האם הציפייה היא לבחון האם החברה ביצעה ניתוח סימולציות? האם החברה בחנה תרחישים שונים? וכדומה.</w:t>
            </w:r>
          </w:p>
        </w:tc>
        <w:tc>
          <w:tcPr>
            <w:tcW w:w="2551" w:type="dxa"/>
            <w:shd w:val="clear" w:color="auto" w:fill="auto"/>
          </w:tcPr>
          <w:p w:rsidR="00321915" w:rsidRPr="00FC248E" w:rsidRDefault="003249F4" w:rsidP="00826EEC">
            <w:pPr>
              <w:spacing w:line="360" w:lineRule="auto"/>
              <w:rPr>
                <w:rFonts w:ascii="Arial" w:hAnsi="Arial" w:cs="David"/>
                <w:sz w:val="20"/>
                <w:szCs w:val="24"/>
                <w:rtl/>
              </w:rPr>
            </w:pPr>
            <w:r>
              <w:rPr>
                <w:rFonts w:ascii="Arial" w:hAnsi="Arial" w:cs="David" w:hint="cs"/>
                <w:sz w:val="20"/>
                <w:szCs w:val="24"/>
                <w:rtl/>
              </w:rPr>
              <w:t>התשובה חיובית. בנוסף נדרש המציע להיות גם מסוגל להבין ולהעריך את איכות הניתוחים והתרחישים השונים.</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lastRenderedPageBreak/>
              <w:t>9</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3.1</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למה הכוונה בסעיף 3.1 ח' "ביצוע ביקורות באמצעות מערכות מידע ממוחשבות אודות מערך ביטוח המשנה" במכרז?</w:t>
            </w:r>
          </w:p>
        </w:tc>
        <w:tc>
          <w:tcPr>
            <w:tcW w:w="2551" w:type="dxa"/>
            <w:shd w:val="clear" w:color="auto" w:fill="auto"/>
          </w:tcPr>
          <w:p w:rsidR="00321915" w:rsidRPr="00FC248E" w:rsidRDefault="007D5F78" w:rsidP="002611DA">
            <w:pPr>
              <w:spacing w:line="360" w:lineRule="auto"/>
              <w:rPr>
                <w:rFonts w:ascii="Arial" w:hAnsi="Arial" w:cs="David"/>
                <w:sz w:val="20"/>
                <w:szCs w:val="24"/>
                <w:rtl/>
              </w:rPr>
            </w:pPr>
            <w:r>
              <w:rPr>
                <w:rFonts w:ascii="Arial" w:hAnsi="Arial" w:cs="David" w:hint="cs"/>
                <w:sz w:val="20"/>
                <w:szCs w:val="24"/>
                <w:rtl/>
              </w:rPr>
              <w:t>הכוונה ליכולת של המזמין לנתח קבצי נתוני</w:t>
            </w:r>
            <w:r w:rsidR="0046295A">
              <w:rPr>
                <w:rFonts w:ascii="Arial" w:hAnsi="Arial" w:cs="David" w:hint="cs"/>
                <w:sz w:val="20"/>
                <w:szCs w:val="24"/>
                <w:rtl/>
              </w:rPr>
              <w:t xml:space="preserve">ם </w:t>
            </w:r>
            <w:r>
              <w:rPr>
                <w:rFonts w:ascii="Arial" w:hAnsi="Arial" w:cs="David" w:hint="cs"/>
                <w:sz w:val="20"/>
                <w:szCs w:val="24"/>
                <w:rtl/>
              </w:rPr>
              <w:t xml:space="preserve">של הגוף המוסדי, באמצעות מערכות ממוחשבות. </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10</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3.3</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 xml:space="preserve">רצוי כי לוח הזמנים לכל הזמנת עבודה ייקבע בשיתוף הזוכה במכרז, או </w:t>
            </w:r>
            <w:proofErr w:type="spellStart"/>
            <w:r w:rsidRPr="00FC248E">
              <w:rPr>
                <w:rFonts w:ascii="Arial" w:hAnsi="Arial" w:cs="David"/>
                <w:color w:val="000000"/>
                <w:sz w:val="20"/>
                <w:szCs w:val="24"/>
                <w:rtl/>
              </w:rPr>
              <w:t>למיצער</w:t>
            </w:r>
            <w:proofErr w:type="spellEnd"/>
            <w:r w:rsidRPr="00FC248E">
              <w:rPr>
                <w:rFonts w:ascii="Arial" w:hAnsi="Arial" w:cs="David"/>
                <w:color w:val="000000"/>
                <w:sz w:val="20"/>
                <w:szCs w:val="24"/>
                <w:rtl/>
              </w:rPr>
              <w:t xml:space="preserve"> בתאום </w:t>
            </w:r>
            <w:proofErr w:type="spellStart"/>
            <w:r w:rsidRPr="00FC248E">
              <w:rPr>
                <w:rFonts w:ascii="Arial" w:hAnsi="Arial" w:cs="David"/>
                <w:color w:val="000000"/>
                <w:sz w:val="20"/>
                <w:szCs w:val="24"/>
                <w:rtl/>
              </w:rPr>
              <w:t>איתו</w:t>
            </w:r>
            <w:proofErr w:type="spellEnd"/>
            <w:r w:rsidRPr="00FC248E">
              <w:rPr>
                <w:rFonts w:ascii="Arial" w:hAnsi="Arial" w:cs="David"/>
                <w:color w:val="000000"/>
                <w:sz w:val="20"/>
                <w:szCs w:val="24"/>
                <w:rtl/>
              </w:rPr>
              <w:t>, כדי שניתן יהיה לוודא שלוח הזמנים אכן ריאלי. לאור סעיף 3.5 חשיבות התאום רבה ביותר.</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2611DA">
              <w:rPr>
                <w:rFonts w:ascii="Arial" w:hAnsi="Arial" w:cs="David" w:hint="cs"/>
                <w:sz w:val="20"/>
                <w:szCs w:val="24"/>
                <w:rtl/>
              </w:rPr>
              <w:t>לוח הזמנים יקבע על ידי המזמין בתיאום עם הזוכה.</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11</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6.5</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בסעיף זה נדרשים לצרף רישיון עסק תקף מהרשות המקומית כי עסקו של המציע נמצא בתחום שיפוטה. אולם, חוק רישוי עסקים (באתר משרד הפנים) קובע כי עסקים כמו רואי חשבון אינם זקוקים לקבלת רישיון עסק. נודה אם תבהירו כוונתכם לעניין הוצאת רישיון זה</w:t>
            </w:r>
            <w:r w:rsidR="006F578D">
              <w:rPr>
                <w:rFonts w:ascii="Arial" w:hAnsi="Arial" w:cs="David" w:hint="cs"/>
                <w:color w:val="000000"/>
                <w:sz w:val="20"/>
                <w:szCs w:val="24"/>
                <w:rtl/>
              </w:rPr>
              <w:t>.</w:t>
            </w:r>
          </w:p>
        </w:tc>
        <w:tc>
          <w:tcPr>
            <w:tcW w:w="2551" w:type="dxa"/>
            <w:shd w:val="clear" w:color="auto" w:fill="auto"/>
          </w:tcPr>
          <w:p w:rsidR="009A2A37" w:rsidRDefault="00321915" w:rsidP="002611DA">
            <w:pPr>
              <w:spacing w:line="360" w:lineRule="auto"/>
              <w:rPr>
                <w:rFonts w:ascii="Arial" w:hAnsi="Arial" w:cs="David"/>
                <w:b/>
                <w:bCs/>
                <w:kern w:val="32"/>
                <w:sz w:val="20"/>
                <w:szCs w:val="24"/>
                <w:rtl/>
              </w:rPr>
            </w:pPr>
            <w:r w:rsidRPr="00FC248E">
              <w:rPr>
                <w:rFonts w:ascii="Arial" w:hAnsi="Arial" w:cs="David" w:hint="cs"/>
                <w:sz w:val="20"/>
                <w:szCs w:val="24"/>
                <w:rtl/>
              </w:rPr>
              <w:t xml:space="preserve">על פי מסמכי המכרז </w:t>
            </w:r>
            <w:r w:rsidR="0046295A">
              <w:rPr>
                <w:rFonts w:ascii="Arial" w:hAnsi="Arial" w:cs="David" w:hint="cs"/>
                <w:sz w:val="20"/>
                <w:szCs w:val="24"/>
                <w:rtl/>
              </w:rPr>
              <w:t xml:space="preserve">יש להציג רישיון עסק, </w:t>
            </w:r>
            <w:r w:rsidR="009A2A37">
              <w:rPr>
                <w:rFonts w:ascii="Arial" w:hAnsi="Arial" w:cs="David" w:hint="cs"/>
                <w:sz w:val="20"/>
                <w:szCs w:val="24"/>
                <w:rtl/>
              </w:rPr>
              <w:t xml:space="preserve">ככל שזה </w:t>
            </w:r>
            <w:r w:rsidRPr="00FC248E">
              <w:rPr>
                <w:rFonts w:ascii="Arial" w:hAnsi="Arial" w:cs="David"/>
                <w:sz w:val="20"/>
                <w:szCs w:val="24"/>
                <w:rtl/>
              </w:rPr>
              <w:t>נדרש ע"י הרשות המקומית הרלוונטית</w:t>
            </w:r>
            <w:r w:rsidR="009A2A37">
              <w:rPr>
                <w:rFonts w:ascii="Arial" w:hAnsi="Arial" w:cs="David" w:hint="cs"/>
                <w:sz w:val="20"/>
                <w:szCs w:val="24"/>
                <w:rtl/>
              </w:rPr>
              <w:t>.</w:t>
            </w:r>
            <w:r w:rsidRPr="00FC248E">
              <w:rPr>
                <w:rFonts w:ascii="Arial" w:hAnsi="Arial" w:cs="David" w:hint="cs"/>
                <w:sz w:val="20"/>
                <w:szCs w:val="24"/>
                <w:rtl/>
              </w:rPr>
              <w:t xml:space="preserve"> </w:t>
            </w:r>
          </w:p>
          <w:p w:rsidR="00321915" w:rsidRDefault="009A2A37" w:rsidP="002611DA">
            <w:pPr>
              <w:spacing w:line="360" w:lineRule="auto"/>
              <w:rPr>
                <w:rFonts w:ascii="Arial" w:hAnsi="Arial" w:cs="David"/>
                <w:sz w:val="20"/>
                <w:szCs w:val="24"/>
                <w:rtl/>
              </w:rPr>
            </w:pPr>
            <w:r>
              <w:rPr>
                <w:rFonts w:ascii="Arial" w:hAnsi="Arial" w:cs="David" w:hint="cs"/>
                <w:sz w:val="20"/>
                <w:szCs w:val="24"/>
                <w:rtl/>
              </w:rPr>
              <w:t xml:space="preserve">במקרים בהם </w:t>
            </w:r>
            <w:r w:rsidR="00321915" w:rsidRPr="00FC248E">
              <w:rPr>
                <w:rFonts w:ascii="Arial" w:hAnsi="Arial" w:cs="David" w:hint="cs"/>
                <w:sz w:val="20"/>
                <w:szCs w:val="24"/>
                <w:rtl/>
              </w:rPr>
              <w:t xml:space="preserve">הרשות המקומית </w:t>
            </w:r>
            <w:r>
              <w:rPr>
                <w:rFonts w:ascii="Arial" w:hAnsi="Arial" w:cs="David" w:hint="cs"/>
                <w:sz w:val="20"/>
                <w:szCs w:val="24"/>
                <w:rtl/>
              </w:rPr>
              <w:t xml:space="preserve">אינה מחייבת קבלת </w:t>
            </w:r>
            <w:r w:rsidR="00321915" w:rsidRPr="00FC248E">
              <w:rPr>
                <w:rFonts w:ascii="Arial" w:hAnsi="Arial" w:cs="David" w:hint="cs"/>
                <w:sz w:val="20"/>
                <w:szCs w:val="24"/>
                <w:rtl/>
              </w:rPr>
              <w:t xml:space="preserve">רישיון </w:t>
            </w:r>
            <w:r>
              <w:rPr>
                <w:rFonts w:ascii="Arial" w:hAnsi="Arial" w:cs="David" w:hint="cs"/>
                <w:sz w:val="20"/>
                <w:szCs w:val="24"/>
                <w:rtl/>
              </w:rPr>
              <w:t xml:space="preserve">עסק, נדרש המציע </w:t>
            </w:r>
            <w:r w:rsidR="00321915" w:rsidRPr="00FC248E">
              <w:rPr>
                <w:rFonts w:ascii="Arial" w:hAnsi="Arial" w:cs="David" w:hint="cs"/>
                <w:sz w:val="20"/>
                <w:szCs w:val="24"/>
                <w:rtl/>
              </w:rPr>
              <w:t xml:space="preserve">לצרף תצהיר </w:t>
            </w:r>
            <w:r>
              <w:rPr>
                <w:rFonts w:ascii="Arial" w:hAnsi="Arial" w:cs="David" w:hint="cs"/>
                <w:sz w:val="20"/>
                <w:szCs w:val="24"/>
                <w:rtl/>
              </w:rPr>
              <w:t xml:space="preserve">מתאים חתום בפני </w:t>
            </w:r>
            <w:r w:rsidR="00321915" w:rsidRPr="00FC248E">
              <w:rPr>
                <w:rFonts w:ascii="Arial" w:hAnsi="Arial" w:cs="David" w:hint="cs"/>
                <w:sz w:val="20"/>
                <w:szCs w:val="24"/>
                <w:rtl/>
              </w:rPr>
              <w:t>עורך דין.</w:t>
            </w:r>
          </w:p>
          <w:p w:rsidR="000E581C" w:rsidRPr="00FC248E" w:rsidRDefault="000E581C" w:rsidP="002611DA">
            <w:pPr>
              <w:spacing w:line="360" w:lineRule="auto"/>
              <w:rPr>
                <w:rFonts w:ascii="Arial" w:hAnsi="Arial" w:cs="David"/>
                <w:sz w:val="20"/>
                <w:szCs w:val="24"/>
                <w:rtl/>
              </w:rPr>
            </w:pPr>
            <w:r>
              <w:rPr>
                <w:rFonts w:ascii="Arial" w:hAnsi="Arial" w:cs="David" w:hint="cs"/>
                <w:sz w:val="20"/>
                <w:szCs w:val="24"/>
                <w:rtl/>
              </w:rPr>
              <w:t>בהקשר זה נפנה את המציעים גם לצו רישוי עסקים (עסקים טעוני רישוי), התשנ"ה-1995.</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12</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6.5</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sz w:val="20"/>
                <w:szCs w:val="24"/>
                <w:rtl/>
              </w:rPr>
            </w:pPr>
            <w:r w:rsidRPr="00FC248E">
              <w:rPr>
                <w:rFonts w:ascii="Arial" w:hAnsi="Arial" w:cs="David"/>
                <w:sz w:val="20"/>
                <w:szCs w:val="24"/>
                <w:rtl/>
              </w:rPr>
              <w:t xml:space="preserve">בסעיף </w:t>
            </w:r>
            <w:r w:rsidRPr="00FC248E">
              <w:rPr>
                <w:rFonts w:ascii="Arial" w:hAnsi="Arial" w:cs="David" w:hint="cs"/>
                <w:sz w:val="20"/>
                <w:szCs w:val="24"/>
                <w:rtl/>
              </w:rPr>
              <w:t xml:space="preserve">6.5 </w:t>
            </w:r>
            <w:r w:rsidRPr="00FC248E">
              <w:rPr>
                <w:rFonts w:ascii="Arial" w:hAnsi="Arial" w:cs="David"/>
                <w:sz w:val="20"/>
                <w:szCs w:val="24"/>
                <w:rtl/>
              </w:rPr>
              <w:t>מופיעה הדרישה כדלקמן: "יש לצרף להצעה רישיון עסק תקף מהרשות</w:t>
            </w:r>
            <w:r w:rsidRPr="00FC248E">
              <w:rPr>
                <w:rFonts w:ascii="Arial" w:hAnsi="Arial" w:cs="David" w:hint="cs"/>
                <w:sz w:val="20"/>
                <w:szCs w:val="24"/>
                <w:rtl/>
              </w:rPr>
              <w:t xml:space="preserve"> </w:t>
            </w:r>
            <w:r w:rsidRPr="00FC248E">
              <w:rPr>
                <w:rFonts w:ascii="Arial" w:hAnsi="Arial" w:cs="David"/>
                <w:sz w:val="20"/>
                <w:szCs w:val="24"/>
                <w:rtl/>
              </w:rPr>
              <w:t>המקומית שעסקו של המציע נמצא בתחום שיפוטה, הנדרש ע"פ דין כדי לעסוק בתחומים</w:t>
            </w:r>
            <w:r w:rsidRPr="00FC248E">
              <w:rPr>
                <w:rFonts w:ascii="Arial" w:hAnsi="Arial" w:cs="David" w:hint="cs"/>
                <w:sz w:val="20"/>
                <w:szCs w:val="24"/>
                <w:rtl/>
              </w:rPr>
              <w:t xml:space="preserve"> </w:t>
            </w:r>
            <w:r w:rsidRPr="00FC248E">
              <w:rPr>
                <w:rFonts w:ascii="Arial" w:hAnsi="Arial" w:cs="David"/>
                <w:sz w:val="20"/>
                <w:szCs w:val="24"/>
                <w:rtl/>
              </w:rPr>
              <w:t>הקשורים בנושא ההתקשרות נשוא המכרז". לא ידוע לנו שמשרד רואי חשבון נדרש לרישיון</w:t>
            </w:r>
            <w:r w:rsidRPr="00FC248E">
              <w:rPr>
                <w:rFonts w:ascii="Arial" w:hAnsi="Arial" w:cs="David" w:hint="cs"/>
                <w:sz w:val="20"/>
                <w:szCs w:val="24"/>
                <w:rtl/>
              </w:rPr>
              <w:t xml:space="preserve"> </w:t>
            </w:r>
            <w:r w:rsidRPr="00FC248E">
              <w:rPr>
                <w:rFonts w:ascii="Arial" w:hAnsi="Arial" w:cs="David"/>
                <w:sz w:val="20"/>
                <w:szCs w:val="24"/>
                <w:rtl/>
              </w:rPr>
              <w:t>עסק. נודה לכם אם תפרטו מ</w:t>
            </w:r>
            <w:r w:rsidRPr="00FC248E">
              <w:rPr>
                <w:rFonts w:ascii="Arial" w:hAnsi="Arial" w:cs="David" w:hint="cs"/>
                <w:sz w:val="20"/>
                <w:szCs w:val="24"/>
                <w:rtl/>
              </w:rPr>
              <w:t xml:space="preserve">ה </w:t>
            </w:r>
            <w:r w:rsidRPr="00FC248E">
              <w:rPr>
                <w:rFonts w:ascii="Arial" w:hAnsi="Arial" w:cs="David"/>
                <w:sz w:val="20"/>
                <w:szCs w:val="24"/>
                <w:rtl/>
              </w:rPr>
              <w:t>הוא הרישיון הנדרש לצורך מכרז זה בהתייחס למשרד רואי</w:t>
            </w:r>
            <w:r w:rsidRPr="00FC248E">
              <w:rPr>
                <w:rFonts w:ascii="Arial" w:hAnsi="Arial" w:cs="David" w:hint="cs"/>
                <w:sz w:val="20"/>
                <w:szCs w:val="24"/>
                <w:rtl/>
              </w:rPr>
              <w:t xml:space="preserve"> </w:t>
            </w:r>
            <w:r w:rsidRPr="00FC248E">
              <w:rPr>
                <w:rFonts w:ascii="Arial" w:hAnsi="Arial" w:cs="David"/>
                <w:sz w:val="20"/>
                <w:szCs w:val="24"/>
                <w:rtl/>
              </w:rPr>
              <w:t>חשבון. לחילופין אנא ידעו אותנו האם הדרישה אינה רלוונטית.</w:t>
            </w:r>
          </w:p>
        </w:tc>
        <w:tc>
          <w:tcPr>
            <w:tcW w:w="2551" w:type="dxa"/>
            <w:shd w:val="clear" w:color="auto" w:fill="auto"/>
          </w:tcPr>
          <w:p w:rsidR="009A2A37" w:rsidRDefault="009A2A37" w:rsidP="009A2A37">
            <w:pPr>
              <w:spacing w:line="360" w:lineRule="auto"/>
              <w:rPr>
                <w:rFonts w:ascii="Arial" w:hAnsi="Arial" w:cs="David"/>
                <w:sz w:val="20"/>
                <w:szCs w:val="24"/>
                <w:rtl/>
              </w:rPr>
            </w:pPr>
            <w:r w:rsidRPr="00FC248E">
              <w:rPr>
                <w:rFonts w:ascii="Arial" w:hAnsi="Arial" w:cs="David" w:hint="cs"/>
                <w:sz w:val="20"/>
                <w:szCs w:val="24"/>
                <w:rtl/>
              </w:rPr>
              <w:t xml:space="preserve">על פי מסמכי המכרז </w:t>
            </w:r>
            <w:r>
              <w:rPr>
                <w:rFonts w:ascii="Arial" w:hAnsi="Arial" w:cs="David" w:hint="cs"/>
                <w:sz w:val="20"/>
                <w:szCs w:val="24"/>
                <w:rtl/>
              </w:rPr>
              <w:t xml:space="preserve">יש להציג רישיון עסק, ככל שזה </w:t>
            </w:r>
            <w:r w:rsidRPr="00FC248E">
              <w:rPr>
                <w:rFonts w:ascii="Arial" w:hAnsi="Arial" w:cs="David"/>
                <w:sz w:val="20"/>
                <w:szCs w:val="24"/>
                <w:rtl/>
              </w:rPr>
              <w:t>נדרש ע"י הרשות המקומית הרלוונטית</w:t>
            </w:r>
            <w:r>
              <w:rPr>
                <w:rFonts w:ascii="Arial" w:hAnsi="Arial" w:cs="David" w:hint="cs"/>
                <w:sz w:val="20"/>
                <w:szCs w:val="24"/>
                <w:rtl/>
              </w:rPr>
              <w:t>.</w:t>
            </w:r>
            <w:r w:rsidRPr="00FC248E">
              <w:rPr>
                <w:rFonts w:ascii="Arial" w:hAnsi="Arial" w:cs="David" w:hint="cs"/>
                <w:sz w:val="20"/>
                <w:szCs w:val="24"/>
                <w:rtl/>
              </w:rPr>
              <w:t xml:space="preserve"> </w:t>
            </w:r>
          </w:p>
          <w:p w:rsidR="002611DA" w:rsidRDefault="009A2A37" w:rsidP="009A2A37">
            <w:pPr>
              <w:spacing w:line="360" w:lineRule="auto"/>
              <w:rPr>
                <w:rFonts w:ascii="Arial" w:hAnsi="Arial" w:cs="David" w:hint="cs"/>
                <w:sz w:val="20"/>
                <w:szCs w:val="24"/>
                <w:rtl/>
              </w:rPr>
            </w:pPr>
            <w:r>
              <w:rPr>
                <w:rFonts w:ascii="Arial" w:hAnsi="Arial" w:cs="David" w:hint="cs"/>
                <w:sz w:val="20"/>
                <w:szCs w:val="24"/>
                <w:rtl/>
              </w:rPr>
              <w:t xml:space="preserve">במקרים בהם </w:t>
            </w:r>
            <w:r w:rsidRPr="00FC248E">
              <w:rPr>
                <w:rFonts w:ascii="Arial" w:hAnsi="Arial" w:cs="David" w:hint="cs"/>
                <w:sz w:val="20"/>
                <w:szCs w:val="24"/>
                <w:rtl/>
              </w:rPr>
              <w:t xml:space="preserve">הרשות המקומית </w:t>
            </w:r>
            <w:r>
              <w:rPr>
                <w:rFonts w:ascii="Arial" w:hAnsi="Arial" w:cs="David" w:hint="cs"/>
                <w:sz w:val="20"/>
                <w:szCs w:val="24"/>
                <w:rtl/>
              </w:rPr>
              <w:t xml:space="preserve">אינה מחייבת קבלת </w:t>
            </w:r>
            <w:r w:rsidRPr="00FC248E">
              <w:rPr>
                <w:rFonts w:ascii="Arial" w:hAnsi="Arial" w:cs="David" w:hint="cs"/>
                <w:sz w:val="20"/>
                <w:szCs w:val="24"/>
                <w:rtl/>
              </w:rPr>
              <w:t xml:space="preserve">רישיון </w:t>
            </w:r>
            <w:r>
              <w:rPr>
                <w:rFonts w:ascii="Arial" w:hAnsi="Arial" w:cs="David" w:hint="cs"/>
                <w:sz w:val="20"/>
                <w:szCs w:val="24"/>
                <w:rtl/>
              </w:rPr>
              <w:t xml:space="preserve">עסק, נדרש המציע </w:t>
            </w:r>
            <w:r w:rsidRPr="00FC248E">
              <w:rPr>
                <w:rFonts w:ascii="Arial" w:hAnsi="Arial" w:cs="David" w:hint="cs"/>
                <w:sz w:val="20"/>
                <w:szCs w:val="24"/>
                <w:rtl/>
              </w:rPr>
              <w:t xml:space="preserve">לצרף תצהיר </w:t>
            </w:r>
            <w:r>
              <w:rPr>
                <w:rFonts w:ascii="Arial" w:hAnsi="Arial" w:cs="David" w:hint="cs"/>
                <w:sz w:val="20"/>
                <w:szCs w:val="24"/>
                <w:rtl/>
              </w:rPr>
              <w:t xml:space="preserve">מתאים חתום בפני </w:t>
            </w:r>
            <w:r w:rsidRPr="00FC248E">
              <w:rPr>
                <w:rFonts w:ascii="Arial" w:hAnsi="Arial" w:cs="David" w:hint="cs"/>
                <w:sz w:val="20"/>
                <w:szCs w:val="24"/>
                <w:rtl/>
              </w:rPr>
              <w:t>עורך דין.</w:t>
            </w:r>
            <w:r w:rsidR="00C96DA7">
              <w:rPr>
                <w:rFonts w:ascii="Arial" w:hAnsi="Arial" w:cs="David" w:hint="cs"/>
                <w:sz w:val="20"/>
                <w:szCs w:val="24"/>
                <w:rtl/>
              </w:rPr>
              <w:t xml:space="preserve"> </w:t>
            </w:r>
          </w:p>
          <w:p w:rsidR="00321915" w:rsidRPr="00FC248E" w:rsidRDefault="00C96DA7" w:rsidP="009A2A37">
            <w:pPr>
              <w:spacing w:line="360" w:lineRule="auto"/>
              <w:rPr>
                <w:rFonts w:ascii="Arial" w:hAnsi="Arial" w:cs="David"/>
                <w:sz w:val="20"/>
                <w:szCs w:val="24"/>
                <w:rtl/>
              </w:rPr>
            </w:pPr>
            <w:r>
              <w:rPr>
                <w:rFonts w:ascii="Arial" w:hAnsi="Arial" w:cs="David" w:hint="cs"/>
                <w:sz w:val="20"/>
                <w:szCs w:val="24"/>
                <w:rtl/>
              </w:rPr>
              <w:t>בהקשר זה נפנה את המציעים גם לצו רישוי עסקים (עסקים טעוני רישוי), התשנ"ה-1995.</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13</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7.6</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sz w:val="20"/>
                <w:szCs w:val="24"/>
                <w:rtl/>
              </w:rPr>
            </w:pPr>
            <w:r w:rsidRPr="00FC248E">
              <w:rPr>
                <w:rFonts w:ascii="Arial" w:hAnsi="Arial" w:cs="David"/>
                <w:sz w:val="20"/>
                <w:szCs w:val="24"/>
                <w:rtl/>
              </w:rPr>
              <w:t xml:space="preserve">בסעיף </w:t>
            </w:r>
            <w:r w:rsidRPr="00FC248E">
              <w:rPr>
                <w:rFonts w:ascii="Arial" w:hAnsi="Arial" w:cs="David" w:hint="cs"/>
                <w:sz w:val="20"/>
                <w:szCs w:val="24"/>
                <w:rtl/>
              </w:rPr>
              <w:t>7</w:t>
            </w:r>
            <w:r w:rsidRPr="00FC248E">
              <w:rPr>
                <w:rFonts w:ascii="Arial" w:hAnsi="Arial" w:cs="David"/>
                <w:sz w:val="20"/>
                <w:szCs w:val="24"/>
                <w:rtl/>
              </w:rPr>
              <w:t>.6 מצוין כי יש לצרף עותק חתום של ההסכם, האם צריך למלא בנוסף את הפרטים</w:t>
            </w:r>
            <w:r w:rsidRPr="00FC248E">
              <w:rPr>
                <w:rFonts w:ascii="Arial" w:hAnsi="Arial" w:cs="David" w:hint="cs"/>
                <w:sz w:val="20"/>
                <w:szCs w:val="24"/>
                <w:rtl/>
              </w:rPr>
              <w:t xml:space="preserve"> </w:t>
            </w:r>
            <w:r w:rsidRPr="00FC248E">
              <w:rPr>
                <w:rFonts w:ascii="Arial" w:hAnsi="Arial" w:cs="David"/>
                <w:sz w:val="20"/>
                <w:szCs w:val="24"/>
                <w:rtl/>
              </w:rPr>
              <w:t>בחוזה כגון המחיר וכו'</w:t>
            </w:r>
            <w:r w:rsidRPr="00FC248E">
              <w:rPr>
                <w:rFonts w:ascii="Arial" w:hAnsi="Arial" w:cs="David" w:hint="cs"/>
                <w:sz w:val="20"/>
                <w:szCs w:val="24"/>
                <w:rtl/>
              </w:rPr>
              <w:t xml:space="preserve"> (</w:t>
            </w:r>
            <w:r w:rsidRPr="00FC248E">
              <w:rPr>
                <w:rFonts w:ascii="Arial" w:hAnsi="Arial" w:cs="David"/>
                <w:sz w:val="20"/>
                <w:szCs w:val="24"/>
                <w:rtl/>
              </w:rPr>
              <w:t>סעיף 1</w:t>
            </w:r>
            <w:r w:rsidRPr="00FC248E">
              <w:rPr>
                <w:rFonts w:ascii="Arial" w:hAnsi="Arial" w:cs="David" w:hint="cs"/>
                <w:sz w:val="20"/>
                <w:szCs w:val="24"/>
                <w:rtl/>
              </w:rPr>
              <w:t>7</w:t>
            </w:r>
            <w:r w:rsidRPr="00FC248E">
              <w:rPr>
                <w:rFonts w:ascii="Arial" w:hAnsi="Arial" w:cs="David"/>
                <w:sz w:val="20"/>
                <w:szCs w:val="24"/>
                <w:rtl/>
              </w:rPr>
              <w:t>.</w:t>
            </w:r>
            <w:r w:rsidRPr="00FC248E">
              <w:rPr>
                <w:rFonts w:ascii="Arial" w:hAnsi="Arial" w:cs="David" w:hint="cs"/>
                <w:sz w:val="20"/>
                <w:szCs w:val="24"/>
                <w:rtl/>
              </w:rPr>
              <w:t>2) ?</w:t>
            </w:r>
          </w:p>
        </w:tc>
        <w:tc>
          <w:tcPr>
            <w:tcW w:w="2551" w:type="dxa"/>
            <w:shd w:val="clear" w:color="auto" w:fill="auto"/>
          </w:tcPr>
          <w:p w:rsidR="00321915" w:rsidRPr="00FC248E" w:rsidRDefault="00825C1E" w:rsidP="00826EEC">
            <w:pPr>
              <w:spacing w:line="360" w:lineRule="auto"/>
              <w:rPr>
                <w:rFonts w:ascii="Arial" w:hAnsi="Arial" w:cs="David"/>
                <w:sz w:val="20"/>
                <w:szCs w:val="24"/>
                <w:rtl/>
              </w:rPr>
            </w:pPr>
            <w:r>
              <w:rPr>
                <w:rFonts w:ascii="Arial" w:hAnsi="Arial" w:cs="David" w:hint="cs"/>
                <w:sz w:val="20"/>
                <w:szCs w:val="24"/>
                <w:rtl/>
              </w:rPr>
              <w:t>לא. המחיר ימולא ע"י המזמין בהתאם להצעת המחיר אשר תוגש בנפרד ע"י המציע, בהתאם לאמור במסמכי המכרז.</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lastRenderedPageBreak/>
              <w:t>14</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9.11</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נא למחוק את המלה "להקדים". הקדמת המועדים עלולה למנוע מ</w:t>
            </w:r>
            <w:r w:rsidR="00825C1E">
              <w:rPr>
                <w:rFonts w:ascii="Arial" w:hAnsi="Arial" w:cs="David" w:hint="cs"/>
                <w:color w:val="000000"/>
                <w:sz w:val="20"/>
                <w:szCs w:val="24"/>
                <w:rtl/>
              </w:rPr>
              <w:t>ה</w:t>
            </w:r>
            <w:r w:rsidRPr="00FC248E">
              <w:rPr>
                <w:rFonts w:ascii="Arial" w:hAnsi="Arial" w:cs="David"/>
                <w:color w:val="000000"/>
                <w:sz w:val="20"/>
                <w:szCs w:val="24"/>
                <w:rtl/>
              </w:rPr>
              <w:t>מציעים להספיק והכין את המענה.</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המזמין רשאי לשנות מועדים בהתאם לקבוע בסעיף.</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15</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9.14</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האם המומחה יכול לשמש גם כמנהל ?</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התשובה חיובית</w:t>
            </w:r>
            <w:r w:rsidR="009A2A37">
              <w:rPr>
                <w:rFonts w:ascii="Arial" w:hAnsi="Arial" w:cs="David" w:hint="cs"/>
                <w:sz w:val="20"/>
                <w:szCs w:val="24"/>
                <w:rtl/>
              </w:rPr>
              <w:t>.</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16</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9.15</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לא מקובל לפרש מסמך לטובת מנסחו. על כן נא לשנות את הסעיף כך שהפרשנות תהיה בהתאם לתכלית הפרויקט.</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ההערה לא מתקבלת</w:t>
            </w:r>
            <w:r w:rsidR="009A2A37">
              <w:rPr>
                <w:rFonts w:ascii="Arial" w:hAnsi="Arial" w:cs="David" w:hint="cs"/>
                <w:sz w:val="20"/>
                <w:szCs w:val="24"/>
                <w:rtl/>
              </w:rPr>
              <w:t>.</w:t>
            </w:r>
            <w:r w:rsidRPr="00FC248E">
              <w:rPr>
                <w:rFonts w:ascii="Arial" w:hAnsi="Arial" w:cs="David" w:hint="cs"/>
                <w:sz w:val="20"/>
                <w:szCs w:val="24"/>
                <w:rtl/>
              </w:rPr>
              <w:t xml:space="preserve"> </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17</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11.4</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נא לאפשר למציע להותיר בידיו העתק של ניירות העבודה לשם ביקורת.</w:t>
            </w:r>
          </w:p>
        </w:tc>
        <w:tc>
          <w:tcPr>
            <w:tcW w:w="2551" w:type="dxa"/>
            <w:shd w:val="clear" w:color="auto" w:fill="auto"/>
          </w:tcPr>
          <w:p w:rsidR="00321915" w:rsidRPr="00FC248E" w:rsidRDefault="009A2A37" w:rsidP="00826EEC">
            <w:pPr>
              <w:spacing w:line="360" w:lineRule="auto"/>
              <w:rPr>
                <w:rFonts w:ascii="Arial" w:hAnsi="Arial" w:cs="David"/>
                <w:sz w:val="20"/>
                <w:szCs w:val="24"/>
                <w:rtl/>
              </w:rPr>
            </w:pPr>
            <w:r>
              <w:rPr>
                <w:rFonts w:ascii="Arial" w:hAnsi="Arial" w:cs="David" w:hint="cs"/>
                <w:sz w:val="20"/>
                <w:szCs w:val="24"/>
                <w:rtl/>
              </w:rPr>
              <w:t>הבקשה נדחית.</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18</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12</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hint="cs"/>
                <w:color w:val="000000"/>
                <w:sz w:val="20"/>
                <w:szCs w:val="24"/>
                <w:rtl/>
              </w:rPr>
              <w:t>סעיף 12 במכרז מציין כי הזוכה וכל אחד מעובדיו יצהיר ויתחייב שלא יהיה לו במהלך תקופת ההתקשרות ובמהלך שישה חודשים מתום תקופת ההתקשרות, ניגוד עניינים מכל סוג שהוא...הזוכה לא ייצג ולא יפעל מטעם כל גורם אשר עבודת הזוכה עם המזמין עשויה להיות רלוונטית לגביו... כמו כן, נושא ניגוד העניינים מוסדר בנספח ו' להסכם המצורף לתנאי המכרז.</w:t>
            </w:r>
          </w:p>
          <w:p w:rsidR="00321915" w:rsidRPr="00FC248E" w:rsidRDefault="00321915" w:rsidP="00826EEC">
            <w:pPr>
              <w:autoSpaceDE w:val="0"/>
              <w:autoSpaceDN w:val="0"/>
              <w:adjustRightInd w:val="0"/>
              <w:spacing w:line="360" w:lineRule="auto"/>
              <w:rPr>
                <w:rFonts w:ascii="Arial" w:hAnsi="Arial" w:cs="David"/>
                <w:sz w:val="20"/>
                <w:szCs w:val="24"/>
                <w:rtl/>
              </w:rPr>
            </w:pPr>
            <w:r w:rsidRPr="00FC248E">
              <w:rPr>
                <w:rFonts w:ascii="Arial" w:hAnsi="Arial" w:cs="David" w:hint="cs"/>
                <w:color w:val="000000"/>
                <w:sz w:val="20"/>
                <w:szCs w:val="24"/>
                <w:rtl/>
              </w:rPr>
              <w:t xml:space="preserve">למשרדנו לקוחות אשר הינם גופים מוסדיים. לחלק מהגופים אנו נותנים שירותי ביקורת פנימית, בגוף אחד אנו משמשים כמבקר פנים, בגופים האחרים אנו נותנים שירותי </w:t>
            </w:r>
            <w:r w:rsidRPr="00FC248E">
              <w:rPr>
                <w:rFonts w:ascii="Arial" w:hAnsi="Arial" w:cs="David"/>
                <w:color w:val="000000"/>
                <w:sz w:val="20"/>
                <w:szCs w:val="24"/>
              </w:rPr>
              <w:t>SOX</w:t>
            </w:r>
            <w:r w:rsidRPr="00FC248E">
              <w:rPr>
                <w:rFonts w:ascii="Arial" w:hAnsi="Arial" w:cs="David" w:hint="cs"/>
                <w:color w:val="000000"/>
                <w:sz w:val="20"/>
                <w:szCs w:val="24"/>
                <w:rtl/>
              </w:rPr>
              <w:t xml:space="preserve"> (מיפוי הבקרות הפנימיות הרלוונטיות לדיווח הכספי). בדומה למשרדנו, כמעט לכל משרד אשר לו התמחות בביצוע עבודות ביקורת בתחום המוסדי, יש מספר לקוחות בתחום זה, ולכאורה הינו נגוע בניגוד עניינים על פי המכרז זה. מניסיוננו, אנו יודעים כי בעבר האוצר פתר בעיה זו בהקצאת עבודות בין המשרדים הזוכים כך שיימנע ניגוד עניינים. שאלותינו:</w:t>
            </w:r>
          </w:p>
          <w:p w:rsidR="00321915" w:rsidRPr="00FC248E" w:rsidRDefault="00321915" w:rsidP="00826EEC">
            <w:pPr>
              <w:pStyle w:val="af8"/>
              <w:numPr>
                <w:ilvl w:val="0"/>
                <w:numId w:val="30"/>
              </w:numPr>
              <w:autoSpaceDE w:val="0"/>
              <w:autoSpaceDN w:val="0"/>
              <w:adjustRightInd w:val="0"/>
              <w:spacing w:line="360" w:lineRule="auto"/>
              <w:rPr>
                <w:rFonts w:ascii="Arial" w:hAnsi="Arial" w:cs="David"/>
                <w:sz w:val="20"/>
                <w:szCs w:val="24"/>
              </w:rPr>
            </w:pPr>
            <w:r w:rsidRPr="00FC248E">
              <w:rPr>
                <w:rFonts w:ascii="Arial" w:hAnsi="Arial" w:cs="David"/>
                <w:sz w:val="20"/>
                <w:szCs w:val="24"/>
                <w:rtl/>
              </w:rPr>
              <w:t>האם הפתרון למצבים של ניגוד עניינים, המאפיינים כמעט כל שחקן בשוק המוסדי, הוא</w:t>
            </w:r>
            <w:r w:rsidRPr="00FC248E">
              <w:rPr>
                <w:rFonts w:ascii="Arial" w:hAnsi="Arial" w:cs="David" w:hint="cs"/>
                <w:sz w:val="20"/>
                <w:szCs w:val="24"/>
                <w:rtl/>
              </w:rPr>
              <w:t xml:space="preserve"> </w:t>
            </w:r>
            <w:r w:rsidRPr="00FC248E">
              <w:rPr>
                <w:rFonts w:ascii="Arial" w:hAnsi="Arial" w:cs="David"/>
                <w:sz w:val="20"/>
                <w:szCs w:val="24"/>
                <w:rtl/>
              </w:rPr>
              <w:t>בהצהרה על ניגוד עניינים כמופיע בנספח ו'?</w:t>
            </w:r>
          </w:p>
          <w:p w:rsidR="00321915" w:rsidRPr="00FC248E" w:rsidRDefault="00321915" w:rsidP="00826EEC">
            <w:pPr>
              <w:pStyle w:val="af8"/>
              <w:numPr>
                <w:ilvl w:val="0"/>
                <w:numId w:val="30"/>
              </w:numPr>
              <w:autoSpaceDE w:val="0"/>
              <w:autoSpaceDN w:val="0"/>
              <w:adjustRightInd w:val="0"/>
              <w:spacing w:line="360" w:lineRule="auto"/>
              <w:rPr>
                <w:rFonts w:ascii="Arial" w:hAnsi="Arial" w:cs="David"/>
                <w:sz w:val="20"/>
                <w:szCs w:val="24"/>
                <w:rtl/>
              </w:rPr>
            </w:pPr>
            <w:r w:rsidRPr="00FC248E">
              <w:rPr>
                <w:rFonts w:ascii="Arial" w:hAnsi="Arial" w:cs="David" w:hint="cs"/>
                <w:sz w:val="20"/>
                <w:szCs w:val="24"/>
                <w:rtl/>
              </w:rPr>
              <w:t>במידה</w:t>
            </w:r>
            <w:r w:rsidRPr="00FC248E">
              <w:rPr>
                <w:rFonts w:ascii="Arial" w:hAnsi="Arial" w:cs="David"/>
                <w:sz w:val="20"/>
                <w:szCs w:val="24"/>
              </w:rPr>
              <w:t xml:space="preserve"> </w:t>
            </w:r>
            <w:r w:rsidRPr="00FC248E">
              <w:rPr>
                <w:rFonts w:ascii="Arial" w:hAnsi="Arial" w:cs="David" w:hint="cs"/>
                <w:sz w:val="20"/>
                <w:szCs w:val="24"/>
                <w:rtl/>
              </w:rPr>
              <w:t>והצהרנו</w:t>
            </w:r>
            <w:r w:rsidRPr="00FC248E">
              <w:rPr>
                <w:rFonts w:ascii="Arial" w:hAnsi="Arial" w:cs="David"/>
                <w:sz w:val="20"/>
                <w:szCs w:val="24"/>
              </w:rPr>
              <w:t xml:space="preserve"> </w:t>
            </w:r>
            <w:r w:rsidRPr="00FC248E">
              <w:rPr>
                <w:rFonts w:ascii="Arial" w:hAnsi="Arial" w:cs="David" w:hint="cs"/>
                <w:sz w:val="20"/>
                <w:szCs w:val="24"/>
                <w:rtl/>
              </w:rPr>
              <w:t>על</w:t>
            </w:r>
            <w:r w:rsidRPr="00FC248E">
              <w:rPr>
                <w:rFonts w:ascii="Arial" w:hAnsi="Arial" w:cs="David"/>
                <w:sz w:val="20"/>
                <w:szCs w:val="24"/>
              </w:rPr>
              <w:t xml:space="preserve"> </w:t>
            </w:r>
            <w:r w:rsidRPr="00FC248E">
              <w:rPr>
                <w:rFonts w:ascii="Arial" w:hAnsi="Arial" w:cs="David" w:hint="cs"/>
                <w:sz w:val="20"/>
                <w:szCs w:val="24"/>
                <w:rtl/>
              </w:rPr>
              <w:t>ניגוד</w:t>
            </w:r>
            <w:r w:rsidRPr="00FC248E">
              <w:rPr>
                <w:rFonts w:ascii="Arial" w:hAnsi="Arial" w:cs="David"/>
                <w:sz w:val="20"/>
                <w:szCs w:val="24"/>
              </w:rPr>
              <w:t xml:space="preserve"> </w:t>
            </w:r>
            <w:r w:rsidRPr="00FC248E">
              <w:rPr>
                <w:rFonts w:ascii="Arial" w:hAnsi="Arial" w:cs="David" w:hint="cs"/>
                <w:sz w:val="20"/>
                <w:szCs w:val="24"/>
                <w:rtl/>
              </w:rPr>
              <w:t>עניינים</w:t>
            </w:r>
            <w:r w:rsidRPr="00FC248E">
              <w:rPr>
                <w:rFonts w:ascii="Arial" w:hAnsi="Arial" w:cs="David"/>
                <w:sz w:val="20"/>
                <w:szCs w:val="24"/>
              </w:rPr>
              <w:t xml:space="preserve"> </w:t>
            </w:r>
            <w:r w:rsidRPr="00FC248E">
              <w:rPr>
                <w:rFonts w:ascii="Arial" w:hAnsi="Arial" w:cs="David" w:hint="cs"/>
                <w:sz w:val="20"/>
                <w:szCs w:val="24"/>
                <w:rtl/>
              </w:rPr>
              <w:t>בנספח</w:t>
            </w:r>
            <w:r w:rsidRPr="00FC248E">
              <w:rPr>
                <w:rFonts w:ascii="Arial" w:hAnsi="Arial" w:cs="David"/>
                <w:sz w:val="20"/>
                <w:szCs w:val="24"/>
              </w:rPr>
              <w:t xml:space="preserve"> </w:t>
            </w:r>
            <w:r w:rsidRPr="00FC248E">
              <w:rPr>
                <w:rFonts w:ascii="Arial" w:hAnsi="Arial" w:cs="David" w:hint="cs"/>
                <w:sz w:val="20"/>
                <w:szCs w:val="24"/>
                <w:rtl/>
              </w:rPr>
              <w:t>ו</w:t>
            </w:r>
            <w:r w:rsidRPr="00FC248E">
              <w:rPr>
                <w:rFonts w:ascii="Arial" w:hAnsi="Arial" w:cs="David"/>
                <w:sz w:val="20"/>
                <w:szCs w:val="24"/>
              </w:rPr>
              <w:t xml:space="preserve">' </w:t>
            </w:r>
            <w:r w:rsidRPr="00FC248E">
              <w:rPr>
                <w:rFonts w:ascii="Arial" w:hAnsi="Arial" w:cs="David" w:hint="cs"/>
                <w:sz w:val="20"/>
                <w:szCs w:val="24"/>
                <w:rtl/>
              </w:rPr>
              <w:t>וצרפנו</w:t>
            </w:r>
            <w:r w:rsidRPr="00FC248E">
              <w:rPr>
                <w:rFonts w:ascii="Arial" w:hAnsi="Arial" w:cs="David"/>
                <w:sz w:val="20"/>
                <w:szCs w:val="24"/>
              </w:rPr>
              <w:t xml:space="preserve"> </w:t>
            </w:r>
            <w:r w:rsidRPr="00FC248E">
              <w:rPr>
                <w:rFonts w:ascii="Arial" w:hAnsi="Arial" w:cs="David" w:hint="cs"/>
                <w:sz w:val="20"/>
                <w:szCs w:val="24"/>
                <w:rtl/>
              </w:rPr>
              <w:t>את</w:t>
            </w:r>
            <w:r w:rsidRPr="00FC248E">
              <w:rPr>
                <w:rFonts w:ascii="Arial" w:hAnsi="Arial" w:cs="David"/>
                <w:sz w:val="20"/>
                <w:szCs w:val="24"/>
              </w:rPr>
              <w:t xml:space="preserve"> </w:t>
            </w:r>
            <w:r w:rsidRPr="00FC248E">
              <w:rPr>
                <w:rFonts w:ascii="Arial" w:hAnsi="Arial" w:cs="David" w:hint="cs"/>
                <w:sz w:val="20"/>
                <w:szCs w:val="24"/>
                <w:rtl/>
              </w:rPr>
              <w:t>רשימת</w:t>
            </w:r>
            <w:r w:rsidRPr="00FC248E">
              <w:rPr>
                <w:rFonts w:ascii="Arial" w:hAnsi="Arial" w:cs="David"/>
                <w:sz w:val="20"/>
                <w:szCs w:val="24"/>
              </w:rPr>
              <w:t xml:space="preserve"> </w:t>
            </w:r>
            <w:r w:rsidRPr="00FC248E">
              <w:rPr>
                <w:rFonts w:ascii="Arial" w:hAnsi="Arial" w:cs="David" w:hint="cs"/>
                <w:sz w:val="20"/>
                <w:szCs w:val="24"/>
                <w:rtl/>
              </w:rPr>
              <w:t>הגופים</w:t>
            </w:r>
            <w:r w:rsidRPr="00FC248E">
              <w:rPr>
                <w:rFonts w:ascii="Arial" w:hAnsi="Arial" w:cs="David"/>
                <w:sz w:val="20"/>
                <w:szCs w:val="24"/>
              </w:rPr>
              <w:t xml:space="preserve"> </w:t>
            </w:r>
            <w:r w:rsidRPr="00FC248E">
              <w:rPr>
                <w:rFonts w:ascii="Arial" w:hAnsi="Arial" w:cs="David" w:hint="cs"/>
                <w:sz w:val="20"/>
                <w:szCs w:val="24"/>
                <w:rtl/>
              </w:rPr>
              <w:t>המוסדיים והפיננסים</w:t>
            </w:r>
            <w:r w:rsidRPr="00FC248E">
              <w:rPr>
                <w:rFonts w:ascii="Arial" w:hAnsi="Arial" w:cs="David"/>
                <w:sz w:val="20"/>
                <w:szCs w:val="24"/>
              </w:rPr>
              <w:t xml:space="preserve"> </w:t>
            </w:r>
            <w:r w:rsidRPr="00FC248E">
              <w:rPr>
                <w:rFonts w:ascii="Arial" w:hAnsi="Arial" w:cs="David" w:hint="cs"/>
                <w:sz w:val="20"/>
                <w:szCs w:val="24"/>
                <w:rtl/>
              </w:rPr>
              <w:t>ומהות</w:t>
            </w:r>
            <w:r w:rsidRPr="00FC248E">
              <w:rPr>
                <w:rFonts w:ascii="Arial" w:hAnsi="Arial" w:cs="David"/>
                <w:sz w:val="20"/>
                <w:szCs w:val="24"/>
              </w:rPr>
              <w:t xml:space="preserve"> </w:t>
            </w:r>
            <w:r w:rsidRPr="00FC248E">
              <w:rPr>
                <w:rFonts w:ascii="Arial" w:hAnsi="Arial" w:cs="David" w:hint="cs"/>
                <w:sz w:val="20"/>
                <w:szCs w:val="24"/>
                <w:rtl/>
              </w:rPr>
              <w:t>הקשרים</w:t>
            </w:r>
            <w:r w:rsidRPr="00FC248E">
              <w:rPr>
                <w:rFonts w:ascii="Arial" w:hAnsi="Arial" w:cs="David"/>
                <w:sz w:val="20"/>
                <w:szCs w:val="24"/>
              </w:rPr>
              <w:t xml:space="preserve"> </w:t>
            </w:r>
            <w:r w:rsidRPr="00FC248E">
              <w:rPr>
                <w:rFonts w:ascii="Arial" w:hAnsi="Arial" w:cs="David" w:hint="cs"/>
                <w:sz w:val="20"/>
                <w:szCs w:val="24"/>
                <w:rtl/>
              </w:rPr>
              <w:t>העסקיים</w:t>
            </w:r>
            <w:r w:rsidRPr="00FC248E">
              <w:rPr>
                <w:rFonts w:ascii="Arial" w:hAnsi="Arial" w:cs="David"/>
                <w:sz w:val="20"/>
                <w:szCs w:val="24"/>
              </w:rPr>
              <w:t xml:space="preserve"> </w:t>
            </w:r>
            <w:r w:rsidRPr="00FC248E">
              <w:rPr>
                <w:rFonts w:ascii="Arial" w:hAnsi="Arial" w:cs="David" w:hint="cs"/>
                <w:sz w:val="20"/>
                <w:szCs w:val="24"/>
                <w:rtl/>
              </w:rPr>
              <w:t>שיש</w:t>
            </w:r>
            <w:r w:rsidRPr="00FC248E">
              <w:rPr>
                <w:rFonts w:ascii="Arial" w:hAnsi="Arial" w:cs="David"/>
                <w:sz w:val="20"/>
                <w:szCs w:val="24"/>
              </w:rPr>
              <w:t xml:space="preserve"> </w:t>
            </w:r>
            <w:r w:rsidRPr="00FC248E">
              <w:rPr>
                <w:rFonts w:ascii="Arial" w:hAnsi="Arial" w:cs="David" w:hint="cs"/>
                <w:sz w:val="20"/>
                <w:szCs w:val="24"/>
                <w:rtl/>
              </w:rPr>
              <w:t>לנו</w:t>
            </w:r>
            <w:r w:rsidRPr="00FC248E">
              <w:rPr>
                <w:rFonts w:ascii="Arial" w:hAnsi="Arial" w:cs="David"/>
                <w:sz w:val="20"/>
                <w:szCs w:val="24"/>
              </w:rPr>
              <w:t xml:space="preserve"> </w:t>
            </w:r>
            <w:r w:rsidRPr="00FC248E">
              <w:rPr>
                <w:rFonts w:ascii="Arial" w:hAnsi="Arial" w:cs="David" w:hint="cs"/>
                <w:sz w:val="20"/>
                <w:szCs w:val="24"/>
                <w:rtl/>
              </w:rPr>
              <w:t xml:space="preserve">עימם (כאמור בסעיף 8.5 (1) א) או שהתקבל </w:t>
            </w:r>
            <w:r w:rsidRPr="00FC248E">
              <w:rPr>
                <w:rFonts w:ascii="Arial" w:hAnsi="Arial" w:cs="David"/>
                <w:sz w:val="20"/>
                <w:szCs w:val="24"/>
                <w:rtl/>
              </w:rPr>
              <w:t>במשרדנו כלקוח גוף מוסדי לאחר הגשת המכרז ומסרנו על כך הוצעה לאוצר, האם ניתן להניח כי לא נידרש על ידי האוצר להתפטר מתפקידנו באותו גוף מוסדי במידה ותבקשו</w:t>
            </w:r>
            <w:r w:rsidRPr="00FC248E">
              <w:rPr>
                <w:rFonts w:ascii="Arial" w:hAnsi="Arial" w:cs="David" w:hint="cs"/>
                <w:sz w:val="20"/>
                <w:szCs w:val="24"/>
                <w:rtl/>
              </w:rPr>
              <w:t xml:space="preserve"> </w:t>
            </w:r>
            <w:r w:rsidRPr="00FC248E">
              <w:rPr>
                <w:rFonts w:ascii="Arial" w:hAnsi="Arial" w:cs="David"/>
                <w:sz w:val="20"/>
                <w:szCs w:val="24"/>
                <w:rtl/>
              </w:rPr>
              <w:t>שנבצע עבודה באותו גוף מוסדי מתוקף מכרז זה?</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1. התשובה חיובית.</w:t>
            </w:r>
          </w:p>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 xml:space="preserve">2. לאחר הגשת המכרז והחתימה על הצהרת ניגוד העניינים, לא יתאפשר להיכנס למצב של ניגוד עניינים מול גוף בו הזוכה מבצע ביקורות. זאת בניגוד למצב בו הזוכה עובד מול הגוף קודם להגשת המכרז- במצב שכזה  חובה לחתום על ההצהרה </w:t>
            </w:r>
            <w:r w:rsidRPr="002611DA">
              <w:rPr>
                <w:rFonts w:ascii="Arial" w:hAnsi="Arial" w:cs="David" w:hint="eastAsia"/>
                <w:sz w:val="20"/>
                <w:szCs w:val="24"/>
                <w:u w:val="single"/>
                <w:rtl/>
              </w:rPr>
              <w:t>ולצרף</w:t>
            </w:r>
            <w:r w:rsidRPr="002611DA">
              <w:rPr>
                <w:rFonts w:ascii="Arial" w:hAnsi="Arial" w:cs="David"/>
                <w:sz w:val="20"/>
                <w:szCs w:val="24"/>
                <w:u w:val="single"/>
                <w:rtl/>
              </w:rPr>
              <w:t xml:space="preserve"> </w:t>
            </w:r>
            <w:r w:rsidR="006731D5">
              <w:rPr>
                <w:rFonts w:ascii="Arial" w:hAnsi="Arial" w:cs="David" w:hint="cs"/>
                <w:sz w:val="20"/>
                <w:szCs w:val="24"/>
                <w:u w:val="single"/>
                <w:rtl/>
              </w:rPr>
              <w:t xml:space="preserve">להצעתו </w:t>
            </w:r>
            <w:r w:rsidRPr="002611DA">
              <w:rPr>
                <w:rFonts w:ascii="Arial" w:hAnsi="Arial" w:cs="David" w:hint="eastAsia"/>
                <w:sz w:val="20"/>
                <w:szCs w:val="24"/>
                <w:u w:val="single"/>
                <w:rtl/>
              </w:rPr>
              <w:t>את</w:t>
            </w:r>
            <w:r w:rsidRPr="002611DA">
              <w:rPr>
                <w:rFonts w:ascii="Arial" w:hAnsi="Arial" w:cs="David"/>
                <w:sz w:val="20"/>
                <w:szCs w:val="24"/>
                <w:u w:val="single"/>
                <w:rtl/>
              </w:rPr>
              <w:t xml:space="preserve"> רשימת </w:t>
            </w:r>
            <w:r w:rsidRPr="002611DA">
              <w:rPr>
                <w:rFonts w:ascii="Arial" w:hAnsi="Arial" w:cs="David" w:hint="eastAsia"/>
                <w:sz w:val="20"/>
                <w:szCs w:val="24"/>
                <w:u w:val="single"/>
                <w:rtl/>
              </w:rPr>
              <w:t>הגופים</w:t>
            </w:r>
            <w:r w:rsidRPr="002611DA">
              <w:rPr>
                <w:rFonts w:ascii="Arial" w:hAnsi="Arial" w:cs="David"/>
                <w:sz w:val="20"/>
                <w:szCs w:val="24"/>
                <w:u w:val="single"/>
                <w:rtl/>
              </w:rPr>
              <w:t xml:space="preserve"> </w:t>
            </w:r>
            <w:r w:rsidRPr="002611DA">
              <w:rPr>
                <w:rFonts w:ascii="Arial" w:hAnsi="Arial" w:cs="David" w:hint="eastAsia"/>
                <w:sz w:val="20"/>
                <w:szCs w:val="24"/>
                <w:u w:val="single"/>
                <w:rtl/>
              </w:rPr>
              <w:t>שמולם</w:t>
            </w:r>
            <w:r w:rsidRPr="002611DA">
              <w:rPr>
                <w:rFonts w:ascii="Arial" w:hAnsi="Arial" w:cs="David"/>
                <w:sz w:val="20"/>
                <w:szCs w:val="24"/>
                <w:u w:val="single"/>
                <w:rtl/>
              </w:rPr>
              <w:t xml:space="preserve"> </w:t>
            </w:r>
            <w:r w:rsidRPr="002611DA">
              <w:rPr>
                <w:rFonts w:ascii="Arial" w:hAnsi="Arial" w:cs="David" w:hint="eastAsia"/>
                <w:sz w:val="20"/>
                <w:szCs w:val="24"/>
                <w:u w:val="single"/>
                <w:rtl/>
              </w:rPr>
              <w:t>הוא</w:t>
            </w:r>
            <w:r w:rsidRPr="002611DA">
              <w:rPr>
                <w:rFonts w:ascii="Arial" w:hAnsi="Arial" w:cs="David"/>
                <w:sz w:val="20"/>
                <w:szCs w:val="24"/>
                <w:u w:val="single"/>
                <w:rtl/>
              </w:rPr>
              <w:t xml:space="preserve"> </w:t>
            </w:r>
            <w:r w:rsidRPr="002611DA">
              <w:rPr>
                <w:rFonts w:ascii="Arial" w:hAnsi="Arial" w:cs="David" w:hint="eastAsia"/>
                <w:sz w:val="20"/>
                <w:szCs w:val="24"/>
                <w:u w:val="single"/>
                <w:rtl/>
              </w:rPr>
              <w:t>עלול</w:t>
            </w:r>
            <w:r w:rsidRPr="002611DA">
              <w:rPr>
                <w:rFonts w:ascii="Arial" w:hAnsi="Arial" w:cs="David"/>
                <w:sz w:val="20"/>
                <w:szCs w:val="24"/>
                <w:u w:val="single"/>
                <w:rtl/>
              </w:rPr>
              <w:t xml:space="preserve"> </w:t>
            </w:r>
            <w:r w:rsidRPr="002611DA">
              <w:rPr>
                <w:rFonts w:ascii="Arial" w:hAnsi="Arial" w:cs="David" w:hint="eastAsia"/>
                <w:sz w:val="20"/>
                <w:szCs w:val="24"/>
                <w:u w:val="single"/>
                <w:rtl/>
              </w:rPr>
              <w:t>להימצא</w:t>
            </w:r>
            <w:r w:rsidRPr="002611DA">
              <w:rPr>
                <w:rFonts w:ascii="Arial" w:hAnsi="Arial" w:cs="David"/>
                <w:sz w:val="20"/>
                <w:szCs w:val="24"/>
                <w:u w:val="single"/>
                <w:rtl/>
              </w:rPr>
              <w:t xml:space="preserve"> </w:t>
            </w:r>
            <w:r w:rsidRPr="002611DA">
              <w:rPr>
                <w:rFonts w:ascii="Arial" w:hAnsi="Arial" w:cs="David" w:hint="eastAsia"/>
                <w:sz w:val="20"/>
                <w:szCs w:val="24"/>
                <w:u w:val="single"/>
                <w:rtl/>
              </w:rPr>
              <w:t>במצב</w:t>
            </w:r>
            <w:r w:rsidRPr="002611DA">
              <w:rPr>
                <w:rFonts w:ascii="Arial" w:hAnsi="Arial" w:cs="David"/>
                <w:sz w:val="20"/>
                <w:szCs w:val="24"/>
                <w:u w:val="single"/>
                <w:rtl/>
              </w:rPr>
              <w:t xml:space="preserve"> </w:t>
            </w:r>
            <w:r w:rsidRPr="002611DA">
              <w:rPr>
                <w:rFonts w:ascii="Arial" w:hAnsi="Arial" w:cs="David" w:hint="eastAsia"/>
                <w:sz w:val="20"/>
                <w:szCs w:val="24"/>
                <w:u w:val="single"/>
                <w:rtl/>
              </w:rPr>
              <w:t>של</w:t>
            </w:r>
            <w:r w:rsidRPr="002611DA">
              <w:rPr>
                <w:rFonts w:ascii="Arial" w:hAnsi="Arial" w:cs="David"/>
                <w:sz w:val="20"/>
                <w:szCs w:val="24"/>
                <w:u w:val="single"/>
                <w:rtl/>
              </w:rPr>
              <w:t xml:space="preserve"> </w:t>
            </w:r>
            <w:r w:rsidRPr="002611DA">
              <w:rPr>
                <w:rFonts w:ascii="Arial" w:hAnsi="Arial" w:cs="David" w:hint="eastAsia"/>
                <w:sz w:val="20"/>
                <w:szCs w:val="24"/>
                <w:u w:val="single"/>
                <w:rtl/>
              </w:rPr>
              <w:t>ניגוד</w:t>
            </w:r>
            <w:r w:rsidRPr="002611DA">
              <w:rPr>
                <w:rFonts w:ascii="Arial" w:hAnsi="Arial" w:cs="David"/>
                <w:sz w:val="20"/>
                <w:szCs w:val="24"/>
                <w:u w:val="single"/>
                <w:rtl/>
              </w:rPr>
              <w:t xml:space="preserve"> </w:t>
            </w:r>
            <w:r w:rsidRPr="002611DA">
              <w:rPr>
                <w:rFonts w:ascii="Arial" w:hAnsi="Arial" w:cs="David" w:hint="eastAsia"/>
                <w:sz w:val="20"/>
                <w:szCs w:val="24"/>
                <w:u w:val="single"/>
                <w:rtl/>
              </w:rPr>
              <w:t>עניינים</w:t>
            </w:r>
            <w:r w:rsidRPr="00FC248E">
              <w:rPr>
                <w:rFonts w:ascii="Arial" w:hAnsi="Arial" w:cs="David" w:hint="cs"/>
                <w:sz w:val="20"/>
                <w:szCs w:val="24"/>
                <w:rtl/>
              </w:rPr>
              <w:t xml:space="preserve"> ובכל מקרה לא יידרש מציע להתפטר משירות אשר העניק טרום ביצוע ההצעה.</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19</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14.4</w:t>
            </w:r>
          </w:p>
        </w:tc>
        <w:tc>
          <w:tcPr>
            <w:tcW w:w="6803" w:type="dxa"/>
            <w:shd w:val="clear" w:color="auto" w:fill="auto"/>
          </w:tcPr>
          <w:p w:rsidR="00321915" w:rsidRPr="00FC248E" w:rsidRDefault="00321915" w:rsidP="00826EEC">
            <w:pPr>
              <w:autoSpaceDE w:val="0"/>
              <w:autoSpaceDN w:val="0"/>
              <w:adjustRightInd w:val="0"/>
              <w:spacing w:line="360" w:lineRule="auto"/>
              <w:rPr>
                <w:rFonts w:ascii="Arial" w:hAnsi="Arial" w:cs="David"/>
                <w:color w:val="000000"/>
                <w:sz w:val="20"/>
                <w:szCs w:val="24"/>
                <w:rtl/>
              </w:rPr>
            </w:pPr>
            <w:r w:rsidRPr="00FC248E">
              <w:rPr>
                <w:rFonts w:ascii="Arial" w:hAnsi="Arial" w:cs="David"/>
                <w:color w:val="000000"/>
                <w:sz w:val="20"/>
                <w:szCs w:val="24"/>
                <w:rtl/>
              </w:rPr>
              <w:t xml:space="preserve">נא למחוק את המלה "להקדים". הקדמת המועדים עלולה למנוע </w:t>
            </w:r>
            <w:proofErr w:type="spellStart"/>
            <w:r w:rsidRPr="00FC248E">
              <w:rPr>
                <w:rFonts w:ascii="Arial" w:hAnsi="Arial" w:cs="David"/>
                <w:color w:val="000000"/>
                <w:sz w:val="20"/>
                <w:szCs w:val="24"/>
                <w:rtl/>
              </w:rPr>
              <w:t>ממציעים</w:t>
            </w:r>
            <w:proofErr w:type="spellEnd"/>
            <w:r w:rsidRPr="00FC248E">
              <w:rPr>
                <w:rFonts w:ascii="Arial" w:hAnsi="Arial" w:cs="David"/>
                <w:color w:val="000000"/>
                <w:sz w:val="20"/>
                <w:szCs w:val="24"/>
                <w:rtl/>
              </w:rPr>
              <w:t xml:space="preserve"> להספיק והכין את המענה.</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המזמין רשאי לשנות מועדים בהתאם לקבוע בסעיף.</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20</w:t>
            </w:r>
          </w:p>
        </w:tc>
        <w:tc>
          <w:tcPr>
            <w:tcW w:w="1418" w:type="dxa"/>
            <w:shd w:val="clear" w:color="auto" w:fill="auto"/>
            <w:vAlign w:val="center"/>
          </w:tcPr>
          <w:p w:rsidR="00321915" w:rsidRPr="00FC248E" w:rsidRDefault="00321915" w:rsidP="00591E1A">
            <w:pPr>
              <w:spacing w:line="360" w:lineRule="auto"/>
              <w:jc w:val="left"/>
              <w:rPr>
                <w:rFonts w:ascii="Arial" w:hAnsi="Arial" w:cs="David"/>
                <w:sz w:val="20"/>
                <w:szCs w:val="24"/>
                <w:rtl/>
              </w:rPr>
            </w:pPr>
          </w:p>
        </w:tc>
        <w:tc>
          <w:tcPr>
            <w:tcW w:w="6803" w:type="dxa"/>
            <w:shd w:val="clear" w:color="auto" w:fill="auto"/>
          </w:tcPr>
          <w:p w:rsidR="00321915" w:rsidRPr="00FC248E" w:rsidRDefault="00321915" w:rsidP="00826EEC">
            <w:pPr>
              <w:spacing w:line="360" w:lineRule="auto"/>
              <w:rPr>
                <w:rFonts w:ascii="Arial" w:hAnsi="Arial" w:cs="David"/>
                <w:sz w:val="20"/>
                <w:szCs w:val="24"/>
              </w:rPr>
            </w:pPr>
            <w:r w:rsidRPr="00FC248E">
              <w:rPr>
                <w:rFonts w:ascii="Arial" w:hAnsi="Arial" w:cs="David"/>
                <w:sz w:val="20"/>
                <w:szCs w:val="24"/>
                <w:rtl/>
              </w:rPr>
              <w:t>בנוגע לנספח שמירת סודיות וניגוד עניינים, האם בעת הגשת ההצעה מספיקה חתימת מורשי החתימה על הנספחים לעיל או שנדרשת חתימתם של כל אנשי הצוות המוצעים</w:t>
            </w:r>
            <w:r w:rsidRPr="00FC248E">
              <w:rPr>
                <w:rFonts w:ascii="Arial" w:hAnsi="Arial" w:cs="David"/>
                <w:sz w:val="20"/>
                <w:szCs w:val="24"/>
              </w:rPr>
              <w:t>?</w:t>
            </w:r>
          </w:p>
        </w:tc>
        <w:tc>
          <w:tcPr>
            <w:tcW w:w="2551" w:type="dxa"/>
            <w:shd w:val="clear" w:color="auto" w:fill="auto"/>
          </w:tcPr>
          <w:p w:rsidR="00321915" w:rsidRPr="00FC248E" w:rsidRDefault="00196B73" w:rsidP="00826EEC">
            <w:pPr>
              <w:spacing w:line="360" w:lineRule="auto"/>
              <w:rPr>
                <w:rFonts w:ascii="Arial" w:hAnsi="Arial" w:cs="David"/>
                <w:sz w:val="20"/>
                <w:szCs w:val="24"/>
                <w:rtl/>
              </w:rPr>
            </w:pPr>
            <w:r>
              <w:rPr>
                <w:rFonts w:ascii="Arial" w:hAnsi="Arial" w:cs="David" w:hint="cs"/>
                <w:sz w:val="20"/>
                <w:szCs w:val="24"/>
                <w:rtl/>
              </w:rPr>
              <w:t>לעניין החתימה- מספיקה חתימתם של מורשי החתימה. כמובן שעל ניגוד העניינים להתייחס לכלל חברי הצוות המוצע.</w:t>
            </w:r>
          </w:p>
        </w:tc>
      </w:tr>
      <w:tr w:rsidR="00321915" w:rsidRPr="00FC248E" w:rsidTr="00591E1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21</w:t>
            </w:r>
          </w:p>
        </w:tc>
        <w:tc>
          <w:tcPr>
            <w:tcW w:w="1418" w:type="dxa"/>
            <w:shd w:val="clear" w:color="auto" w:fill="auto"/>
            <w:vAlign w:val="center"/>
          </w:tcPr>
          <w:p w:rsidR="00321915" w:rsidRPr="00FC248E" w:rsidRDefault="00A5692F" w:rsidP="002611DA">
            <w:pPr>
              <w:spacing w:line="360" w:lineRule="auto"/>
              <w:jc w:val="left"/>
              <w:rPr>
                <w:rFonts w:ascii="Arial" w:hAnsi="Arial" w:cs="David"/>
                <w:sz w:val="20"/>
                <w:szCs w:val="24"/>
                <w:rtl/>
              </w:rPr>
            </w:pPr>
            <w:r>
              <w:rPr>
                <w:rFonts w:ascii="Arial" w:hAnsi="Arial" w:cs="David" w:hint="cs"/>
                <w:sz w:val="20"/>
                <w:szCs w:val="24"/>
                <w:rtl/>
              </w:rPr>
              <w:t>3.7</w:t>
            </w:r>
          </w:p>
          <w:p w:rsidR="00321915" w:rsidRPr="00FC248E" w:rsidRDefault="00321915" w:rsidP="00591E1A">
            <w:pPr>
              <w:spacing w:line="360" w:lineRule="auto"/>
              <w:jc w:val="left"/>
              <w:rPr>
                <w:rFonts w:ascii="Arial" w:hAnsi="Arial" w:cs="David"/>
                <w:sz w:val="20"/>
                <w:szCs w:val="24"/>
              </w:rPr>
            </w:pPr>
            <w:r w:rsidRPr="00FC248E">
              <w:rPr>
                <w:rFonts w:ascii="Arial" w:hAnsi="Arial" w:cs="David" w:hint="cs"/>
                <w:sz w:val="20"/>
                <w:szCs w:val="24"/>
                <w:rtl/>
              </w:rPr>
              <w:t>בהסכם ה</w:t>
            </w:r>
            <w:r w:rsidR="00A5692F">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vAlign w:val="center"/>
          </w:tcPr>
          <w:p w:rsidR="00321915" w:rsidRPr="00FC248E" w:rsidRDefault="00321915" w:rsidP="00826EEC">
            <w:pPr>
              <w:spacing w:line="360" w:lineRule="auto"/>
              <w:rPr>
                <w:rFonts w:ascii="Arial" w:hAnsi="Arial" w:cs="David"/>
                <w:sz w:val="20"/>
                <w:szCs w:val="24"/>
              </w:rPr>
            </w:pPr>
            <w:r w:rsidRPr="00FC248E">
              <w:rPr>
                <w:rFonts w:ascii="Arial" w:hAnsi="Arial" w:cs="David"/>
                <w:sz w:val="20"/>
                <w:szCs w:val="24"/>
                <w:rtl/>
              </w:rPr>
              <w:t>אם וככל שיידרשו שירותיו של המציע לאחר סיום ההתקשרות יהיו כרוכים שירותים אלה בתשלום על פי התעריף השעתי ששרר בעת קיומה של ההתקשרות</w:t>
            </w:r>
            <w:r w:rsidRPr="00FC248E">
              <w:rPr>
                <w:rFonts w:ascii="Arial" w:hAnsi="Arial" w:cs="David"/>
                <w:sz w:val="20"/>
                <w:szCs w:val="24"/>
              </w:rPr>
              <w:t>.</w:t>
            </w:r>
          </w:p>
        </w:tc>
        <w:tc>
          <w:tcPr>
            <w:tcW w:w="2551" w:type="dxa"/>
            <w:shd w:val="clear" w:color="auto" w:fill="auto"/>
          </w:tcPr>
          <w:p w:rsidR="00321915" w:rsidRPr="002611DA" w:rsidRDefault="00321915" w:rsidP="00E71D07">
            <w:pPr>
              <w:spacing w:line="360" w:lineRule="auto"/>
              <w:rPr>
                <w:rFonts w:ascii="Arial" w:hAnsi="Arial" w:cs="David"/>
                <w:sz w:val="20"/>
                <w:szCs w:val="24"/>
                <w:rtl/>
              </w:rPr>
            </w:pPr>
            <w:r w:rsidRPr="002611DA">
              <w:rPr>
                <w:rFonts w:ascii="Arial" w:hAnsi="Arial" w:cs="David" w:hint="cs"/>
                <w:sz w:val="20"/>
                <w:szCs w:val="24"/>
                <w:rtl/>
              </w:rPr>
              <w:t xml:space="preserve">ההערה </w:t>
            </w:r>
            <w:r w:rsidR="00E71D07" w:rsidRPr="002611DA">
              <w:rPr>
                <w:rFonts w:ascii="Arial" w:hAnsi="Arial" w:cs="David" w:hint="cs"/>
                <w:sz w:val="20"/>
                <w:szCs w:val="24"/>
                <w:rtl/>
              </w:rPr>
              <w:t>לא מתקבלת</w:t>
            </w:r>
          </w:p>
        </w:tc>
      </w:tr>
      <w:tr w:rsidR="00321915" w:rsidRPr="00FC248E" w:rsidTr="002611D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lastRenderedPageBreak/>
              <w:t>22</w:t>
            </w:r>
          </w:p>
        </w:tc>
        <w:tc>
          <w:tcPr>
            <w:tcW w:w="1418" w:type="dxa"/>
            <w:shd w:val="clear" w:color="auto" w:fill="auto"/>
            <w:vAlign w:val="center"/>
          </w:tcPr>
          <w:p w:rsidR="00321915" w:rsidRPr="00FC248E" w:rsidRDefault="00A5692F" w:rsidP="002611DA">
            <w:pPr>
              <w:spacing w:line="360" w:lineRule="auto"/>
              <w:jc w:val="left"/>
              <w:rPr>
                <w:rFonts w:ascii="Arial" w:hAnsi="Arial" w:cs="David"/>
                <w:sz w:val="20"/>
                <w:szCs w:val="24"/>
                <w:rtl/>
              </w:rPr>
            </w:pPr>
            <w:r>
              <w:rPr>
                <w:rFonts w:ascii="Arial" w:hAnsi="Arial" w:cs="David" w:hint="cs"/>
                <w:sz w:val="20"/>
                <w:szCs w:val="24"/>
                <w:rtl/>
              </w:rPr>
              <w:t>3.9</w:t>
            </w:r>
          </w:p>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בהסכם ה</w:t>
            </w:r>
            <w:r w:rsidR="00A5692F">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321915" w:rsidRPr="00FC248E" w:rsidRDefault="00321915" w:rsidP="002611DA">
            <w:pPr>
              <w:spacing w:line="360" w:lineRule="auto"/>
              <w:rPr>
                <w:rFonts w:ascii="Arial" w:hAnsi="Arial" w:cs="David"/>
                <w:b/>
                <w:bCs/>
                <w:kern w:val="32"/>
                <w:sz w:val="20"/>
                <w:szCs w:val="24"/>
              </w:rPr>
            </w:pPr>
            <w:r w:rsidRPr="00FC248E">
              <w:rPr>
                <w:rFonts w:ascii="Arial" w:hAnsi="Arial" w:cs="David"/>
                <w:sz w:val="20"/>
                <w:szCs w:val="24"/>
                <w:rtl/>
              </w:rPr>
              <w:t>המציע מבקש לאפשר לו להותיר בידו את ניירות העבודה כדי שיוכל לקיים את האמור בסעיף 3.7 של ההסכם</w:t>
            </w:r>
            <w:r w:rsidRPr="00FC248E">
              <w:rPr>
                <w:rFonts w:ascii="Arial" w:hAnsi="Arial" w:cs="David"/>
                <w:sz w:val="20"/>
                <w:szCs w:val="24"/>
              </w:rPr>
              <w:t>.</w:t>
            </w:r>
          </w:p>
        </w:tc>
        <w:tc>
          <w:tcPr>
            <w:tcW w:w="2551" w:type="dxa"/>
            <w:shd w:val="clear" w:color="auto" w:fill="auto"/>
          </w:tcPr>
          <w:p w:rsidR="00321915" w:rsidRPr="002611DA" w:rsidRDefault="00A5692F" w:rsidP="00826EEC">
            <w:pPr>
              <w:spacing w:line="360" w:lineRule="auto"/>
              <w:rPr>
                <w:rFonts w:ascii="Arial" w:hAnsi="Arial" w:cs="David"/>
                <w:sz w:val="20"/>
                <w:szCs w:val="24"/>
                <w:rtl/>
              </w:rPr>
            </w:pPr>
            <w:r w:rsidRPr="002611DA">
              <w:rPr>
                <w:rFonts w:ascii="Arial" w:hAnsi="Arial" w:cs="David" w:hint="cs"/>
                <w:sz w:val="20"/>
                <w:szCs w:val="24"/>
                <w:rtl/>
              </w:rPr>
              <w:t>הבקשה נדחית. ניירות העבודה במשרדי המזמין.</w:t>
            </w:r>
          </w:p>
        </w:tc>
      </w:tr>
      <w:tr w:rsidR="00321915" w:rsidRPr="00FC248E" w:rsidTr="002611D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23</w:t>
            </w:r>
          </w:p>
        </w:tc>
        <w:tc>
          <w:tcPr>
            <w:tcW w:w="1418" w:type="dxa"/>
            <w:shd w:val="clear" w:color="auto" w:fill="auto"/>
            <w:vAlign w:val="center"/>
          </w:tcPr>
          <w:p w:rsidR="00321915" w:rsidRPr="00FC248E" w:rsidRDefault="00A5692F" w:rsidP="002611DA">
            <w:pPr>
              <w:spacing w:line="360" w:lineRule="auto"/>
              <w:jc w:val="left"/>
              <w:rPr>
                <w:rFonts w:ascii="Arial" w:hAnsi="Arial" w:cs="David"/>
                <w:sz w:val="20"/>
                <w:szCs w:val="24"/>
                <w:rtl/>
              </w:rPr>
            </w:pPr>
            <w:r>
              <w:rPr>
                <w:rFonts w:ascii="Arial" w:hAnsi="Arial" w:cs="David" w:hint="cs"/>
                <w:sz w:val="20"/>
                <w:szCs w:val="24"/>
                <w:rtl/>
              </w:rPr>
              <w:t>4.6</w:t>
            </w:r>
          </w:p>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בהסכם ה</w:t>
            </w:r>
            <w:r w:rsidR="00A5692F">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321915" w:rsidRPr="00FC248E" w:rsidRDefault="00321915" w:rsidP="002611DA">
            <w:pPr>
              <w:spacing w:line="360" w:lineRule="auto"/>
              <w:rPr>
                <w:rFonts w:ascii="Arial" w:hAnsi="Arial" w:cs="David"/>
                <w:b/>
                <w:bCs/>
                <w:kern w:val="32"/>
                <w:sz w:val="20"/>
                <w:szCs w:val="24"/>
              </w:rPr>
            </w:pPr>
            <w:r w:rsidRPr="00FC248E">
              <w:rPr>
                <w:rFonts w:ascii="Arial" w:hAnsi="Arial" w:cs="David"/>
                <w:sz w:val="20"/>
                <w:szCs w:val="24"/>
                <w:rtl/>
              </w:rPr>
              <w:t xml:space="preserve">רצוי כי לוח הזמנים לכל עבודת ביקורת ייקבע בתאום עם המציע, שהינו איש </w:t>
            </w:r>
            <w:proofErr w:type="spellStart"/>
            <w:r w:rsidRPr="00FC248E">
              <w:rPr>
                <w:rFonts w:ascii="Arial" w:hAnsi="Arial" w:cs="David"/>
                <w:sz w:val="20"/>
                <w:szCs w:val="24"/>
                <w:rtl/>
              </w:rPr>
              <w:t>המיקצוע</w:t>
            </w:r>
            <w:proofErr w:type="spellEnd"/>
            <w:r w:rsidRPr="00FC248E">
              <w:rPr>
                <w:rFonts w:ascii="Arial" w:hAnsi="Arial" w:cs="David"/>
                <w:sz w:val="20"/>
                <w:szCs w:val="24"/>
                <w:rtl/>
              </w:rPr>
              <w:t xml:space="preserve"> ויודע מהו הזמן הראוי לכל עבודת ביקורת</w:t>
            </w:r>
            <w:r w:rsidRPr="00FC248E">
              <w:rPr>
                <w:rFonts w:ascii="Arial" w:hAnsi="Arial" w:cs="David"/>
                <w:sz w:val="20"/>
                <w:szCs w:val="24"/>
              </w:rPr>
              <w:t>.</w:t>
            </w:r>
          </w:p>
        </w:tc>
        <w:tc>
          <w:tcPr>
            <w:tcW w:w="2551" w:type="dxa"/>
            <w:shd w:val="clear" w:color="auto" w:fill="auto"/>
          </w:tcPr>
          <w:p w:rsidR="00321915" w:rsidRPr="002611DA" w:rsidRDefault="00321915" w:rsidP="00826EEC">
            <w:pPr>
              <w:spacing w:line="360" w:lineRule="auto"/>
              <w:rPr>
                <w:rFonts w:ascii="Arial" w:hAnsi="Arial" w:cs="David"/>
                <w:sz w:val="20"/>
                <w:szCs w:val="24"/>
                <w:rtl/>
              </w:rPr>
            </w:pPr>
            <w:r w:rsidRPr="002611DA">
              <w:rPr>
                <w:rFonts w:ascii="Arial" w:hAnsi="Arial" w:cs="David" w:hint="cs"/>
                <w:sz w:val="20"/>
                <w:szCs w:val="24"/>
                <w:rtl/>
              </w:rPr>
              <w:t>לוח הזמנים יקבע על ידי המזמין בתיאום עם הזוכה.</w:t>
            </w:r>
          </w:p>
        </w:tc>
      </w:tr>
      <w:tr w:rsidR="00321915" w:rsidRPr="00FC248E" w:rsidTr="002611DA">
        <w:tc>
          <w:tcPr>
            <w:tcW w:w="582" w:type="dxa"/>
            <w:shd w:val="clear" w:color="auto" w:fill="auto"/>
            <w:vAlign w:val="center"/>
          </w:tcPr>
          <w:p w:rsidR="00321915" w:rsidRDefault="00321915" w:rsidP="00321915">
            <w:pPr>
              <w:jc w:val="left"/>
              <w:rPr>
                <w:rFonts w:ascii="Arial" w:hAnsi="Arial" w:cs="Arial"/>
                <w:color w:val="000000"/>
                <w:sz w:val="22"/>
                <w:szCs w:val="22"/>
              </w:rPr>
            </w:pPr>
            <w:r>
              <w:rPr>
                <w:rFonts w:ascii="Arial" w:hAnsi="Arial" w:cs="Arial"/>
                <w:color w:val="000000"/>
                <w:sz w:val="22"/>
                <w:szCs w:val="22"/>
              </w:rPr>
              <w:t>24</w:t>
            </w:r>
          </w:p>
        </w:tc>
        <w:tc>
          <w:tcPr>
            <w:tcW w:w="1418" w:type="dxa"/>
            <w:shd w:val="clear" w:color="auto" w:fill="auto"/>
            <w:vAlign w:val="center"/>
          </w:tcPr>
          <w:p w:rsidR="00321915" w:rsidRPr="00FC248E" w:rsidRDefault="00A5692F" w:rsidP="002611DA">
            <w:pPr>
              <w:spacing w:line="360" w:lineRule="auto"/>
              <w:jc w:val="left"/>
              <w:rPr>
                <w:rFonts w:ascii="Arial" w:hAnsi="Arial" w:cs="David"/>
                <w:sz w:val="20"/>
                <w:szCs w:val="24"/>
                <w:rtl/>
              </w:rPr>
            </w:pPr>
            <w:r>
              <w:rPr>
                <w:rFonts w:ascii="Arial" w:hAnsi="Arial" w:cs="David" w:hint="cs"/>
                <w:sz w:val="20"/>
                <w:szCs w:val="24"/>
                <w:rtl/>
              </w:rPr>
              <w:t>7.6</w:t>
            </w:r>
          </w:p>
          <w:p w:rsidR="00321915" w:rsidRPr="00FC248E" w:rsidRDefault="00321915" w:rsidP="00591E1A">
            <w:pPr>
              <w:spacing w:line="360" w:lineRule="auto"/>
              <w:jc w:val="left"/>
              <w:rPr>
                <w:rFonts w:ascii="Arial" w:hAnsi="Arial" w:cs="David"/>
                <w:sz w:val="20"/>
                <w:szCs w:val="24"/>
                <w:rtl/>
              </w:rPr>
            </w:pPr>
            <w:r w:rsidRPr="00FC248E">
              <w:rPr>
                <w:rFonts w:ascii="Arial" w:hAnsi="Arial" w:cs="David" w:hint="cs"/>
                <w:sz w:val="20"/>
                <w:szCs w:val="24"/>
                <w:rtl/>
              </w:rPr>
              <w:t>בהסכם ה</w:t>
            </w:r>
            <w:r w:rsidR="00A5692F">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321915" w:rsidRPr="00FC248E" w:rsidRDefault="00321915" w:rsidP="002611DA">
            <w:pPr>
              <w:spacing w:line="360" w:lineRule="auto"/>
              <w:rPr>
                <w:rFonts w:ascii="Arial" w:hAnsi="Arial" w:cs="David"/>
                <w:b/>
                <w:bCs/>
                <w:kern w:val="32"/>
                <w:sz w:val="20"/>
                <w:szCs w:val="24"/>
              </w:rPr>
            </w:pPr>
            <w:r w:rsidRPr="00FC248E">
              <w:rPr>
                <w:rFonts w:ascii="Arial" w:hAnsi="Arial" w:cs="David"/>
                <w:sz w:val="20"/>
                <w:szCs w:val="24"/>
                <w:rtl/>
              </w:rPr>
              <w:t>האמור בסעיף לא יחול במקרה בו הנזק לעובד נגרם בשל מעשה ו/או מחדל של המזמין ו/או מי מטעמו</w:t>
            </w:r>
            <w:r w:rsidRPr="00FC248E">
              <w:rPr>
                <w:rFonts w:ascii="Arial" w:hAnsi="Arial" w:cs="David"/>
                <w:sz w:val="20"/>
                <w:szCs w:val="24"/>
              </w:rPr>
              <w:t>.</w:t>
            </w:r>
          </w:p>
        </w:tc>
        <w:tc>
          <w:tcPr>
            <w:tcW w:w="2551" w:type="dxa"/>
            <w:shd w:val="clear" w:color="auto" w:fill="auto"/>
          </w:tcPr>
          <w:p w:rsidR="00321915" w:rsidRPr="00FC248E" w:rsidRDefault="00321915" w:rsidP="00826EEC">
            <w:pPr>
              <w:spacing w:line="360" w:lineRule="auto"/>
              <w:rPr>
                <w:rFonts w:ascii="Arial" w:hAnsi="Arial" w:cs="David"/>
                <w:sz w:val="20"/>
                <w:szCs w:val="24"/>
                <w:rtl/>
              </w:rPr>
            </w:pPr>
            <w:r w:rsidRPr="00FC248E">
              <w:rPr>
                <w:rFonts w:ascii="Arial" w:hAnsi="Arial" w:cs="David" w:hint="cs"/>
                <w:sz w:val="20"/>
                <w:szCs w:val="24"/>
                <w:rtl/>
              </w:rPr>
              <w:t>ההערה לא מתקבלת</w:t>
            </w:r>
          </w:p>
        </w:tc>
      </w:tr>
      <w:tr w:rsidR="00027E19" w:rsidRPr="00FC248E" w:rsidTr="002611DA">
        <w:tc>
          <w:tcPr>
            <w:tcW w:w="582" w:type="dxa"/>
            <w:shd w:val="clear" w:color="auto" w:fill="auto"/>
            <w:vAlign w:val="center"/>
          </w:tcPr>
          <w:p w:rsidR="00027E19" w:rsidRDefault="00027E19" w:rsidP="00027E19">
            <w:pPr>
              <w:jc w:val="left"/>
              <w:rPr>
                <w:rFonts w:ascii="Arial" w:hAnsi="Arial" w:cs="Arial"/>
                <w:color w:val="000000"/>
                <w:sz w:val="22"/>
                <w:szCs w:val="22"/>
              </w:rPr>
            </w:pPr>
            <w:r>
              <w:rPr>
                <w:rFonts w:ascii="Arial" w:hAnsi="Arial" w:cs="Arial"/>
                <w:color w:val="000000"/>
                <w:sz w:val="22"/>
                <w:szCs w:val="22"/>
              </w:rPr>
              <w:t>25</w:t>
            </w:r>
          </w:p>
        </w:tc>
        <w:tc>
          <w:tcPr>
            <w:tcW w:w="1418" w:type="dxa"/>
            <w:shd w:val="clear" w:color="auto" w:fill="auto"/>
            <w:vAlign w:val="center"/>
          </w:tcPr>
          <w:p w:rsidR="00027E19" w:rsidRPr="00FC248E" w:rsidRDefault="00027E19" w:rsidP="00027E19">
            <w:pPr>
              <w:spacing w:line="360" w:lineRule="auto"/>
              <w:jc w:val="left"/>
              <w:rPr>
                <w:rFonts w:ascii="Arial" w:hAnsi="Arial" w:cs="David"/>
                <w:sz w:val="20"/>
                <w:szCs w:val="24"/>
                <w:rtl/>
              </w:rPr>
            </w:pPr>
            <w:r>
              <w:rPr>
                <w:rFonts w:ascii="Arial" w:hAnsi="Arial" w:cs="David" w:hint="cs"/>
                <w:sz w:val="20"/>
                <w:szCs w:val="24"/>
                <w:rtl/>
              </w:rPr>
              <w:t>8.2</w:t>
            </w:r>
          </w:p>
          <w:p w:rsidR="00027E19" w:rsidRPr="00FC248E" w:rsidRDefault="00027E19" w:rsidP="00027E19">
            <w:pPr>
              <w:spacing w:line="360" w:lineRule="auto"/>
              <w:jc w:val="left"/>
              <w:rPr>
                <w:rFonts w:ascii="Arial" w:hAnsi="Arial" w:cs="David"/>
                <w:sz w:val="20"/>
                <w:szCs w:val="24"/>
                <w:rtl/>
              </w:rPr>
            </w:pPr>
            <w:r w:rsidRPr="00FC248E">
              <w:rPr>
                <w:rFonts w:ascii="Arial" w:hAnsi="Arial" w:cs="David" w:hint="cs"/>
                <w:sz w:val="20"/>
                <w:szCs w:val="24"/>
                <w:rtl/>
              </w:rPr>
              <w:t>בהסכם ה</w:t>
            </w:r>
            <w:r>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027E19" w:rsidRPr="00FC248E" w:rsidRDefault="00027E19" w:rsidP="002611DA">
            <w:pPr>
              <w:spacing w:line="360" w:lineRule="auto"/>
              <w:rPr>
                <w:rFonts w:ascii="Arial" w:hAnsi="Arial" w:cs="David"/>
                <w:b/>
                <w:bCs/>
                <w:kern w:val="32"/>
                <w:sz w:val="20"/>
                <w:szCs w:val="24"/>
              </w:rPr>
            </w:pPr>
            <w:r w:rsidRPr="00FC248E">
              <w:rPr>
                <w:rFonts w:ascii="Arial" w:hAnsi="Arial" w:cs="David"/>
                <w:sz w:val="20"/>
                <w:szCs w:val="24"/>
                <w:rtl/>
              </w:rPr>
              <w:t>המציע מבקש לאפשר לו להותיר בידו את ניירות העבודה כדי שיוכל לקיים את האמור בסעיף 3.7 של ההסכם</w:t>
            </w:r>
            <w:r w:rsidRPr="00FC248E">
              <w:rPr>
                <w:rFonts w:ascii="Arial" w:hAnsi="Arial" w:cs="David"/>
                <w:sz w:val="20"/>
                <w:szCs w:val="24"/>
              </w:rPr>
              <w:t>.</w:t>
            </w:r>
          </w:p>
        </w:tc>
        <w:tc>
          <w:tcPr>
            <w:tcW w:w="2551" w:type="dxa"/>
            <w:shd w:val="clear" w:color="auto" w:fill="auto"/>
          </w:tcPr>
          <w:p w:rsidR="00027E19" w:rsidRPr="00FC248E" w:rsidRDefault="00027E19" w:rsidP="00027E19">
            <w:pPr>
              <w:spacing w:line="360" w:lineRule="auto"/>
              <w:rPr>
                <w:rFonts w:ascii="Arial" w:hAnsi="Arial" w:cs="David"/>
                <w:sz w:val="20"/>
                <w:szCs w:val="24"/>
                <w:rtl/>
              </w:rPr>
            </w:pPr>
            <w:r>
              <w:rPr>
                <w:rFonts w:ascii="Arial" w:hAnsi="Arial" w:cs="David" w:hint="cs"/>
                <w:sz w:val="20"/>
                <w:szCs w:val="24"/>
                <w:rtl/>
              </w:rPr>
              <w:t>הבקשה נדחית. ניירות העבודה</w:t>
            </w:r>
            <w:r w:rsidR="002611DA">
              <w:rPr>
                <w:rFonts w:ascii="Arial" w:hAnsi="Arial" w:cs="David" w:hint="cs"/>
                <w:sz w:val="20"/>
                <w:szCs w:val="24"/>
                <w:rtl/>
              </w:rPr>
              <w:t xml:space="preserve"> יימצאו</w:t>
            </w:r>
            <w:r>
              <w:rPr>
                <w:rFonts w:ascii="Arial" w:hAnsi="Arial" w:cs="David" w:hint="cs"/>
                <w:sz w:val="20"/>
                <w:szCs w:val="24"/>
                <w:rtl/>
              </w:rPr>
              <w:t xml:space="preserve"> במשרדי המזמין.</w:t>
            </w:r>
          </w:p>
        </w:tc>
      </w:tr>
      <w:tr w:rsidR="00027E19" w:rsidRPr="00FC248E" w:rsidTr="002611DA">
        <w:tc>
          <w:tcPr>
            <w:tcW w:w="582" w:type="dxa"/>
            <w:shd w:val="clear" w:color="auto" w:fill="auto"/>
            <w:vAlign w:val="center"/>
          </w:tcPr>
          <w:p w:rsidR="00027E19" w:rsidRDefault="00027E19" w:rsidP="00027E19">
            <w:pPr>
              <w:jc w:val="left"/>
              <w:rPr>
                <w:rFonts w:ascii="Arial" w:hAnsi="Arial" w:cs="Arial"/>
                <w:color w:val="000000"/>
                <w:sz w:val="22"/>
                <w:szCs w:val="22"/>
              </w:rPr>
            </w:pPr>
            <w:r>
              <w:rPr>
                <w:rFonts w:ascii="Arial" w:hAnsi="Arial" w:cs="Arial"/>
                <w:color w:val="000000"/>
                <w:sz w:val="22"/>
                <w:szCs w:val="22"/>
              </w:rPr>
              <w:t>26</w:t>
            </w:r>
          </w:p>
        </w:tc>
        <w:tc>
          <w:tcPr>
            <w:tcW w:w="1418" w:type="dxa"/>
            <w:shd w:val="clear" w:color="auto" w:fill="auto"/>
          </w:tcPr>
          <w:p w:rsidR="00027E19" w:rsidRPr="00FC248E" w:rsidRDefault="00027E19" w:rsidP="002611DA">
            <w:pPr>
              <w:spacing w:line="360" w:lineRule="auto"/>
              <w:jc w:val="left"/>
              <w:rPr>
                <w:rFonts w:ascii="Arial" w:hAnsi="Arial" w:cs="David"/>
                <w:sz w:val="20"/>
                <w:szCs w:val="24"/>
                <w:rtl/>
              </w:rPr>
            </w:pPr>
            <w:r>
              <w:rPr>
                <w:rFonts w:ascii="Arial" w:hAnsi="Arial" w:cs="David" w:hint="cs"/>
                <w:sz w:val="20"/>
                <w:szCs w:val="24"/>
                <w:rtl/>
              </w:rPr>
              <w:t>9.1</w:t>
            </w:r>
          </w:p>
          <w:p w:rsidR="00027E19" w:rsidRPr="00FC248E" w:rsidRDefault="00027E19" w:rsidP="00154401">
            <w:pPr>
              <w:spacing w:line="360" w:lineRule="auto"/>
              <w:jc w:val="left"/>
              <w:rPr>
                <w:rFonts w:ascii="Arial" w:hAnsi="Arial" w:cs="David"/>
                <w:b/>
                <w:bCs/>
                <w:kern w:val="32"/>
                <w:sz w:val="20"/>
                <w:szCs w:val="24"/>
              </w:rPr>
            </w:pPr>
            <w:r w:rsidRPr="00FC248E">
              <w:rPr>
                <w:rFonts w:ascii="Arial" w:hAnsi="Arial" w:cs="David" w:hint="cs"/>
                <w:sz w:val="20"/>
                <w:szCs w:val="24"/>
                <w:rtl/>
              </w:rPr>
              <w:t>בהסכם ה</w:t>
            </w:r>
            <w:r>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027E19" w:rsidRPr="00FC248E" w:rsidRDefault="00027E19" w:rsidP="00154401">
            <w:pPr>
              <w:spacing w:line="360" w:lineRule="auto"/>
              <w:rPr>
                <w:rFonts w:ascii="Arial" w:hAnsi="Arial" w:cs="David"/>
                <w:b/>
                <w:bCs/>
                <w:kern w:val="32"/>
                <w:sz w:val="20"/>
                <w:szCs w:val="24"/>
              </w:rPr>
            </w:pPr>
            <w:r w:rsidRPr="00FC248E">
              <w:rPr>
                <w:rFonts w:ascii="Arial" w:hAnsi="Arial" w:cs="David"/>
                <w:sz w:val="20"/>
                <w:szCs w:val="24"/>
                <w:rtl/>
              </w:rPr>
              <w:t xml:space="preserve">כדי שזכות השיפוי תחול מתבקש המזמין להודיע למציע על כל דרישה ו/או תביעה שהוגשה כנגד המזמין ואשר </w:t>
            </w:r>
            <w:proofErr w:type="spellStart"/>
            <w:r w:rsidRPr="00FC248E">
              <w:rPr>
                <w:rFonts w:ascii="Arial" w:hAnsi="Arial" w:cs="David"/>
                <w:sz w:val="20"/>
                <w:szCs w:val="24"/>
                <w:rtl/>
              </w:rPr>
              <w:t>בעטייה</w:t>
            </w:r>
            <w:proofErr w:type="spellEnd"/>
            <w:r w:rsidRPr="00FC248E">
              <w:rPr>
                <w:rFonts w:ascii="Arial" w:hAnsi="Arial" w:cs="David"/>
                <w:sz w:val="20"/>
                <w:szCs w:val="24"/>
                <w:rtl/>
              </w:rPr>
              <w:t xml:space="preserve"> הוא מבקש לקבל שיפוי </w:t>
            </w:r>
            <w:proofErr w:type="spellStart"/>
            <w:r w:rsidRPr="00FC248E">
              <w:rPr>
                <w:rFonts w:ascii="Arial" w:hAnsi="Arial" w:cs="David"/>
                <w:sz w:val="20"/>
                <w:szCs w:val="24"/>
                <w:rtl/>
              </w:rPr>
              <w:t>מהמציע</w:t>
            </w:r>
            <w:proofErr w:type="spellEnd"/>
            <w:r w:rsidRPr="00FC248E">
              <w:rPr>
                <w:rFonts w:ascii="Arial" w:hAnsi="Arial" w:cs="David"/>
                <w:sz w:val="20"/>
                <w:szCs w:val="24"/>
                <w:rtl/>
              </w:rPr>
              <w:t>. במקרה כזה יאפשר המזמין למציע לייצג את המזמין בתביעה כזו או להצטרף כצד מעונין</w:t>
            </w:r>
            <w:r w:rsidRPr="00FC248E">
              <w:rPr>
                <w:rFonts w:ascii="Arial" w:hAnsi="Arial" w:cs="David"/>
                <w:sz w:val="20"/>
                <w:szCs w:val="24"/>
              </w:rPr>
              <w:t>.</w:t>
            </w:r>
          </w:p>
        </w:tc>
        <w:tc>
          <w:tcPr>
            <w:tcW w:w="2551" w:type="dxa"/>
            <w:shd w:val="clear" w:color="auto" w:fill="auto"/>
          </w:tcPr>
          <w:p w:rsidR="00027E19" w:rsidRPr="00FC248E" w:rsidRDefault="00027E19" w:rsidP="00027E19">
            <w:pPr>
              <w:spacing w:line="360" w:lineRule="auto"/>
              <w:rPr>
                <w:rFonts w:ascii="Arial" w:hAnsi="Arial" w:cs="David"/>
                <w:sz w:val="20"/>
                <w:szCs w:val="24"/>
                <w:rtl/>
              </w:rPr>
            </w:pPr>
            <w:r w:rsidRPr="00FC248E">
              <w:rPr>
                <w:rFonts w:ascii="Arial" w:hAnsi="Arial" w:cs="David" w:hint="cs"/>
                <w:sz w:val="20"/>
                <w:szCs w:val="24"/>
                <w:rtl/>
              </w:rPr>
              <w:t>ההערה לא מתקבלת</w:t>
            </w:r>
          </w:p>
        </w:tc>
      </w:tr>
      <w:tr w:rsidR="00027E19" w:rsidRPr="00FC248E" w:rsidTr="002611DA">
        <w:tc>
          <w:tcPr>
            <w:tcW w:w="582" w:type="dxa"/>
            <w:shd w:val="clear" w:color="auto" w:fill="auto"/>
            <w:vAlign w:val="center"/>
          </w:tcPr>
          <w:p w:rsidR="00027E19" w:rsidRDefault="00027E19" w:rsidP="00027E19">
            <w:pPr>
              <w:jc w:val="left"/>
              <w:rPr>
                <w:rFonts w:ascii="Arial" w:hAnsi="Arial" w:cs="Arial"/>
                <w:color w:val="000000"/>
                <w:sz w:val="22"/>
                <w:szCs w:val="22"/>
              </w:rPr>
            </w:pPr>
            <w:r>
              <w:rPr>
                <w:rFonts w:ascii="Arial" w:hAnsi="Arial" w:cs="Arial"/>
                <w:color w:val="000000"/>
                <w:sz w:val="22"/>
                <w:szCs w:val="22"/>
              </w:rPr>
              <w:t>27</w:t>
            </w:r>
          </w:p>
        </w:tc>
        <w:tc>
          <w:tcPr>
            <w:tcW w:w="1418" w:type="dxa"/>
            <w:shd w:val="clear" w:color="auto" w:fill="auto"/>
          </w:tcPr>
          <w:p w:rsidR="00027E19" w:rsidRPr="00FC248E" w:rsidRDefault="00027E19" w:rsidP="00154401">
            <w:pPr>
              <w:spacing w:line="360" w:lineRule="auto"/>
              <w:jc w:val="left"/>
              <w:rPr>
                <w:rFonts w:ascii="Arial" w:hAnsi="Arial" w:cs="David"/>
                <w:sz w:val="20"/>
                <w:szCs w:val="24"/>
                <w:rtl/>
              </w:rPr>
            </w:pPr>
            <w:r>
              <w:rPr>
                <w:rFonts w:ascii="Arial" w:hAnsi="Arial" w:cs="David" w:hint="cs"/>
                <w:sz w:val="20"/>
                <w:szCs w:val="24"/>
                <w:rtl/>
              </w:rPr>
              <w:t>9.2</w:t>
            </w:r>
          </w:p>
          <w:p w:rsidR="00027E19" w:rsidRPr="00FC248E" w:rsidRDefault="00027E19" w:rsidP="00154401">
            <w:pPr>
              <w:spacing w:line="360" w:lineRule="auto"/>
              <w:jc w:val="left"/>
              <w:rPr>
                <w:rFonts w:ascii="Arial" w:hAnsi="Arial" w:cs="David"/>
                <w:sz w:val="20"/>
                <w:szCs w:val="24"/>
              </w:rPr>
            </w:pPr>
            <w:r w:rsidRPr="00FC248E">
              <w:rPr>
                <w:rFonts w:ascii="Arial" w:hAnsi="Arial" w:cs="David" w:hint="cs"/>
                <w:sz w:val="20"/>
                <w:szCs w:val="24"/>
                <w:rtl/>
              </w:rPr>
              <w:t>בהסכם ה</w:t>
            </w:r>
            <w:r>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027E19" w:rsidRPr="00FC248E" w:rsidRDefault="00027E19" w:rsidP="00154401">
            <w:pPr>
              <w:spacing w:line="360" w:lineRule="auto"/>
              <w:rPr>
                <w:rFonts w:ascii="Arial" w:hAnsi="Arial" w:cs="David"/>
                <w:b/>
                <w:bCs/>
                <w:kern w:val="32"/>
                <w:sz w:val="20"/>
                <w:szCs w:val="24"/>
              </w:rPr>
            </w:pPr>
            <w:r w:rsidRPr="00FC248E">
              <w:rPr>
                <w:rFonts w:ascii="Arial" w:hAnsi="Arial" w:cs="David"/>
                <w:sz w:val="20"/>
                <w:szCs w:val="24"/>
                <w:rtl/>
              </w:rPr>
              <w:t xml:space="preserve">כדי שזכות השיפוי תחול מתבקש המזמין להודיע למציע על כל דרישה ו/או תביעה שהוגשה כנגד המזמין ואשר </w:t>
            </w:r>
            <w:proofErr w:type="spellStart"/>
            <w:r w:rsidRPr="00FC248E">
              <w:rPr>
                <w:rFonts w:ascii="Arial" w:hAnsi="Arial" w:cs="David"/>
                <w:sz w:val="20"/>
                <w:szCs w:val="24"/>
                <w:rtl/>
              </w:rPr>
              <w:t>בעטייה</w:t>
            </w:r>
            <w:proofErr w:type="spellEnd"/>
            <w:r w:rsidRPr="00FC248E">
              <w:rPr>
                <w:rFonts w:ascii="Arial" w:hAnsi="Arial" w:cs="David"/>
                <w:sz w:val="20"/>
                <w:szCs w:val="24"/>
                <w:rtl/>
              </w:rPr>
              <w:t xml:space="preserve"> הוא מבקש לקבל שיפוי </w:t>
            </w:r>
            <w:proofErr w:type="spellStart"/>
            <w:r w:rsidRPr="00FC248E">
              <w:rPr>
                <w:rFonts w:ascii="Arial" w:hAnsi="Arial" w:cs="David"/>
                <w:sz w:val="20"/>
                <w:szCs w:val="24"/>
                <w:rtl/>
              </w:rPr>
              <w:t>מהמציע</w:t>
            </w:r>
            <w:proofErr w:type="spellEnd"/>
            <w:r w:rsidRPr="00FC248E">
              <w:rPr>
                <w:rFonts w:ascii="Arial" w:hAnsi="Arial" w:cs="David"/>
                <w:sz w:val="20"/>
                <w:szCs w:val="24"/>
                <w:rtl/>
              </w:rPr>
              <w:t>. במקרה כזה יאפשר המזמין למציע לייצג את המזמין בתביעה כזו או להצטרף כצד מעונין</w:t>
            </w:r>
            <w:r w:rsidRPr="00FC248E">
              <w:rPr>
                <w:rFonts w:ascii="Arial" w:hAnsi="Arial" w:cs="David"/>
                <w:sz w:val="20"/>
                <w:szCs w:val="24"/>
              </w:rPr>
              <w:t>.</w:t>
            </w:r>
          </w:p>
        </w:tc>
        <w:tc>
          <w:tcPr>
            <w:tcW w:w="2551" w:type="dxa"/>
            <w:shd w:val="clear" w:color="auto" w:fill="auto"/>
          </w:tcPr>
          <w:p w:rsidR="00027E19" w:rsidRPr="00FC248E" w:rsidRDefault="00027E19" w:rsidP="00027E19">
            <w:pPr>
              <w:spacing w:line="360" w:lineRule="auto"/>
              <w:rPr>
                <w:rFonts w:ascii="Arial" w:hAnsi="Arial" w:cs="David"/>
                <w:sz w:val="20"/>
                <w:szCs w:val="24"/>
                <w:rtl/>
              </w:rPr>
            </w:pPr>
            <w:r w:rsidRPr="00FC248E">
              <w:rPr>
                <w:rFonts w:ascii="Arial" w:hAnsi="Arial" w:cs="David" w:hint="cs"/>
                <w:sz w:val="20"/>
                <w:szCs w:val="24"/>
                <w:rtl/>
              </w:rPr>
              <w:t>ההערה לא מתקבלת</w:t>
            </w:r>
          </w:p>
        </w:tc>
      </w:tr>
      <w:tr w:rsidR="00027E19" w:rsidRPr="00FC248E" w:rsidTr="002611DA">
        <w:tc>
          <w:tcPr>
            <w:tcW w:w="582" w:type="dxa"/>
            <w:shd w:val="clear" w:color="auto" w:fill="auto"/>
            <w:vAlign w:val="center"/>
          </w:tcPr>
          <w:p w:rsidR="00027E19" w:rsidRDefault="00027E19" w:rsidP="00027E19">
            <w:pPr>
              <w:jc w:val="left"/>
              <w:rPr>
                <w:rFonts w:ascii="Arial" w:hAnsi="Arial" w:cs="Arial"/>
                <w:color w:val="000000"/>
                <w:sz w:val="22"/>
                <w:szCs w:val="22"/>
              </w:rPr>
            </w:pPr>
            <w:r>
              <w:rPr>
                <w:rFonts w:ascii="Arial" w:hAnsi="Arial" w:cs="Arial"/>
                <w:color w:val="000000"/>
                <w:sz w:val="22"/>
                <w:szCs w:val="22"/>
              </w:rPr>
              <w:t>28</w:t>
            </w:r>
          </w:p>
        </w:tc>
        <w:tc>
          <w:tcPr>
            <w:tcW w:w="1418" w:type="dxa"/>
            <w:shd w:val="clear" w:color="auto" w:fill="auto"/>
            <w:vAlign w:val="center"/>
          </w:tcPr>
          <w:p w:rsidR="00027E19" w:rsidRPr="00FC248E" w:rsidRDefault="00027E19" w:rsidP="00154401">
            <w:pPr>
              <w:spacing w:line="360" w:lineRule="auto"/>
              <w:jc w:val="left"/>
              <w:rPr>
                <w:rFonts w:ascii="Arial" w:hAnsi="Arial" w:cs="David"/>
                <w:sz w:val="20"/>
                <w:szCs w:val="24"/>
                <w:rtl/>
              </w:rPr>
            </w:pPr>
            <w:r>
              <w:rPr>
                <w:rFonts w:ascii="Arial" w:hAnsi="Arial" w:cs="David" w:hint="cs"/>
                <w:sz w:val="20"/>
                <w:szCs w:val="24"/>
                <w:rtl/>
              </w:rPr>
              <w:t>10.2</w:t>
            </w:r>
          </w:p>
          <w:p w:rsidR="00027E19" w:rsidRPr="00FC248E" w:rsidRDefault="00027E19" w:rsidP="00027E19">
            <w:pPr>
              <w:spacing w:line="360" w:lineRule="auto"/>
              <w:jc w:val="left"/>
              <w:rPr>
                <w:rFonts w:ascii="Arial" w:hAnsi="Arial" w:cs="David"/>
                <w:sz w:val="20"/>
                <w:szCs w:val="24"/>
                <w:rtl/>
              </w:rPr>
            </w:pPr>
            <w:r w:rsidRPr="00FC248E">
              <w:rPr>
                <w:rFonts w:ascii="Arial" w:hAnsi="Arial" w:cs="David" w:hint="cs"/>
                <w:sz w:val="20"/>
                <w:szCs w:val="24"/>
                <w:rtl/>
              </w:rPr>
              <w:t>בהסכם ה</w:t>
            </w:r>
            <w:r>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027E19" w:rsidRPr="00FC248E" w:rsidRDefault="00027E19" w:rsidP="00154401">
            <w:pPr>
              <w:spacing w:line="360" w:lineRule="auto"/>
              <w:rPr>
                <w:rFonts w:ascii="Arial" w:hAnsi="Arial" w:cs="David"/>
                <w:b/>
                <w:bCs/>
                <w:kern w:val="32"/>
                <w:sz w:val="20"/>
                <w:szCs w:val="24"/>
              </w:rPr>
            </w:pPr>
            <w:r w:rsidRPr="00FC248E">
              <w:rPr>
                <w:rFonts w:ascii="Arial" w:hAnsi="Arial" w:cs="David"/>
                <w:sz w:val="20"/>
                <w:szCs w:val="24"/>
                <w:rtl/>
              </w:rPr>
              <w:t>נא לקבוע כי הקיזוז ייעשה אך ורק לאחר קביעה שיפוטית בדבר הנזק שנגרם למזמין עקב מעשה או מחדל של המציע או מי מטעמו</w:t>
            </w:r>
            <w:r w:rsidRPr="00FC248E">
              <w:rPr>
                <w:rFonts w:ascii="Arial" w:hAnsi="Arial" w:cs="David"/>
                <w:sz w:val="20"/>
                <w:szCs w:val="24"/>
              </w:rPr>
              <w:t>.</w:t>
            </w:r>
          </w:p>
        </w:tc>
        <w:tc>
          <w:tcPr>
            <w:tcW w:w="2551" w:type="dxa"/>
            <w:shd w:val="clear" w:color="auto" w:fill="auto"/>
          </w:tcPr>
          <w:p w:rsidR="00027E19" w:rsidRPr="00FC248E" w:rsidRDefault="00027E19" w:rsidP="00154401">
            <w:pPr>
              <w:spacing w:line="360" w:lineRule="auto"/>
              <w:rPr>
                <w:rFonts w:ascii="Arial" w:hAnsi="Arial" w:cs="David"/>
                <w:sz w:val="20"/>
                <w:szCs w:val="24"/>
                <w:rtl/>
              </w:rPr>
            </w:pPr>
            <w:r w:rsidRPr="00FC248E">
              <w:rPr>
                <w:rFonts w:ascii="Arial" w:hAnsi="Arial" w:cs="David" w:hint="cs"/>
                <w:sz w:val="20"/>
                <w:szCs w:val="24"/>
                <w:rtl/>
              </w:rPr>
              <w:t>ההערה לא מתקבלת, יחד עם זאת המזמין יפעל על פי כל דין ובתום לב.</w:t>
            </w:r>
          </w:p>
        </w:tc>
      </w:tr>
      <w:tr w:rsidR="00027E19" w:rsidRPr="00FC248E" w:rsidTr="002611DA">
        <w:tc>
          <w:tcPr>
            <w:tcW w:w="582" w:type="dxa"/>
            <w:shd w:val="clear" w:color="auto" w:fill="auto"/>
            <w:vAlign w:val="center"/>
          </w:tcPr>
          <w:p w:rsidR="00027E19" w:rsidRDefault="00027E19" w:rsidP="00027E19">
            <w:pPr>
              <w:jc w:val="left"/>
              <w:rPr>
                <w:rFonts w:ascii="Arial" w:hAnsi="Arial" w:cs="Arial"/>
                <w:color w:val="000000"/>
                <w:sz w:val="22"/>
                <w:szCs w:val="22"/>
              </w:rPr>
            </w:pPr>
            <w:r>
              <w:rPr>
                <w:rFonts w:ascii="Arial" w:hAnsi="Arial" w:cs="Arial"/>
                <w:color w:val="000000"/>
                <w:sz w:val="22"/>
                <w:szCs w:val="22"/>
              </w:rPr>
              <w:t>29</w:t>
            </w:r>
          </w:p>
        </w:tc>
        <w:tc>
          <w:tcPr>
            <w:tcW w:w="1418" w:type="dxa"/>
            <w:shd w:val="clear" w:color="auto" w:fill="auto"/>
            <w:vAlign w:val="center"/>
          </w:tcPr>
          <w:p w:rsidR="00027E19" w:rsidRPr="00FC248E" w:rsidRDefault="00027E19" w:rsidP="00154401">
            <w:pPr>
              <w:spacing w:line="360" w:lineRule="auto"/>
              <w:jc w:val="left"/>
              <w:rPr>
                <w:rFonts w:ascii="Arial" w:hAnsi="Arial" w:cs="David"/>
                <w:sz w:val="20"/>
                <w:szCs w:val="24"/>
                <w:rtl/>
              </w:rPr>
            </w:pPr>
            <w:r>
              <w:rPr>
                <w:rFonts w:ascii="Arial" w:hAnsi="Arial" w:cs="David" w:hint="cs"/>
                <w:sz w:val="20"/>
                <w:szCs w:val="24"/>
                <w:rtl/>
              </w:rPr>
              <w:t>11.1</w:t>
            </w:r>
          </w:p>
          <w:p w:rsidR="00027E19" w:rsidRPr="00FC248E" w:rsidRDefault="00027E19" w:rsidP="00027E19">
            <w:pPr>
              <w:spacing w:line="360" w:lineRule="auto"/>
              <w:jc w:val="left"/>
              <w:rPr>
                <w:rFonts w:ascii="Arial" w:hAnsi="Arial" w:cs="David"/>
                <w:sz w:val="20"/>
                <w:szCs w:val="24"/>
                <w:rtl/>
              </w:rPr>
            </w:pPr>
            <w:r w:rsidRPr="00FC248E">
              <w:rPr>
                <w:rFonts w:ascii="Arial" w:hAnsi="Arial" w:cs="David" w:hint="cs"/>
                <w:sz w:val="20"/>
                <w:szCs w:val="24"/>
                <w:rtl/>
              </w:rPr>
              <w:t>בהסכם ה</w:t>
            </w:r>
            <w:r>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027E19" w:rsidRPr="00FC248E" w:rsidRDefault="00027E19" w:rsidP="00154401">
            <w:pPr>
              <w:spacing w:line="360" w:lineRule="auto"/>
              <w:rPr>
                <w:rFonts w:ascii="Arial" w:hAnsi="Arial" w:cs="David"/>
                <w:b/>
                <w:bCs/>
                <w:kern w:val="32"/>
                <w:sz w:val="20"/>
                <w:szCs w:val="24"/>
              </w:rPr>
            </w:pPr>
            <w:r w:rsidRPr="00FC248E">
              <w:rPr>
                <w:rFonts w:ascii="Arial" w:hAnsi="Arial" w:cs="David"/>
                <w:sz w:val="20"/>
                <w:szCs w:val="24"/>
                <w:rtl/>
              </w:rPr>
              <w:t>מבוקש כי המזמין יאפשר למציע לתקן כל הפרה בטרם יבטל את ההתקשרות</w:t>
            </w:r>
            <w:r w:rsidRPr="00FC248E">
              <w:rPr>
                <w:rFonts w:ascii="Arial" w:hAnsi="Arial" w:cs="David"/>
                <w:sz w:val="20"/>
                <w:szCs w:val="24"/>
              </w:rPr>
              <w:t>.</w:t>
            </w:r>
          </w:p>
        </w:tc>
        <w:tc>
          <w:tcPr>
            <w:tcW w:w="2551" w:type="dxa"/>
            <w:shd w:val="clear" w:color="auto" w:fill="auto"/>
          </w:tcPr>
          <w:p w:rsidR="00027E19" w:rsidRPr="00FC248E" w:rsidRDefault="00027E19" w:rsidP="00027E19">
            <w:pPr>
              <w:spacing w:line="360" w:lineRule="auto"/>
              <w:rPr>
                <w:rFonts w:ascii="Arial" w:hAnsi="Arial" w:cs="David"/>
                <w:sz w:val="20"/>
                <w:szCs w:val="24"/>
                <w:rtl/>
              </w:rPr>
            </w:pPr>
            <w:r w:rsidRPr="00FC248E">
              <w:rPr>
                <w:rFonts w:ascii="Arial" w:hAnsi="Arial" w:cs="David" w:hint="cs"/>
                <w:sz w:val="20"/>
                <w:szCs w:val="24"/>
                <w:rtl/>
              </w:rPr>
              <w:t>ההערה לא מתקבלת, יחד עם זאת המזמין יפעל על פי כל דין ובתום לב.</w:t>
            </w:r>
            <w:r w:rsidRPr="00FC248E" w:rsidDel="00027E19">
              <w:rPr>
                <w:rFonts w:ascii="Arial" w:hAnsi="Arial" w:cs="David" w:hint="cs"/>
                <w:sz w:val="20"/>
                <w:szCs w:val="24"/>
                <w:rtl/>
              </w:rPr>
              <w:t xml:space="preserve"> </w:t>
            </w:r>
          </w:p>
        </w:tc>
      </w:tr>
      <w:tr w:rsidR="00027E19" w:rsidRPr="00FC248E" w:rsidTr="002611DA">
        <w:tc>
          <w:tcPr>
            <w:tcW w:w="582" w:type="dxa"/>
            <w:shd w:val="clear" w:color="auto" w:fill="auto"/>
            <w:vAlign w:val="center"/>
          </w:tcPr>
          <w:p w:rsidR="00027E19" w:rsidRDefault="00027E19" w:rsidP="00027E19">
            <w:pPr>
              <w:jc w:val="left"/>
              <w:rPr>
                <w:rFonts w:ascii="Arial" w:hAnsi="Arial" w:cs="Arial"/>
                <w:color w:val="000000"/>
                <w:sz w:val="22"/>
                <w:szCs w:val="22"/>
              </w:rPr>
            </w:pPr>
            <w:r>
              <w:rPr>
                <w:rFonts w:ascii="Arial" w:hAnsi="Arial" w:cs="Arial"/>
                <w:color w:val="000000"/>
                <w:sz w:val="22"/>
                <w:szCs w:val="22"/>
              </w:rPr>
              <w:t>30</w:t>
            </w:r>
          </w:p>
        </w:tc>
        <w:tc>
          <w:tcPr>
            <w:tcW w:w="1418" w:type="dxa"/>
            <w:shd w:val="clear" w:color="auto" w:fill="auto"/>
            <w:vAlign w:val="center"/>
          </w:tcPr>
          <w:p w:rsidR="00027E19" w:rsidRPr="00FC248E" w:rsidRDefault="00027E19" w:rsidP="00154401">
            <w:pPr>
              <w:spacing w:line="360" w:lineRule="auto"/>
              <w:jc w:val="left"/>
              <w:rPr>
                <w:rFonts w:ascii="Arial" w:hAnsi="Arial" w:cs="David"/>
                <w:sz w:val="20"/>
                <w:szCs w:val="24"/>
                <w:rtl/>
              </w:rPr>
            </w:pPr>
            <w:r>
              <w:rPr>
                <w:rFonts w:ascii="Arial" w:hAnsi="Arial" w:cs="David" w:hint="cs"/>
                <w:sz w:val="20"/>
                <w:szCs w:val="24"/>
                <w:rtl/>
              </w:rPr>
              <w:t>11.4.2</w:t>
            </w:r>
          </w:p>
          <w:p w:rsidR="00027E19" w:rsidRPr="00FC248E" w:rsidRDefault="00027E19" w:rsidP="00027E19">
            <w:pPr>
              <w:spacing w:line="360" w:lineRule="auto"/>
              <w:jc w:val="left"/>
              <w:rPr>
                <w:rFonts w:ascii="Arial" w:hAnsi="Arial" w:cs="David"/>
                <w:sz w:val="20"/>
                <w:szCs w:val="24"/>
                <w:rtl/>
              </w:rPr>
            </w:pPr>
            <w:r w:rsidRPr="00FC248E">
              <w:rPr>
                <w:rFonts w:ascii="Arial" w:hAnsi="Arial" w:cs="David" w:hint="cs"/>
                <w:sz w:val="20"/>
                <w:szCs w:val="24"/>
                <w:rtl/>
              </w:rPr>
              <w:t>בהסכם ה</w:t>
            </w:r>
            <w:r>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027E19" w:rsidRPr="00FC248E" w:rsidRDefault="00027E19" w:rsidP="00154401">
            <w:pPr>
              <w:spacing w:line="360" w:lineRule="auto"/>
              <w:rPr>
                <w:rFonts w:ascii="Arial" w:hAnsi="Arial" w:cs="David"/>
                <w:b/>
                <w:bCs/>
                <w:kern w:val="32"/>
                <w:sz w:val="20"/>
                <w:szCs w:val="24"/>
              </w:rPr>
            </w:pPr>
            <w:r w:rsidRPr="00FC248E">
              <w:rPr>
                <w:rFonts w:ascii="Arial" w:hAnsi="Arial" w:cs="David"/>
                <w:sz w:val="20"/>
                <w:szCs w:val="24"/>
                <w:rtl/>
              </w:rPr>
              <w:t>הואיל והקנס הינו משמעותי מתבקש כי החיוב בקנס יחל רק לאחר איחור העולה על 15 ימים מהמועד שנקבע לביצוע כל עובדת ביקורת</w:t>
            </w:r>
            <w:r w:rsidRPr="00FC248E">
              <w:rPr>
                <w:rFonts w:ascii="Arial" w:hAnsi="Arial" w:cs="David"/>
                <w:sz w:val="20"/>
                <w:szCs w:val="24"/>
              </w:rPr>
              <w:t>.</w:t>
            </w:r>
          </w:p>
        </w:tc>
        <w:tc>
          <w:tcPr>
            <w:tcW w:w="2551" w:type="dxa"/>
            <w:shd w:val="clear" w:color="auto" w:fill="auto"/>
          </w:tcPr>
          <w:p w:rsidR="00027E19" w:rsidRPr="00FC248E" w:rsidRDefault="00027E19" w:rsidP="00027E19">
            <w:pPr>
              <w:spacing w:line="360" w:lineRule="auto"/>
              <w:rPr>
                <w:rFonts w:ascii="Arial" w:hAnsi="Arial" w:cs="David"/>
                <w:sz w:val="20"/>
                <w:szCs w:val="24"/>
                <w:rtl/>
              </w:rPr>
            </w:pPr>
            <w:r w:rsidRPr="00FC248E">
              <w:rPr>
                <w:rFonts w:ascii="Arial" w:hAnsi="Arial" w:cs="David" w:hint="cs"/>
                <w:sz w:val="20"/>
                <w:szCs w:val="24"/>
                <w:rtl/>
              </w:rPr>
              <w:t>ההערה לא מתקבלת</w:t>
            </w:r>
            <w:r>
              <w:rPr>
                <w:rFonts w:ascii="Arial" w:hAnsi="Arial" w:cs="David" w:hint="cs"/>
                <w:sz w:val="20"/>
                <w:szCs w:val="24"/>
                <w:rtl/>
              </w:rPr>
              <w:t>.</w:t>
            </w:r>
          </w:p>
        </w:tc>
      </w:tr>
      <w:tr w:rsidR="00027E19" w:rsidRPr="00FC248E" w:rsidTr="002611DA">
        <w:tc>
          <w:tcPr>
            <w:tcW w:w="582" w:type="dxa"/>
            <w:shd w:val="clear" w:color="auto" w:fill="auto"/>
            <w:vAlign w:val="center"/>
          </w:tcPr>
          <w:p w:rsidR="00027E19" w:rsidRDefault="00027E19" w:rsidP="00027E19">
            <w:pPr>
              <w:jc w:val="left"/>
              <w:rPr>
                <w:rFonts w:ascii="Arial" w:hAnsi="Arial" w:cs="Arial"/>
                <w:color w:val="000000"/>
                <w:sz w:val="22"/>
                <w:szCs w:val="22"/>
              </w:rPr>
            </w:pPr>
            <w:r>
              <w:rPr>
                <w:rFonts w:ascii="Arial" w:hAnsi="Arial" w:cs="Arial"/>
                <w:color w:val="000000"/>
                <w:sz w:val="22"/>
                <w:szCs w:val="22"/>
              </w:rPr>
              <w:t>31</w:t>
            </w:r>
          </w:p>
        </w:tc>
        <w:tc>
          <w:tcPr>
            <w:tcW w:w="1418" w:type="dxa"/>
            <w:shd w:val="clear" w:color="auto" w:fill="auto"/>
            <w:vAlign w:val="center"/>
          </w:tcPr>
          <w:p w:rsidR="00027E19" w:rsidRPr="00FC248E" w:rsidRDefault="00027E19" w:rsidP="00154401">
            <w:pPr>
              <w:spacing w:line="360" w:lineRule="auto"/>
              <w:jc w:val="left"/>
              <w:rPr>
                <w:rFonts w:ascii="Arial" w:hAnsi="Arial" w:cs="David"/>
                <w:sz w:val="20"/>
                <w:szCs w:val="24"/>
                <w:rtl/>
              </w:rPr>
            </w:pPr>
            <w:r>
              <w:rPr>
                <w:rFonts w:ascii="Arial" w:hAnsi="Arial" w:cs="David" w:hint="cs"/>
                <w:sz w:val="20"/>
                <w:szCs w:val="24"/>
                <w:rtl/>
              </w:rPr>
              <w:t>11.4.3</w:t>
            </w:r>
          </w:p>
          <w:p w:rsidR="00027E19" w:rsidRPr="00FC248E" w:rsidRDefault="00027E19" w:rsidP="00027E19">
            <w:pPr>
              <w:spacing w:line="360" w:lineRule="auto"/>
              <w:jc w:val="left"/>
              <w:rPr>
                <w:rFonts w:ascii="Arial" w:hAnsi="Arial" w:cs="David"/>
                <w:sz w:val="20"/>
                <w:szCs w:val="24"/>
                <w:rtl/>
              </w:rPr>
            </w:pPr>
            <w:r w:rsidRPr="00FC248E">
              <w:rPr>
                <w:rFonts w:ascii="Arial" w:hAnsi="Arial" w:cs="David" w:hint="cs"/>
                <w:sz w:val="20"/>
                <w:szCs w:val="24"/>
                <w:rtl/>
              </w:rPr>
              <w:t>בהסכם ה</w:t>
            </w:r>
            <w:r>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027E19" w:rsidRPr="00FC248E" w:rsidRDefault="00027E19" w:rsidP="00154401">
            <w:pPr>
              <w:spacing w:line="360" w:lineRule="auto"/>
              <w:rPr>
                <w:rFonts w:ascii="Arial" w:hAnsi="Arial" w:cs="David"/>
                <w:b/>
                <w:bCs/>
                <w:kern w:val="32"/>
                <w:sz w:val="20"/>
                <w:szCs w:val="24"/>
              </w:rPr>
            </w:pPr>
            <w:r w:rsidRPr="00FC248E">
              <w:rPr>
                <w:rFonts w:ascii="Arial" w:hAnsi="Arial" w:cs="David"/>
                <w:sz w:val="20"/>
                <w:szCs w:val="24"/>
                <w:rtl/>
              </w:rPr>
              <w:t xml:space="preserve">מבוקש כי בטרם יבוטל החוזה </w:t>
            </w:r>
            <w:r w:rsidRPr="00FC248E">
              <w:rPr>
                <w:rFonts w:ascii="Arial" w:hAnsi="Arial" w:cs="David" w:hint="cs"/>
                <w:sz w:val="20"/>
                <w:szCs w:val="24"/>
                <w:rtl/>
              </w:rPr>
              <w:t>תינתן</w:t>
            </w:r>
            <w:r w:rsidRPr="00FC248E">
              <w:rPr>
                <w:rFonts w:ascii="Arial" w:hAnsi="Arial" w:cs="David"/>
                <w:sz w:val="20"/>
                <w:szCs w:val="24"/>
                <w:rtl/>
              </w:rPr>
              <w:t xml:space="preserve"> למציע האפשרות לתקן את ההפרה בתוך פרק זמן קצוב</w:t>
            </w:r>
            <w:r w:rsidRPr="00FC248E">
              <w:rPr>
                <w:rFonts w:ascii="Arial" w:hAnsi="Arial" w:cs="David"/>
                <w:sz w:val="20"/>
                <w:szCs w:val="24"/>
              </w:rPr>
              <w:t>.</w:t>
            </w:r>
          </w:p>
        </w:tc>
        <w:tc>
          <w:tcPr>
            <w:tcW w:w="2551" w:type="dxa"/>
            <w:shd w:val="clear" w:color="auto" w:fill="auto"/>
          </w:tcPr>
          <w:p w:rsidR="00027E19" w:rsidRPr="00FC248E" w:rsidRDefault="00027E19" w:rsidP="00027E19">
            <w:pPr>
              <w:spacing w:line="360" w:lineRule="auto"/>
              <w:rPr>
                <w:rFonts w:ascii="Arial" w:hAnsi="Arial" w:cs="David"/>
                <w:sz w:val="20"/>
                <w:szCs w:val="24"/>
                <w:rtl/>
              </w:rPr>
            </w:pPr>
            <w:r w:rsidRPr="00FC248E">
              <w:rPr>
                <w:rFonts w:ascii="Arial" w:hAnsi="Arial" w:cs="David" w:hint="cs"/>
                <w:sz w:val="20"/>
                <w:szCs w:val="24"/>
                <w:rtl/>
              </w:rPr>
              <w:t>ההערה לא מתקבלת, יחד עם זאת המזמין יפעל על פי כל דין ובתום לב.</w:t>
            </w:r>
          </w:p>
        </w:tc>
      </w:tr>
      <w:tr w:rsidR="00027E19" w:rsidRPr="00FC248E" w:rsidTr="002611DA">
        <w:tc>
          <w:tcPr>
            <w:tcW w:w="582" w:type="dxa"/>
            <w:shd w:val="clear" w:color="auto" w:fill="auto"/>
            <w:vAlign w:val="center"/>
          </w:tcPr>
          <w:p w:rsidR="00027E19" w:rsidRDefault="00027E19" w:rsidP="00027E19">
            <w:pPr>
              <w:jc w:val="left"/>
              <w:rPr>
                <w:rFonts w:ascii="Arial" w:hAnsi="Arial" w:cs="Arial"/>
                <w:color w:val="000000"/>
                <w:sz w:val="22"/>
                <w:szCs w:val="22"/>
              </w:rPr>
            </w:pPr>
            <w:r>
              <w:rPr>
                <w:rFonts w:ascii="Arial" w:hAnsi="Arial" w:cs="Arial"/>
                <w:color w:val="000000"/>
                <w:sz w:val="22"/>
                <w:szCs w:val="22"/>
              </w:rPr>
              <w:t>32</w:t>
            </w:r>
          </w:p>
        </w:tc>
        <w:tc>
          <w:tcPr>
            <w:tcW w:w="1418" w:type="dxa"/>
            <w:shd w:val="clear" w:color="auto" w:fill="auto"/>
            <w:vAlign w:val="center"/>
          </w:tcPr>
          <w:p w:rsidR="00027E19" w:rsidRPr="00FC248E" w:rsidRDefault="00F03EB1" w:rsidP="00154401">
            <w:pPr>
              <w:spacing w:line="360" w:lineRule="auto"/>
              <w:jc w:val="left"/>
              <w:rPr>
                <w:rFonts w:ascii="Arial" w:hAnsi="Arial" w:cs="David"/>
                <w:sz w:val="20"/>
                <w:szCs w:val="24"/>
                <w:rtl/>
              </w:rPr>
            </w:pPr>
            <w:r>
              <w:rPr>
                <w:rFonts w:ascii="Arial" w:hAnsi="Arial" w:cs="David" w:hint="cs"/>
                <w:sz w:val="20"/>
                <w:szCs w:val="24"/>
                <w:rtl/>
              </w:rPr>
              <w:t>12.2</w:t>
            </w:r>
          </w:p>
          <w:p w:rsidR="00027E19" w:rsidRPr="00FC248E" w:rsidRDefault="00027E19" w:rsidP="00027E19">
            <w:pPr>
              <w:spacing w:line="360" w:lineRule="auto"/>
              <w:jc w:val="left"/>
              <w:rPr>
                <w:rFonts w:ascii="Arial" w:hAnsi="Arial" w:cs="David"/>
                <w:sz w:val="20"/>
                <w:szCs w:val="24"/>
                <w:rtl/>
              </w:rPr>
            </w:pPr>
            <w:r w:rsidRPr="00FC248E">
              <w:rPr>
                <w:rFonts w:ascii="Arial" w:hAnsi="Arial" w:cs="David" w:hint="cs"/>
                <w:sz w:val="20"/>
                <w:szCs w:val="24"/>
                <w:rtl/>
              </w:rPr>
              <w:t>בהסכם ה</w:t>
            </w:r>
            <w:r>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027E19" w:rsidRPr="00FC248E" w:rsidRDefault="00027E19" w:rsidP="00154401">
            <w:pPr>
              <w:spacing w:line="360" w:lineRule="auto"/>
              <w:rPr>
                <w:rFonts w:ascii="Arial" w:hAnsi="Arial" w:cs="David"/>
                <w:b/>
                <w:bCs/>
                <w:kern w:val="32"/>
                <w:sz w:val="20"/>
                <w:szCs w:val="24"/>
              </w:rPr>
            </w:pPr>
            <w:r w:rsidRPr="00FC248E">
              <w:rPr>
                <w:rFonts w:ascii="Arial" w:hAnsi="Arial" w:cs="David"/>
                <w:sz w:val="20"/>
                <w:szCs w:val="24"/>
                <w:rtl/>
              </w:rPr>
              <w:t>האמור בסעיף לא יחול במקרה בו הנזק ו/או ההוצאה נגרמו בשל מעשה ו/או מחדל של המזמין ו/או מי מטעמו</w:t>
            </w:r>
            <w:r w:rsidRPr="00FC248E">
              <w:rPr>
                <w:rFonts w:ascii="Arial" w:hAnsi="Arial" w:cs="David"/>
                <w:sz w:val="20"/>
                <w:szCs w:val="24"/>
              </w:rPr>
              <w:t>.</w:t>
            </w:r>
          </w:p>
        </w:tc>
        <w:tc>
          <w:tcPr>
            <w:tcW w:w="2551" w:type="dxa"/>
            <w:shd w:val="clear" w:color="auto" w:fill="auto"/>
          </w:tcPr>
          <w:p w:rsidR="00027E19" w:rsidRPr="00FC248E" w:rsidRDefault="00027E19" w:rsidP="00027E19">
            <w:pPr>
              <w:spacing w:line="360" w:lineRule="auto"/>
              <w:rPr>
                <w:rFonts w:ascii="Arial" w:hAnsi="Arial" w:cs="David"/>
                <w:sz w:val="20"/>
                <w:szCs w:val="24"/>
                <w:rtl/>
              </w:rPr>
            </w:pPr>
            <w:r w:rsidRPr="00FC248E">
              <w:rPr>
                <w:rFonts w:ascii="Arial" w:hAnsi="Arial" w:cs="David" w:hint="cs"/>
                <w:sz w:val="20"/>
                <w:szCs w:val="24"/>
                <w:rtl/>
              </w:rPr>
              <w:t>ההערה מתקבלת</w:t>
            </w:r>
            <w:r w:rsidR="00F03EB1">
              <w:rPr>
                <w:rFonts w:ascii="Arial" w:hAnsi="Arial" w:cs="David" w:hint="cs"/>
                <w:sz w:val="20"/>
                <w:szCs w:val="24"/>
                <w:rtl/>
              </w:rPr>
              <w:t>.</w:t>
            </w:r>
          </w:p>
        </w:tc>
      </w:tr>
      <w:tr w:rsidR="00027E19" w:rsidRPr="00FC248E" w:rsidTr="002611DA">
        <w:tc>
          <w:tcPr>
            <w:tcW w:w="582" w:type="dxa"/>
            <w:shd w:val="clear" w:color="auto" w:fill="auto"/>
            <w:vAlign w:val="center"/>
          </w:tcPr>
          <w:p w:rsidR="00027E19" w:rsidRDefault="00027E19" w:rsidP="00027E19">
            <w:pPr>
              <w:jc w:val="left"/>
              <w:rPr>
                <w:rFonts w:ascii="Arial" w:hAnsi="Arial" w:cs="Arial"/>
                <w:color w:val="000000"/>
                <w:sz w:val="22"/>
                <w:szCs w:val="22"/>
              </w:rPr>
            </w:pPr>
            <w:r>
              <w:rPr>
                <w:rFonts w:ascii="Arial" w:hAnsi="Arial" w:cs="Arial"/>
                <w:color w:val="000000"/>
                <w:sz w:val="22"/>
                <w:szCs w:val="22"/>
              </w:rPr>
              <w:t>33</w:t>
            </w:r>
          </w:p>
        </w:tc>
        <w:tc>
          <w:tcPr>
            <w:tcW w:w="1418" w:type="dxa"/>
            <w:shd w:val="clear" w:color="auto" w:fill="auto"/>
            <w:vAlign w:val="center"/>
          </w:tcPr>
          <w:p w:rsidR="00027E19" w:rsidRPr="00FC248E" w:rsidRDefault="00F03EB1" w:rsidP="00154401">
            <w:pPr>
              <w:spacing w:line="360" w:lineRule="auto"/>
              <w:jc w:val="left"/>
              <w:rPr>
                <w:rFonts w:ascii="Arial" w:hAnsi="Arial" w:cs="David"/>
                <w:sz w:val="20"/>
                <w:szCs w:val="24"/>
                <w:rtl/>
              </w:rPr>
            </w:pPr>
            <w:r>
              <w:rPr>
                <w:rFonts w:ascii="Arial" w:hAnsi="Arial" w:cs="David" w:hint="cs"/>
                <w:sz w:val="20"/>
                <w:szCs w:val="24"/>
                <w:rtl/>
              </w:rPr>
              <w:t>12.3</w:t>
            </w:r>
          </w:p>
          <w:p w:rsidR="00027E19" w:rsidRPr="00FC248E" w:rsidRDefault="00027E19" w:rsidP="00027E19">
            <w:pPr>
              <w:spacing w:line="360" w:lineRule="auto"/>
              <w:jc w:val="left"/>
              <w:rPr>
                <w:rFonts w:ascii="Arial" w:hAnsi="Arial" w:cs="David"/>
                <w:sz w:val="20"/>
                <w:szCs w:val="24"/>
                <w:rtl/>
              </w:rPr>
            </w:pPr>
            <w:r w:rsidRPr="00FC248E">
              <w:rPr>
                <w:rFonts w:ascii="Arial" w:hAnsi="Arial" w:cs="David" w:hint="cs"/>
                <w:sz w:val="20"/>
                <w:szCs w:val="24"/>
                <w:rtl/>
              </w:rPr>
              <w:t>בהסכם ה</w:t>
            </w:r>
            <w:r>
              <w:rPr>
                <w:rFonts w:ascii="Arial" w:hAnsi="Arial" w:cs="David" w:hint="cs"/>
                <w:sz w:val="20"/>
                <w:szCs w:val="24"/>
                <w:rtl/>
              </w:rPr>
              <w:t>ה</w:t>
            </w:r>
            <w:r w:rsidRPr="00FC248E">
              <w:rPr>
                <w:rFonts w:ascii="Arial" w:hAnsi="Arial" w:cs="David" w:hint="cs"/>
                <w:sz w:val="20"/>
                <w:szCs w:val="24"/>
                <w:rtl/>
              </w:rPr>
              <w:t>תקשרות</w:t>
            </w:r>
          </w:p>
        </w:tc>
        <w:tc>
          <w:tcPr>
            <w:tcW w:w="6803" w:type="dxa"/>
            <w:shd w:val="clear" w:color="auto" w:fill="auto"/>
          </w:tcPr>
          <w:p w:rsidR="00027E19" w:rsidRPr="00FC248E" w:rsidRDefault="00027E19" w:rsidP="00154401">
            <w:pPr>
              <w:spacing w:line="360" w:lineRule="auto"/>
              <w:rPr>
                <w:rFonts w:ascii="Arial" w:hAnsi="Arial" w:cs="David"/>
                <w:b/>
                <w:bCs/>
                <w:kern w:val="32"/>
                <w:sz w:val="20"/>
                <w:szCs w:val="24"/>
              </w:rPr>
            </w:pPr>
            <w:r w:rsidRPr="00FC248E">
              <w:rPr>
                <w:rFonts w:ascii="Arial" w:hAnsi="Arial" w:cs="David"/>
                <w:sz w:val="20"/>
                <w:szCs w:val="24"/>
                <w:rtl/>
              </w:rPr>
              <w:t>נא להוסיף "אלא אם הנזק ו/או ההוצאה נגרמו בשל מעשה ו/או מחדל של המזמין או מי מטעמו</w:t>
            </w:r>
            <w:r w:rsidRPr="00FC248E">
              <w:rPr>
                <w:rFonts w:ascii="Arial" w:hAnsi="Arial" w:cs="David"/>
                <w:sz w:val="20"/>
                <w:szCs w:val="24"/>
              </w:rPr>
              <w:t>.</w:t>
            </w:r>
          </w:p>
        </w:tc>
        <w:tc>
          <w:tcPr>
            <w:tcW w:w="2551" w:type="dxa"/>
            <w:shd w:val="clear" w:color="auto" w:fill="auto"/>
          </w:tcPr>
          <w:p w:rsidR="00027E19" w:rsidRPr="00FC248E" w:rsidRDefault="00027E19" w:rsidP="00027E19">
            <w:pPr>
              <w:spacing w:line="360" w:lineRule="auto"/>
              <w:rPr>
                <w:rFonts w:ascii="Arial" w:hAnsi="Arial" w:cs="David"/>
                <w:sz w:val="20"/>
                <w:szCs w:val="24"/>
                <w:rtl/>
              </w:rPr>
            </w:pPr>
            <w:r w:rsidRPr="00FC248E">
              <w:rPr>
                <w:rFonts w:ascii="Arial" w:hAnsi="Arial" w:cs="David" w:hint="cs"/>
                <w:sz w:val="20"/>
                <w:szCs w:val="24"/>
                <w:rtl/>
              </w:rPr>
              <w:t>ההערה לא מתקבלת</w:t>
            </w:r>
            <w:r w:rsidR="00F03EB1">
              <w:rPr>
                <w:rFonts w:ascii="Arial" w:hAnsi="Arial" w:cs="David" w:hint="cs"/>
                <w:sz w:val="20"/>
                <w:szCs w:val="24"/>
                <w:rtl/>
              </w:rPr>
              <w:t>.</w:t>
            </w:r>
          </w:p>
        </w:tc>
      </w:tr>
    </w:tbl>
    <w:p w:rsidR="007C38EC" w:rsidRDefault="007C38EC" w:rsidP="007C38EC">
      <w:pPr>
        <w:rPr>
          <w:rtl/>
        </w:rPr>
      </w:pPr>
    </w:p>
    <w:p w:rsidR="004867B9" w:rsidRDefault="004867B9" w:rsidP="00D31DB1">
      <w:pPr>
        <w:spacing w:before="120" w:line="320" w:lineRule="atLeast"/>
        <w:ind w:left="745"/>
        <w:rPr>
          <w:rFonts w:cstheme="minorBidi"/>
          <w:szCs w:val="24"/>
          <w:rtl/>
        </w:rPr>
      </w:pPr>
    </w:p>
    <w:p w:rsidR="006E7286" w:rsidRPr="00831DC3" w:rsidRDefault="006E7286" w:rsidP="00AF7D6A">
      <w:pPr>
        <w:pStyle w:val="afa"/>
        <w:widowControl w:val="0"/>
        <w:spacing w:line="360" w:lineRule="auto"/>
        <w:jc w:val="left"/>
        <w:rPr>
          <w:sz w:val="24"/>
          <w:szCs w:val="24"/>
          <w:rtl/>
        </w:rPr>
      </w:pPr>
      <w:r w:rsidRPr="00831DC3">
        <w:rPr>
          <w:rFonts w:hint="eastAsia"/>
          <w:sz w:val="24"/>
          <w:szCs w:val="24"/>
          <w:rtl/>
        </w:rPr>
        <w:lastRenderedPageBreak/>
        <w:t>נספח</w:t>
      </w:r>
      <w:r w:rsidRPr="00831DC3">
        <w:rPr>
          <w:sz w:val="24"/>
          <w:szCs w:val="24"/>
          <w:rtl/>
        </w:rPr>
        <w:t xml:space="preserve"> א' - </w:t>
      </w:r>
      <w:r w:rsidRPr="00831DC3">
        <w:rPr>
          <w:rFonts w:hint="eastAsia"/>
          <w:sz w:val="24"/>
          <w:szCs w:val="24"/>
          <w:rtl/>
        </w:rPr>
        <w:t>הסכם</w:t>
      </w:r>
    </w:p>
    <w:p w:rsidR="006E7286" w:rsidRPr="00831DC3" w:rsidRDefault="006E7286" w:rsidP="006E7286">
      <w:pPr>
        <w:pStyle w:val="afb"/>
        <w:widowControl w:val="0"/>
        <w:spacing w:line="360" w:lineRule="auto"/>
        <w:jc w:val="both"/>
        <w:rPr>
          <w:b/>
          <w:bCs/>
          <w:sz w:val="24"/>
          <w:rtl/>
        </w:rPr>
      </w:pPr>
      <w:r w:rsidRPr="00831DC3">
        <w:rPr>
          <w:rFonts w:hint="eastAsia"/>
          <w:b/>
          <w:bCs/>
          <w:sz w:val="24"/>
          <w:rtl/>
        </w:rPr>
        <w:t>שנערך</w:t>
      </w:r>
      <w:r w:rsidRPr="00831DC3">
        <w:rPr>
          <w:b/>
          <w:bCs/>
          <w:sz w:val="24"/>
          <w:rtl/>
        </w:rPr>
        <w:t xml:space="preserve"> </w:t>
      </w:r>
      <w:r w:rsidRPr="00831DC3">
        <w:rPr>
          <w:rFonts w:hint="eastAsia"/>
          <w:b/>
          <w:bCs/>
          <w:sz w:val="24"/>
          <w:rtl/>
        </w:rPr>
        <w:t>ונחתם</w:t>
      </w:r>
      <w:r w:rsidRPr="00831DC3">
        <w:rPr>
          <w:b/>
          <w:bCs/>
          <w:sz w:val="24"/>
          <w:rtl/>
        </w:rPr>
        <w:t xml:space="preserve"> </w:t>
      </w:r>
      <w:r w:rsidRPr="00831DC3">
        <w:rPr>
          <w:rFonts w:hint="eastAsia"/>
          <w:b/>
          <w:bCs/>
          <w:sz w:val="24"/>
          <w:rtl/>
        </w:rPr>
        <w:t>בירושלים</w:t>
      </w:r>
      <w:r w:rsidRPr="00831DC3">
        <w:rPr>
          <w:b/>
          <w:bCs/>
          <w:sz w:val="24"/>
          <w:rtl/>
        </w:rPr>
        <w:t xml:space="preserve"> </w:t>
      </w:r>
      <w:r w:rsidRPr="00831DC3">
        <w:rPr>
          <w:rFonts w:hint="eastAsia"/>
          <w:b/>
          <w:bCs/>
          <w:sz w:val="24"/>
          <w:rtl/>
        </w:rPr>
        <w:t>ביום</w:t>
      </w:r>
      <w:r w:rsidRPr="00831DC3">
        <w:rPr>
          <w:b/>
          <w:bCs/>
          <w:sz w:val="24"/>
          <w:rtl/>
        </w:rPr>
        <w:t xml:space="preserve"> ____ </w:t>
      </w:r>
      <w:r w:rsidRPr="00831DC3">
        <w:rPr>
          <w:rFonts w:hint="eastAsia"/>
          <w:b/>
          <w:bCs/>
          <w:sz w:val="24"/>
          <w:rtl/>
        </w:rPr>
        <w:t>בחודש</w:t>
      </w:r>
      <w:r w:rsidRPr="00831DC3">
        <w:rPr>
          <w:b/>
          <w:bCs/>
          <w:sz w:val="24"/>
          <w:rtl/>
        </w:rPr>
        <w:t xml:space="preserve"> _____ </w:t>
      </w:r>
      <w:r>
        <w:rPr>
          <w:rFonts w:hint="cs"/>
          <w:b/>
          <w:bCs/>
          <w:sz w:val="24"/>
          <w:rtl/>
        </w:rPr>
        <w:t>2012</w:t>
      </w:r>
    </w:p>
    <w:p w:rsidR="006E7286" w:rsidRPr="00831DC3" w:rsidRDefault="006E7286" w:rsidP="006E7286">
      <w:pPr>
        <w:pStyle w:val="afb"/>
        <w:widowControl w:val="0"/>
        <w:spacing w:line="360" w:lineRule="auto"/>
        <w:jc w:val="both"/>
        <w:rPr>
          <w:sz w:val="24"/>
          <w:rtl/>
        </w:rPr>
      </w:pPr>
    </w:p>
    <w:p w:rsidR="006E7286" w:rsidRPr="00831DC3" w:rsidRDefault="006E7286" w:rsidP="006E7286">
      <w:pPr>
        <w:pStyle w:val="afb"/>
        <w:widowControl w:val="0"/>
        <w:spacing w:line="360" w:lineRule="auto"/>
        <w:jc w:val="both"/>
        <w:rPr>
          <w:sz w:val="24"/>
          <w:rtl/>
        </w:rPr>
      </w:pPr>
      <w:r w:rsidRPr="00831DC3">
        <w:rPr>
          <w:rFonts w:hint="eastAsia"/>
          <w:sz w:val="24"/>
          <w:rtl/>
        </w:rPr>
        <w:t>בין</w:t>
      </w:r>
      <w:r w:rsidRPr="00831DC3">
        <w:rPr>
          <w:sz w:val="24"/>
          <w:rtl/>
        </w:rPr>
        <w:t>:</w:t>
      </w:r>
    </w:p>
    <w:p w:rsidR="006E7286" w:rsidRPr="00831DC3" w:rsidRDefault="006E7286" w:rsidP="006E7286">
      <w:pPr>
        <w:pStyle w:val="afb"/>
        <w:widowControl w:val="0"/>
        <w:spacing w:line="360" w:lineRule="auto"/>
        <w:jc w:val="both"/>
        <w:rPr>
          <w:sz w:val="24"/>
          <w:rtl/>
        </w:rPr>
      </w:pPr>
      <w:r w:rsidRPr="00831DC3">
        <w:rPr>
          <w:rFonts w:hint="eastAsia"/>
          <w:sz w:val="24"/>
          <w:rtl/>
        </w:rPr>
        <w:t>ממשלת</w:t>
      </w:r>
      <w:r w:rsidRPr="00831DC3">
        <w:rPr>
          <w:sz w:val="24"/>
          <w:rtl/>
        </w:rPr>
        <w:t xml:space="preserve"> </w:t>
      </w:r>
      <w:r w:rsidRPr="00831DC3">
        <w:rPr>
          <w:rFonts w:hint="eastAsia"/>
          <w:sz w:val="24"/>
          <w:rtl/>
        </w:rPr>
        <w:t>ישראל</w:t>
      </w:r>
      <w:r w:rsidRPr="00831DC3">
        <w:rPr>
          <w:sz w:val="24"/>
          <w:rtl/>
        </w:rPr>
        <w:t xml:space="preserve"> </w:t>
      </w:r>
      <w:r w:rsidRPr="00831DC3">
        <w:rPr>
          <w:rFonts w:hint="eastAsia"/>
          <w:sz w:val="24"/>
          <w:rtl/>
        </w:rPr>
        <w:t>בשם</w:t>
      </w:r>
      <w:r w:rsidRPr="00831DC3">
        <w:rPr>
          <w:sz w:val="24"/>
          <w:rtl/>
        </w:rPr>
        <w:t xml:space="preserve"> </w:t>
      </w:r>
      <w:r w:rsidRPr="00831DC3">
        <w:rPr>
          <w:rFonts w:hint="eastAsia"/>
          <w:sz w:val="24"/>
          <w:rtl/>
        </w:rPr>
        <w:t>מדינת</w:t>
      </w:r>
      <w:r w:rsidRPr="00831DC3">
        <w:rPr>
          <w:sz w:val="24"/>
          <w:rtl/>
        </w:rPr>
        <w:t xml:space="preserve"> </w:t>
      </w:r>
      <w:r w:rsidRPr="00831DC3">
        <w:rPr>
          <w:rFonts w:hint="eastAsia"/>
          <w:sz w:val="24"/>
          <w:rtl/>
        </w:rPr>
        <w:t>ישראל</w:t>
      </w:r>
    </w:p>
    <w:p w:rsidR="006E7286" w:rsidRPr="00831DC3" w:rsidRDefault="006E7286" w:rsidP="006E7286">
      <w:pPr>
        <w:pStyle w:val="afb"/>
        <w:widowControl w:val="0"/>
        <w:spacing w:line="360" w:lineRule="auto"/>
        <w:jc w:val="both"/>
        <w:rPr>
          <w:sz w:val="24"/>
          <w:rtl/>
        </w:rPr>
      </w:pPr>
      <w:r w:rsidRPr="00831DC3">
        <w:rPr>
          <w:rFonts w:hint="eastAsia"/>
          <w:sz w:val="24"/>
          <w:rtl/>
        </w:rPr>
        <w:t>המיוצגת</w:t>
      </w:r>
      <w:r w:rsidRPr="00831DC3">
        <w:rPr>
          <w:sz w:val="24"/>
          <w:rtl/>
        </w:rPr>
        <w:t xml:space="preserve"> על ידי מר רג'ואן </w:t>
      </w:r>
      <w:proofErr w:type="spellStart"/>
      <w:r w:rsidRPr="00831DC3">
        <w:rPr>
          <w:rFonts w:hint="eastAsia"/>
          <w:sz w:val="24"/>
          <w:rtl/>
        </w:rPr>
        <w:t>גרייב</w:t>
      </w:r>
      <w:proofErr w:type="spellEnd"/>
      <w:r w:rsidRPr="00831DC3">
        <w:rPr>
          <w:sz w:val="24"/>
          <w:rtl/>
        </w:rPr>
        <w:t xml:space="preserve">, </w:t>
      </w:r>
      <w:r w:rsidRPr="00831DC3">
        <w:rPr>
          <w:rFonts w:hint="eastAsia"/>
          <w:sz w:val="24"/>
          <w:rtl/>
        </w:rPr>
        <w:t>סגן</w:t>
      </w:r>
      <w:r w:rsidRPr="00831DC3">
        <w:rPr>
          <w:sz w:val="24"/>
          <w:rtl/>
        </w:rPr>
        <w:t xml:space="preserve"> </w:t>
      </w:r>
      <w:r w:rsidRPr="00831DC3">
        <w:rPr>
          <w:rFonts w:hint="eastAsia"/>
          <w:sz w:val="24"/>
          <w:rtl/>
        </w:rPr>
        <w:t>בכיר</w:t>
      </w:r>
      <w:r w:rsidRPr="00831DC3">
        <w:rPr>
          <w:sz w:val="24"/>
          <w:rtl/>
        </w:rPr>
        <w:t xml:space="preserve"> </w:t>
      </w:r>
      <w:r w:rsidRPr="00831DC3">
        <w:rPr>
          <w:rFonts w:hint="eastAsia"/>
          <w:sz w:val="24"/>
          <w:rtl/>
        </w:rPr>
        <w:t>לממונה</w:t>
      </w:r>
      <w:r w:rsidRPr="00831DC3">
        <w:rPr>
          <w:sz w:val="24"/>
          <w:rtl/>
        </w:rPr>
        <w:t xml:space="preserve"> </w:t>
      </w:r>
      <w:r w:rsidRPr="00831DC3">
        <w:rPr>
          <w:rFonts w:hint="eastAsia"/>
          <w:sz w:val="24"/>
          <w:rtl/>
        </w:rPr>
        <w:t>על</w:t>
      </w:r>
      <w:r w:rsidRPr="00831DC3">
        <w:rPr>
          <w:sz w:val="24"/>
          <w:rtl/>
        </w:rPr>
        <w:t xml:space="preserve"> </w:t>
      </w:r>
      <w:r w:rsidRPr="00831DC3">
        <w:rPr>
          <w:rFonts w:hint="eastAsia"/>
          <w:sz w:val="24"/>
          <w:rtl/>
        </w:rPr>
        <w:t>שוק</w:t>
      </w:r>
      <w:r w:rsidRPr="00831DC3">
        <w:rPr>
          <w:sz w:val="24"/>
          <w:rtl/>
        </w:rPr>
        <w:t xml:space="preserve"> </w:t>
      </w:r>
      <w:r w:rsidRPr="00831DC3">
        <w:rPr>
          <w:rFonts w:hint="eastAsia"/>
          <w:sz w:val="24"/>
          <w:rtl/>
        </w:rPr>
        <w:t>ההון</w:t>
      </w:r>
      <w:r w:rsidRPr="00831DC3">
        <w:rPr>
          <w:sz w:val="24"/>
          <w:rtl/>
        </w:rPr>
        <w:t xml:space="preserve"> </w:t>
      </w:r>
      <w:r w:rsidRPr="00831DC3">
        <w:rPr>
          <w:rFonts w:hint="eastAsia"/>
          <w:sz w:val="24"/>
          <w:rtl/>
        </w:rPr>
        <w:t>ביטוח</w:t>
      </w:r>
      <w:r w:rsidRPr="00831DC3">
        <w:rPr>
          <w:sz w:val="24"/>
          <w:rtl/>
        </w:rPr>
        <w:t xml:space="preserve"> </w:t>
      </w:r>
      <w:r w:rsidRPr="00831DC3">
        <w:rPr>
          <w:rFonts w:hint="eastAsia"/>
          <w:sz w:val="24"/>
          <w:rtl/>
        </w:rPr>
        <w:t>וחיסכון</w:t>
      </w:r>
      <w:r w:rsidRPr="00831DC3">
        <w:rPr>
          <w:sz w:val="24"/>
          <w:rtl/>
        </w:rPr>
        <w:t xml:space="preserve"> </w:t>
      </w:r>
      <w:r w:rsidRPr="00831DC3">
        <w:rPr>
          <w:rFonts w:hint="eastAsia"/>
          <w:sz w:val="24"/>
          <w:rtl/>
        </w:rPr>
        <w:t>במשרד</w:t>
      </w:r>
      <w:r w:rsidRPr="00831DC3">
        <w:rPr>
          <w:sz w:val="24"/>
          <w:rtl/>
        </w:rPr>
        <w:t xml:space="preserve"> </w:t>
      </w:r>
      <w:r w:rsidRPr="00831DC3">
        <w:rPr>
          <w:rFonts w:hint="eastAsia"/>
          <w:sz w:val="24"/>
          <w:rtl/>
        </w:rPr>
        <w:t>האוצר</w:t>
      </w:r>
    </w:p>
    <w:p w:rsidR="006E7286" w:rsidRPr="00831DC3" w:rsidRDefault="006E7286" w:rsidP="006E7286">
      <w:pPr>
        <w:pStyle w:val="afb"/>
        <w:widowControl w:val="0"/>
        <w:spacing w:line="360" w:lineRule="auto"/>
        <w:jc w:val="both"/>
        <w:rPr>
          <w:sz w:val="24"/>
          <w:rtl/>
        </w:rPr>
      </w:pPr>
      <w:r w:rsidRPr="00831DC3">
        <w:rPr>
          <w:rFonts w:hint="eastAsia"/>
          <w:sz w:val="24"/>
          <w:rtl/>
        </w:rPr>
        <w:t>ומר</w:t>
      </w:r>
      <w:r w:rsidRPr="00831DC3">
        <w:rPr>
          <w:sz w:val="24"/>
          <w:rtl/>
        </w:rPr>
        <w:t xml:space="preserve"> </w:t>
      </w:r>
      <w:r w:rsidRPr="00831DC3">
        <w:rPr>
          <w:rFonts w:hint="eastAsia"/>
          <w:sz w:val="24"/>
          <w:rtl/>
        </w:rPr>
        <w:t>גלעד</w:t>
      </w:r>
      <w:r w:rsidRPr="00831DC3">
        <w:rPr>
          <w:sz w:val="24"/>
          <w:rtl/>
        </w:rPr>
        <w:t xml:space="preserve"> </w:t>
      </w:r>
      <w:r w:rsidRPr="00831DC3">
        <w:rPr>
          <w:rFonts w:hint="eastAsia"/>
          <w:sz w:val="24"/>
          <w:rtl/>
        </w:rPr>
        <w:t>שמיר</w:t>
      </w:r>
      <w:r w:rsidRPr="00831DC3">
        <w:rPr>
          <w:sz w:val="24"/>
          <w:rtl/>
        </w:rPr>
        <w:t xml:space="preserve">, </w:t>
      </w:r>
      <w:r w:rsidRPr="00831DC3">
        <w:rPr>
          <w:rFonts w:hint="eastAsia"/>
          <w:sz w:val="24"/>
          <w:rtl/>
        </w:rPr>
        <w:t>נציג</w:t>
      </w:r>
      <w:r w:rsidRPr="00831DC3">
        <w:rPr>
          <w:sz w:val="24"/>
          <w:rtl/>
        </w:rPr>
        <w:t xml:space="preserve"> </w:t>
      </w:r>
      <w:r w:rsidRPr="00831DC3">
        <w:rPr>
          <w:rFonts w:hint="eastAsia"/>
          <w:sz w:val="24"/>
          <w:rtl/>
        </w:rPr>
        <w:t>החשב</w:t>
      </w:r>
      <w:r w:rsidRPr="00831DC3">
        <w:rPr>
          <w:sz w:val="24"/>
          <w:rtl/>
        </w:rPr>
        <w:t xml:space="preserve"> </w:t>
      </w:r>
      <w:r w:rsidRPr="00831DC3">
        <w:rPr>
          <w:rFonts w:hint="eastAsia"/>
          <w:sz w:val="24"/>
          <w:rtl/>
        </w:rPr>
        <w:t>הכללי</w:t>
      </w:r>
      <w:r w:rsidRPr="00831DC3">
        <w:rPr>
          <w:sz w:val="24"/>
          <w:rtl/>
        </w:rPr>
        <w:t xml:space="preserve"> </w:t>
      </w:r>
      <w:r w:rsidRPr="00831DC3">
        <w:rPr>
          <w:rFonts w:hint="eastAsia"/>
          <w:sz w:val="24"/>
          <w:rtl/>
        </w:rPr>
        <w:t>במשרד</w:t>
      </w:r>
      <w:r w:rsidRPr="00831DC3">
        <w:rPr>
          <w:sz w:val="24"/>
          <w:rtl/>
        </w:rPr>
        <w:t xml:space="preserve"> </w:t>
      </w:r>
      <w:r w:rsidRPr="00831DC3">
        <w:rPr>
          <w:rFonts w:hint="eastAsia"/>
          <w:sz w:val="24"/>
          <w:rtl/>
        </w:rPr>
        <w:t>האוצר</w:t>
      </w:r>
    </w:p>
    <w:p w:rsidR="006E7286" w:rsidRPr="00831DC3" w:rsidRDefault="006E7286" w:rsidP="006E7286">
      <w:pPr>
        <w:pStyle w:val="afb"/>
        <w:widowControl w:val="0"/>
        <w:spacing w:line="360" w:lineRule="auto"/>
        <w:jc w:val="both"/>
        <w:rPr>
          <w:sz w:val="24"/>
          <w:rtl/>
        </w:rPr>
      </w:pPr>
      <w:r w:rsidRPr="00831DC3">
        <w:rPr>
          <w:sz w:val="24"/>
          <w:rtl/>
        </w:rPr>
        <w:t xml:space="preserve">(להלן - </w:t>
      </w:r>
      <w:r w:rsidRPr="00831DC3">
        <w:rPr>
          <w:rFonts w:hint="eastAsia"/>
          <w:b/>
          <w:bCs/>
          <w:sz w:val="24"/>
          <w:rtl/>
        </w:rPr>
        <w:t>המזמין</w:t>
      </w:r>
      <w:r w:rsidRPr="00831DC3">
        <w:rPr>
          <w:b/>
          <w:bCs/>
          <w:sz w:val="24"/>
          <w:rtl/>
        </w:rPr>
        <w:t>)</w:t>
      </w:r>
    </w:p>
    <w:p w:rsidR="006E7286" w:rsidRPr="00831DC3" w:rsidRDefault="006E7286" w:rsidP="006E7286">
      <w:pPr>
        <w:pStyle w:val="afb"/>
        <w:widowControl w:val="0"/>
        <w:spacing w:line="360" w:lineRule="auto"/>
        <w:jc w:val="both"/>
        <w:rPr>
          <w:b/>
          <w:bCs/>
          <w:sz w:val="24"/>
          <w:rtl/>
        </w:rPr>
      </w:pPr>
      <w:r w:rsidRPr="00831DC3">
        <w:rPr>
          <w:rFonts w:hint="eastAsia"/>
          <w:b/>
          <w:bCs/>
          <w:sz w:val="24"/>
          <w:rtl/>
        </w:rPr>
        <w:t>מצד</w:t>
      </w:r>
      <w:r w:rsidRPr="00831DC3">
        <w:rPr>
          <w:b/>
          <w:bCs/>
          <w:sz w:val="24"/>
          <w:rtl/>
        </w:rPr>
        <w:t xml:space="preserve"> </w:t>
      </w:r>
      <w:r w:rsidRPr="00831DC3">
        <w:rPr>
          <w:rFonts w:hint="eastAsia"/>
          <w:b/>
          <w:bCs/>
          <w:sz w:val="24"/>
          <w:rtl/>
        </w:rPr>
        <w:t>אחד</w:t>
      </w:r>
    </w:p>
    <w:p w:rsidR="006E7286" w:rsidRPr="00831DC3" w:rsidRDefault="006E7286" w:rsidP="006E7286">
      <w:pPr>
        <w:pStyle w:val="afb"/>
        <w:widowControl w:val="0"/>
        <w:spacing w:line="360" w:lineRule="auto"/>
        <w:jc w:val="both"/>
        <w:rPr>
          <w:sz w:val="24"/>
          <w:rtl/>
        </w:rPr>
      </w:pPr>
    </w:p>
    <w:p w:rsidR="006E7286" w:rsidRPr="00831DC3" w:rsidRDefault="006E7286" w:rsidP="006E7286">
      <w:pPr>
        <w:pStyle w:val="afb"/>
        <w:widowControl w:val="0"/>
        <w:spacing w:line="360" w:lineRule="auto"/>
        <w:jc w:val="both"/>
        <w:rPr>
          <w:sz w:val="24"/>
          <w:rtl/>
        </w:rPr>
      </w:pPr>
      <w:r w:rsidRPr="00831DC3">
        <w:rPr>
          <w:rFonts w:hint="eastAsia"/>
          <w:sz w:val="24"/>
          <w:rtl/>
        </w:rPr>
        <w:t>לבין</w:t>
      </w:r>
      <w:r w:rsidRPr="00831DC3">
        <w:rPr>
          <w:sz w:val="24"/>
          <w:rtl/>
        </w:rPr>
        <w:t>:</w:t>
      </w:r>
    </w:p>
    <w:p w:rsidR="006E7286" w:rsidRPr="00831DC3" w:rsidRDefault="006E7286" w:rsidP="006E7286">
      <w:pPr>
        <w:pStyle w:val="afb"/>
        <w:widowControl w:val="0"/>
        <w:spacing w:line="360" w:lineRule="auto"/>
        <w:jc w:val="both"/>
        <w:rPr>
          <w:sz w:val="24"/>
          <w:rtl/>
        </w:rPr>
      </w:pPr>
      <w:r w:rsidRPr="00831DC3">
        <w:rPr>
          <w:sz w:val="24"/>
          <w:rtl/>
        </w:rPr>
        <w:t>________________</w:t>
      </w:r>
    </w:p>
    <w:p w:rsidR="006E7286" w:rsidRPr="00831DC3" w:rsidRDefault="006E7286" w:rsidP="006E7286">
      <w:pPr>
        <w:pStyle w:val="afb"/>
        <w:widowControl w:val="0"/>
        <w:spacing w:line="360" w:lineRule="auto"/>
        <w:jc w:val="both"/>
        <w:rPr>
          <w:sz w:val="24"/>
          <w:rtl/>
        </w:rPr>
      </w:pPr>
      <w:r w:rsidRPr="00831DC3">
        <w:rPr>
          <w:sz w:val="24"/>
          <w:rtl/>
        </w:rPr>
        <w:t>________________</w:t>
      </w:r>
    </w:p>
    <w:p w:rsidR="006E7286" w:rsidRPr="00831DC3" w:rsidRDefault="006E7286" w:rsidP="006E7286">
      <w:pPr>
        <w:pStyle w:val="afb"/>
        <w:widowControl w:val="0"/>
        <w:spacing w:line="360" w:lineRule="auto"/>
        <w:jc w:val="both"/>
        <w:rPr>
          <w:sz w:val="24"/>
          <w:rtl/>
        </w:rPr>
      </w:pPr>
      <w:r w:rsidRPr="00831DC3">
        <w:rPr>
          <w:sz w:val="24"/>
          <w:rtl/>
        </w:rPr>
        <w:t xml:space="preserve">(להלן – </w:t>
      </w:r>
      <w:r w:rsidRPr="00831DC3">
        <w:rPr>
          <w:rFonts w:hint="eastAsia"/>
          <w:b/>
          <w:bCs/>
          <w:sz w:val="24"/>
          <w:rtl/>
        </w:rPr>
        <w:t>המציע</w:t>
      </w:r>
      <w:r w:rsidRPr="00831DC3">
        <w:rPr>
          <w:b/>
          <w:bCs/>
          <w:sz w:val="24"/>
          <w:rtl/>
        </w:rPr>
        <w:t>)</w:t>
      </w:r>
    </w:p>
    <w:p w:rsidR="006E7286" w:rsidRPr="00831DC3" w:rsidRDefault="006E7286" w:rsidP="006E7286">
      <w:pPr>
        <w:pStyle w:val="afb"/>
        <w:widowControl w:val="0"/>
        <w:spacing w:line="360" w:lineRule="auto"/>
        <w:jc w:val="both"/>
        <w:rPr>
          <w:b/>
          <w:bCs/>
          <w:sz w:val="24"/>
          <w:rtl/>
        </w:rPr>
      </w:pPr>
      <w:r w:rsidRPr="00831DC3">
        <w:rPr>
          <w:rFonts w:hint="eastAsia"/>
          <w:b/>
          <w:bCs/>
          <w:sz w:val="24"/>
          <w:rtl/>
        </w:rPr>
        <w:t>מצד</w:t>
      </w:r>
      <w:r w:rsidRPr="00831DC3">
        <w:rPr>
          <w:b/>
          <w:bCs/>
          <w:sz w:val="24"/>
          <w:rtl/>
        </w:rPr>
        <w:t xml:space="preserve"> </w:t>
      </w:r>
      <w:r w:rsidRPr="00831DC3">
        <w:rPr>
          <w:rFonts w:hint="eastAsia"/>
          <w:b/>
          <w:bCs/>
          <w:sz w:val="24"/>
          <w:rtl/>
        </w:rPr>
        <w:t>שני</w:t>
      </w:r>
    </w:p>
    <w:p w:rsidR="006E7286" w:rsidRPr="00831DC3" w:rsidRDefault="006E7286" w:rsidP="006E7286">
      <w:pPr>
        <w:pStyle w:val="afc"/>
        <w:widowControl w:val="0"/>
        <w:spacing w:line="360" w:lineRule="auto"/>
        <w:rPr>
          <w:sz w:val="24"/>
          <w:rtl/>
        </w:rPr>
      </w:pPr>
    </w:p>
    <w:p w:rsidR="006E7286" w:rsidRPr="00831DC3" w:rsidRDefault="006E7286" w:rsidP="006E7286">
      <w:pPr>
        <w:pStyle w:val="afc"/>
        <w:widowControl w:val="0"/>
        <w:spacing w:line="360" w:lineRule="auto"/>
        <w:rPr>
          <w:sz w:val="24"/>
          <w:rtl/>
        </w:rPr>
      </w:pPr>
      <w:r w:rsidRPr="00831DC3">
        <w:rPr>
          <w:rFonts w:hint="eastAsia"/>
          <w:b/>
          <w:bCs/>
          <w:sz w:val="24"/>
          <w:rtl/>
        </w:rPr>
        <w:t>הואיל</w:t>
      </w:r>
      <w:r w:rsidRPr="00831DC3">
        <w:rPr>
          <w:sz w:val="24"/>
          <w:rtl/>
        </w:rPr>
        <w:tab/>
      </w:r>
      <w:r w:rsidRPr="00831DC3">
        <w:rPr>
          <w:rFonts w:hint="eastAsia"/>
          <w:sz w:val="24"/>
          <w:rtl/>
        </w:rPr>
        <w:t>והמזמין</w:t>
      </w:r>
      <w:r w:rsidRPr="00831DC3">
        <w:rPr>
          <w:sz w:val="24"/>
          <w:rtl/>
        </w:rPr>
        <w:t xml:space="preserve"> מעוניין בקבלת שירותי ביקורת </w:t>
      </w:r>
      <w:r w:rsidRPr="00831DC3">
        <w:rPr>
          <w:rFonts w:hint="eastAsia"/>
          <w:sz w:val="24"/>
          <w:rtl/>
        </w:rPr>
        <w:t>בתחום</w:t>
      </w:r>
      <w:r w:rsidRPr="00831DC3">
        <w:rPr>
          <w:sz w:val="24"/>
          <w:rtl/>
        </w:rPr>
        <w:t xml:space="preserve"> </w:t>
      </w:r>
      <w:r w:rsidRPr="00831DC3">
        <w:rPr>
          <w:rFonts w:hint="eastAsia"/>
          <w:sz w:val="24"/>
          <w:rtl/>
        </w:rPr>
        <w:t>ביטוח</w:t>
      </w:r>
      <w:r w:rsidRPr="00831DC3">
        <w:rPr>
          <w:sz w:val="24"/>
          <w:rtl/>
        </w:rPr>
        <w:t xml:space="preserve"> </w:t>
      </w:r>
      <w:r w:rsidRPr="00831DC3">
        <w:rPr>
          <w:rFonts w:hint="eastAsia"/>
          <w:sz w:val="24"/>
          <w:rtl/>
        </w:rPr>
        <w:t>המשנה</w:t>
      </w:r>
      <w:r w:rsidRPr="00831DC3">
        <w:rPr>
          <w:sz w:val="24"/>
          <w:rtl/>
        </w:rPr>
        <w:t xml:space="preserve"> בגופים מוסדיים (להלן – </w:t>
      </w:r>
      <w:r w:rsidRPr="00831DC3">
        <w:rPr>
          <w:rFonts w:hint="eastAsia"/>
          <w:b/>
          <w:bCs/>
          <w:sz w:val="24"/>
          <w:rtl/>
        </w:rPr>
        <w:t>השירותים</w:t>
      </w:r>
      <w:r w:rsidRPr="00831DC3">
        <w:rPr>
          <w:b/>
          <w:bCs/>
          <w:sz w:val="24"/>
          <w:rtl/>
        </w:rPr>
        <w:t xml:space="preserve"> </w:t>
      </w:r>
      <w:r w:rsidRPr="00831DC3">
        <w:rPr>
          <w:rFonts w:hint="eastAsia"/>
          <w:b/>
          <w:bCs/>
          <w:sz w:val="24"/>
          <w:rtl/>
        </w:rPr>
        <w:t>המבוקשים</w:t>
      </w:r>
      <w:r w:rsidRPr="00831DC3">
        <w:rPr>
          <w:sz w:val="24"/>
          <w:rtl/>
        </w:rPr>
        <w:t xml:space="preserve">), כמפורט וכמוגדר במסמכי </w:t>
      </w:r>
      <w:r w:rsidRPr="00831DC3">
        <w:rPr>
          <w:rFonts w:hint="eastAsia"/>
          <w:sz w:val="24"/>
          <w:rtl/>
        </w:rPr>
        <w:t>מכרז</w:t>
      </w:r>
      <w:r w:rsidRPr="00831DC3">
        <w:rPr>
          <w:sz w:val="24"/>
          <w:rtl/>
        </w:rPr>
        <w:t xml:space="preserve"> 1/</w:t>
      </w:r>
      <w:r>
        <w:rPr>
          <w:rFonts w:hint="cs"/>
          <w:sz w:val="24"/>
          <w:rtl/>
        </w:rPr>
        <w:t>2012</w:t>
      </w:r>
      <w:r w:rsidRPr="00831DC3">
        <w:rPr>
          <w:sz w:val="24"/>
          <w:rtl/>
        </w:rPr>
        <w:t xml:space="preserve"> </w:t>
      </w:r>
      <w:r w:rsidRPr="00831DC3">
        <w:rPr>
          <w:rFonts w:hint="eastAsia"/>
          <w:sz w:val="24"/>
          <w:rtl/>
        </w:rPr>
        <w:t>לאספקת</w:t>
      </w:r>
      <w:r w:rsidRPr="00831DC3">
        <w:rPr>
          <w:sz w:val="24"/>
          <w:rtl/>
        </w:rPr>
        <w:t xml:space="preserve"> </w:t>
      </w:r>
      <w:r w:rsidRPr="00831DC3">
        <w:rPr>
          <w:rFonts w:hint="eastAsia"/>
          <w:sz w:val="24"/>
          <w:rtl/>
        </w:rPr>
        <w:t>השירותים</w:t>
      </w:r>
      <w:r w:rsidRPr="00831DC3">
        <w:rPr>
          <w:sz w:val="24"/>
          <w:rtl/>
        </w:rPr>
        <w:t xml:space="preserve"> </w:t>
      </w:r>
      <w:r w:rsidRPr="00831DC3">
        <w:rPr>
          <w:rFonts w:hint="eastAsia"/>
          <w:sz w:val="24"/>
          <w:rtl/>
        </w:rPr>
        <w:t>המבוקשים</w:t>
      </w:r>
      <w:r w:rsidRPr="00831DC3">
        <w:rPr>
          <w:sz w:val="24"/>
          <w:rtl/>
        </w:rPr>
        <w:t xml:space="preserve">, </w:t>
      </w:r>
      <w:r w:rsidRPr="00831DC3">
        <w:rPr>
          <w:rFonts w:hint="eastAsia"/>
          <w:sz w:val="24"/>
          <w:rtl/>
        </w:rPr>
        <w:t>המהווה</w:t>
      </w:r>
      <w:r w:rsidRPr="00831DC3">
        <w:rPr>
          <w:sz w:val="24"/>
          <w:rtl/>
        </w:rPr>
        <w:t xml:space="preserve"> </w:t>
      </w:r>
      <w:r w:rsidRPr="00831DC3">
        <w:rPr>
          <w:rFonts w:hint="eastAsia"/>
          <w:sz w:val="24"/>
          <w:rtl/>
        </w:rPr>
        <w:t>חלק</w:t>
      </w:r>
      <w:r w:rsidRPr="00831DC3">
        <w:rPr>
          <w:sz w:val="24"/>
          <w:rtl/>
        </w:rPr>
        <w:t xml:space="preserve"> </w:t>
      </w:r>
      <w:r w:rsidRPr="00831DC3">
        <w:rPr>
          <w:rFonts w:hint="eastAsia"/>
          <w:sz w:val="24"/>
          <w:rtl/>
        </w:rPr>
        <w:t>בלתי</w:t>
      </w:r>
      <w:r w:rsidRPr="00831DC3">
        <w:rPr>
          <w:sz w:val="24"/>
          <w:rtl/>
        </w:rPr>
        <w:t xml:space="preserve"> </w:t>
      </w:r>
      <w:r w:rsidRPr="00831DC3">
        <w:rPr>
          <w:rFonts w:hint="eastAsia"/>
          <w:sz w:val="24"/>
          <w:rtl/>
        </w:rPr>
        <w:t>נפרד</w:t>
      </w:r>
      <w:r w:rsidRPr="00831DC3">
        <w:rPr>
          <w:sz w:val="24"/>
          <w:rtl/>
        </w:rPr>
        <w:t xml:space="preserve"> </w:t>
      </w:r>
      <w:r w:rsidRPr="00831DC3">
        <w:rPr>
          <w:rFonts w:hint="eastAsia"/>
          <w:sz w:val="24"/>
          <w:rtl/>
        </w:rPr>
        <w:t>מהסכם</w:t>
      </w:r>
      <w:r w:rsidRPr="00831DC3">
        <w:rPr>
          <w:sz w:val="24"/>
          <w:rtl/>
        </w:rPr>
        <w:t xml:space="preserve"> </w:t>
      </w:r>
      <w:r w:rsidRPr="00831DC3">
        <w:rPr>
          <w:rFonts w:hint="eastAsia"/>
          <w:sz w:val="24"/>
          <w:rtl/>
        </w:rPr>
        <w:t>זה</w:t>
      </w:r>
    </w:p>
    <w:p w:rsidR="006E7286" w:rsidRPr="00831DC3" w:rsidRDefault="006E7286" w:rsidP="006E7286">
      <w:pPr>
        <w:pStyle w:val="afc"/>
        <w:widowControl w:val="0"/>
        <w:spacing w:line="360" w:lineRule="auto"/>
        <w:rPr>
          <w:b/>
          <w:bCs/>
          <w:sz w:val="24"/>
          <w:rtl/>
        </w:rPr>
      </w:pPr>
      <w:r w:rsidRPr="00831DC3">
        <w:rPr>
          <w:rFonts w:hint="eastAsia"/>
          <w:b/>
          <w:bCs/>
          <w:sz w:val="24"/>
          <w:rtl/>
        </w:rPr>
        <w:t>והואיל</w:t>
      </w:r>
      <w:r w:rsidRPr="00831DC3">
        <w:rPr>
          <w:sz w:val="24"/>
          <w:rtl/>
        </w:rPr>
        <w:t xml:space="preserve">   וה</w:t>
      </w:r>
      <w:r w:rsidRPr="00831DC3">
        <w:rPr>
          <w:rFonts w:hint="eastAsia"/>
          <w:sz w:val="24"/>
          <w:rtl/>
        </w:rPr>
        <w:t>מציע</w:t>
      </w:r>
      <w:r w:rsidRPr="00831DC3">
        <w:rPr>
          <w:sz w:val="24"/>
          <w:rtl/>
        </w:rPr>
        <w:t xml:space="preserve"> מעוניין להעניק למזמין את שירותיו, ע"פ הדרישות והתנאים המפורטים בהסכם זה.</w:t>
      </w:r>
    </w:p>
    <w:p w:rsidR="006E7286" w:rsidRPr="00831DC3" w:rsidRDefault="006E7286" w:rsidP="006E7286">
      <w:pPr>
        <w:pStyle w:val="afc"/>
        <w:widowControl w:val="0"/>
        <w:spacing w:line="360" w:lineRule="auto"/>
        <w:rPr>
          <w:sz w:val="24"/>
          <w:rtl/>
        </w:rPr>
      </w:pPr>
      <w:r w:rsidRPr="00831DC3">
        <w:rPr>
          <w:rFonts w:hint="eastAsia"/>
          <w:b/>
          <w:bCs/>
          <w:sz w:val="24"/>
          <w:rtl/>
        </w:rPr>
        <w:t>והואיל</w:t>
      </w:r>
      <w:r w:rsidRPr="00831DC3">
        <w:rPr>
          <w:rFonts w:ascii="David" w:hAnsi="David"/>
          <w:sz w:val="24"/>
          <w:rtl/>
        </w:rPr>
        <w:t xml:space="preserve"> </w:t>
      </w:r>
      <w:r w:rsidRPr="00831DC3">
        <w:rPr>
          <w:rFonts w:ascii="David" w:hAnsi="David"/>
          <w:sz w:val="24"/>
          <w:rtl/>
        </w:rPr>
        <w:tab/>
      </w:r>
      <w:r w:rsidRPr="00831DC3">
        <w:rPr>
          <w:rFonts w:ascii="David" w:hAnsi="David" w:hint="eastAsia"/>
          <w:sz w:val="24"/>
          <w:rtl/>
        </w:rPr>
        <w:t>ובהתאם</w:t>
      </w:r>
      <w:r w:rsidRPr="00831DC3">
        <w:rPr>
          <w:rFonts w:ascii="David" w:hAnsi="David"/>
          <w:sz w:val="24"/>
          <w:rtl/>
        </w:rPr>
        <w:t xml:space="preserve"> </w:t>
      </w:r>
      <w:r w:rsidRPr="00831DC3">
        <w:rPr>
          <w:rFonts w:ascii="David" w:hAnsi="David" w:hint="eastAsia"/>
          <w:sz w:val="24"/>
          <w:rtl/>
        </w:rPr>
        <w:t>לסמכותו</w:t>
      </w:r>
      <w:r w:rsidRPr="00831DC3">
        <w:rPr>
          <w:rFonts w:ascii="David" w:hAnsi="David"/>
          <w:sz w:val="24"/>
          <w:rtl/>
        </w:rPr>
        <w:t xml:space="preserve"> </w:t>
      </w:r>
      <w:r w:rsidRPr="00831DC3">
        <w:rPr>
          <w:rFonts w:ascii="David" w:hAnsi="David" w:hint="eastAsia"/>
          <w:sz w:val="24"/>
          <w:rtl/>
        </w:rPr>
        <w:t>של</w:t>
      </w:r>
      <w:r w:rsidRPr="00831DC3">
        <w:rPr>
          <w:rFonts w:ascii="David" w:hAnsi="David"/>
          <w:sz w:val="24"/>
          <w:rtl/>
        </w:rPr>
        <w:t xml:space="preserve"> </w:t>
      </w:r>
      <w:r w:rsidRPr="00831DC3">
        <w:rPr>
          <w:rFonts w:ascii="David" w:hAnsi="David" w:hint="eastAsia"/>
          <w:sz w:val="24"/>
          <w:rtl/>
        </w:rPr>
        <w:t>המפקח</w:t>
      </w:r>
      <w:r w:rsidRPr="00831DC3">
        <w:rPr>
          <w:rFonts w:ascii="David" w:hAnsi="David"/>
          <w:sz w:val="24"/>
          <w:rtl/>
        </w:rPr>
        <w:t xml:space="preserve"> </w:t>
      </w:r>
      <w:r w:rsidRPr="00831DC3">
        <w:rPr>
          <w:rFonts w:ascii="David" w:hAnsi="David" w:hint="eastAsia"/>
          <w:sz w:val="24"/>
          <w:rtl/>
        </w:rPr>
        <w:t>על</w:t>
      </w:r>
      <w:r w:rsidRPr="00831DC3">
        <w:rPr>
          <w:rFonts w:ascii="David" w:hAnsi="David"/>
          <w:sz w:val="24"/>
          <w:rtl/>
        </w:rPr>
        <w:t xml:space="preserve"> </w:t>
      </w:r>
      <w:r w:rsidRPr="00831DC3">
        <w:rPr>
          <w:rFonts w:ascii="David" w:hAnsi="David" w:hint="eastAsia"/>
          <w:sz w:val="24"/>
          <w:rtl/>
        </w:rPr>
        <w:t>פי</w:t>
      </w:r>
      <w:r w:rsidRPr="00831DC3">
        <w:rPr>
          <w:rFonts w:ascii="David" w:hAnsi="David"/>
          <w:sz w:val="24"/>
          <w:rtl/>
        </w:rPr>
        <w:t xml:space="preserve"> </w:t>
      </w:r>
      <w:r w:rsidRPr="00831DC3">
        <w:rPr>
          <w:rFonts w:ascii="David" w:hAnsi="David" w:hint="eastAsia"/>
          <w:sz w:val="24"/>
          <w:rtl/>
        </w:rPr>
        <w:t>סעיף</w:t>
      </w:r>
      <w:r w:rsidRPr="00831DC3">
        <w:rPr>
          <w:sz w:val="24"/>
        </w:rPr>
        <w:t xml:space="preserve"> </w:t>
      </w:r>
      <w:r w:rsidRPr="00831DC3">
        <w:rPr>
          <w:rFonts w:ascii="David" w:hAnsi="David"/>
          <w:sz w:val="24"/>
          <w:rtl/>
        </w:rPr>
        <w:t xml:space="preserve">97 לחוק הפיקוח על שירותים פיננסיים (ביטוח), </w:t>
      </w:r>
      <w:proofErr w:type="spellStart"/>
      <w:r w:rsidRPr="00831DC3">
        <w:rPr>
          <w:rFonts w:ascii="David" w:hAnsi="David" w:hint="eastAsia"/>
          <w:sz w:val="24"/>
          <w:rtl/>
        </w:rPr>
        <w:t>התשמ</w:t>
      </w:r>
      <w:r w:rsidRPr="00831DC3">
        <w:rPr>
          <w:rFonts w:ascii="David" w:hAnsi="David"/>
          <w:sz w:val="24"/>
          <w:rtl/>
        </w:rPr>
        <w:t>"</w:t>
      </w:r>
      <w:r w:rsidRPr="00831DC3">
        <w:rPr>
          <w:rFonts w:ascii="David" w:hAnsi="David" w:hint="eastAsia"/>
          <w:sz w:val="24"/>
          <w:rtl/>
        </w:rPr>
        <w:t>א</w:t>
      </w:r>
      <w:proofErr w:type="spellEnd"/>
      <w:r w:rsidRPr="00831DC3">
        <w:rPr>
          <w:rFonts w:ascii="David" w:hAnsi="David"/>
          <w:sz w:val="24"/>
          <w:rtl/>
        </w:rPr>
        <w:t xml:space="preserve"> </w:t>
      </w:r>
      <w:r w:rsidRPr="00831DC3">
        <w:rPr>
          <w:rFonts w:ascii="David" w:hAnsi="David" w:hint="eastAsia"/>
          <w:sz w:val="24"/>
          <w:rtl/>
        </w:rPr>
        <w:t>–</w:t>
      </w:r>
      <w:r w:rsidRPr="00831DC3">
        <w:rPr>
          <w:rFonts w:ascii="David" w:hAnsi="David"/>
          <w:sz w:val="24"/>
          <w:rtl/>
        </w:rPr>
        <w:t xml:space="preserve"> 1981, </w:t>
      </w:r>
      <w:r w:rsidRPr="00831DC3">
        <w:rPr>
          <w:rFonts w:ascii="David" w:hAnsi="David" w:hint="eastAsia"/>
          <w:sz w:val="24"/>
          <w:rtl/>
        </w:rPr>
        <w:t>הוצאות</w:t>
      </w:r>
      <w:r w:rsidRPr="00831DC3">
        <w:rPr>
          <w:rFonts w:ascii="David" w:hAnsi="David"/>
          <w:sz w:val="24"/>
          <w:rtl/>
        </w:rPr>
        <w:t xml:space="preserve"> </w:t>
      </w:r>
      <w:r w:rsidRPr="00831DC3">
        <w:rPr>
          <w:rFonts w:ascii="David" w:hAnsi="David" w:hint="eastAsia"/>
          <w:sz w:val="24"/>
          <w:rtl/>
        </w:rPr>
        <w:t>שירותי</w:t>
      </w:r>
      <w:r w:rsidRPr="00831DC3">
        <w:rPr>
          <w:rFonts w:ascii="David" w:hAnsi="David"/>
          <w:sz w:val="24"/>
          <w:rtl/>
        </w:rPr>
        <w:t xml:space="preserve"> </w:t>
      </w:r>
      <w:r w:rsidRPr="00831DC3">
        <w:rPr>
          <w:rFonts w:ascii="David" w:hAnsi="David" w:hint="eastAsia"/>
          <w:sz w:val="24"/>
          <w:rtl/>
        </w:rPr>
        <w:t>הביקורת</w:t>
      </w:r>
      <w:r w:rsidRPr="00831DC3">
        <w:rPr>
          <w:rFonts w:ascii="David" w:hAnsi="David"/>
          <w:sz w:val="24"/>
          <w:rtl/>
        </w:rPr>
        <w:t xml:space="preserve"> </w:t>
      </w:r>
      <w:r w:rsidRPr="00831DC3">
        <w:rPr>
          <w:rFonts w:ascii="David" w:hAnsi="David" w:hint="eastAsia"/>
          <w:sz w:val="24"/>
          <w:rtl/>
        </w:rPr>
        <w:t>יוטלו</w:t>
      </w:r>
      <w:r w:rsidRPr="00831DC3">
        <w:rPr>
          <w:rFonts w:ascii="David" w:hAnsi="David"/>
          <w:sz w:val="24"/>
          <w:rtl/>
        </w:rPr>
        <w:t xml:space="preserve"> </w:t>
      </w:r>
      <w:r w:rsidRPr="00831DC3">
        <w:rPr>
          <w:rFonts w:ascii="David" w:hAnsi="David" w:hint="eastAsia"/>
          <w:sz w:val="24"/>
          <w:rtl/>
        </w:rPr>
        <w:t>על</w:t>
      </w:r>
      <w:r w:rsidRPr="00831DC3">
        <w:rPr>
          <w:rFonts w:ascii="David" w:hAnsi="David"/>
          <w:sz w:val="24"/>
          <w:rtl/>
        </w:rPr>
        <w:t xml:space="preserve"> </w:t>
      </w:r>
      <w:r w:rsidRPr="00831DC3">
        <w:rPr>
          <w:rFonts w:ascii="David" w:hAnsi="David" w:hint="eastAsia"/>
          <w:sz w:val="24"/>
          <w:rtl/>
        </w:rPr>
        <w:t>הגוף</w:t>
      </w:r>
      <w:r w:rsidRPr="00831DC3">
        <w:rPr>
          <w:rFonts w:ascii="David" w:hAnsi="David"/>
          <w:sz w:val="24"/>
          <w:rtl/>
        </w:rPr>
        <w:t xml:space="preserve"> </w:t>
      </w:r>
      <w:r w:rsidRPr="00831DC3">
        <w:rPr>
          <w:rFonts w:ascii="David" w:hAnsi="David" w:hint="eastAsia"/>
          <w:sz w:val="24"/>
          <w:rtl/>
        </w:rPr>
        <w:t>המבוקר</w:t>
      </w:r>
      <w:r w:rsidRPr="00831DC3">
        <w:rPr>
          <w:rFonts w:ascii="David" w:hAnsi="David"/>
          <w:sz w:val="24"/>
          <w:rtl/>
        </w:rPr>
        <w:t>;</w:t>
      </w:r>
      <w:r w:rsidRPr="00831DC3">
        <w:rPr>
          <w:sz w:val="24"/>
        </w:rPr>
        <w:t xml:space="preserve"> </w:t>
      </w:r>
    </w:p>
    <w:p w:rsidR="006E7286" w:rsidRPr="00831DC3" w:rsidRDefault="006E7286" w:rsidP="006E7286">
      <w:pPr>
        <w:pStyle w:val="afc"/>
        <w:widowControl w:val="0"/>
        <w:spacing w:line="360" w:lineRule="auto"/>
        <w:rPr>
          <w:sz w:val="24"/>
          <w:rtl/>
        </w:rPr>
      </w:pPr>
      <w:r w:rsidRPr="00831DC3">
        <w:rPr>
          <w:rFonts w:hint="eastAsia"/>
          <w:b/>
          <w:bCs/>
          <w:sz w:val="24"/>
          <w:rtl/>
        </w:rPr>
        <w:t>והואיל</w:t>
      </w:r>
      <w:r w:rsidRPr="00831DC3">
        <w:rPr>
          <w:sz w:val="24"/>
          <w:rtl/>
        </w:rPr>
        <w:t xml:space="preserve">  ובכפוף לחתימתו על הסכם זה, וקיום יתר הדרישות המפורטות להלן לרבות במסמכי המכרז, </w:t>
      </w:r>
      <w:r w:rsidRPr="00831DC3">
        <w:rPr>
          <w:rFonts w:hint="eastAsia"/>
          <w:sz w:val="24"/>
          <w:rtl/>
        </w:rPr>
        <w:t>המזמין</w:t>
      </w:r>
      <w:r w:rsidRPr="00831DC3">
        <w:rPr>
          <w:sz w:val="24"/>
          <w:rtl/>
        </w:rPr>
        <w:t xml:space="preserve"> </w:t>
      </w:r>
      <w:r w:rsidRPr="00831DC3">
        <w:rPr>
          <w:rFonts w:hint="eastAsia"/>
          <w:sz w:val="24"/>
          <w:rtl/>
        </w:rPr>
        <w:t>מעוניין</w:t>
      </w:r>
      <w:r w:rsidRPr="00831DC3">
        <w:rPr>
          <w:sz w:val="24"/>
          <w:rtl/>
        </w:rPr>
        <w:t xml:space="preserve"> </w:t>
      </w:r>
      <w:r w:rsidRPr="00831DC3">
        <w:rPr>
          <w:rFonts w:hint="eastAsia"/>
          <w:sz w:val="24"/>
          <w:rtl/>
        </w:rPr>
        <w:t>להיעזר</w:t>
      </w:r>
      <w:r w:rsidRPr="00831DC3">
        <w:rPr>
          <w:sz w:val="24"/>
          <w:rtl/>
        </w:rPr>
        <w:t xml:space="preserve"> </w:t>
      </w:r>
      <w:r w:rsidRPr="00831DC3">
        <w:rPr>
          <w:rFonts w:hint="eastAsia"/>
          <w:sz w:val="24"/>
          <w:rtl/>
        </w:rPr>
        <w:t>בשירותי</w:t>
      </w:r>
      <w:r w:rsidRPr="00831DC3">
        <w:rPr>
          <w:sz w:val="24"/>
          <w:rtl/>
        </w:rPr>
        <w:t xml:space="preserve"> </w:t>
      </w:r>
      <w:r w:rsidRPr="00831DC3">
        <w:rPr>
          <w:rFonts w:hint="eastAsia"/>
          <w:sz w:val="24"/>
          <w:rtl/>
        </w:rPr>
        <w:t>המציע</w:t>
      </w:r>
      <w:r w:rsidRPr="00831DC3">
        <w:rPr>
          <w:sz w:val="24"/>
          <w:rtl/>
        </w:rPr>
        <w:t>.</w:t>
      </w:r>
    </w:p>
    <w:p w:rsidR="006E7286" w:rsidRPr="00831DC3" w:rsidRDefault="006E7286" w:rsidP="006E7286">
      <w:pPr>
        <w:pStyle w:val="afc"/>
        <w:widowControl w:val="0"/>
        <w:spacing w:line="360" w:lineRule="auto"/>
        <w:rPr>
          <w:sz w:val="24"/>
          <w:rtl/>
        </w:rPr>
      </w:pPr>
      <w:r w:rsidRPr="00831DC3">
        <w:rPr>
          <w:rFonts w:hint="eastAsia"/>
          <w:sz w:val="24"/>
          <w:rtl/>
        </w:rPr>
        <w:t>לפיכך</w:t>
      </w:r>
      <w:r w:rsidRPr="00831DC3">
        <w:rPr>
          <w:sz w:val="24"/>
          <w:rtl/>
        </w:rPr>
        <w:t xml:space="preserve"> </w:t>
      </w:r>
      <w:r w:rsidRPr="00831DC3">
        <w:rPr>
          <w:rFonts w:hint="eastAsia"/>
          <w:sz w:val="24"/>
          <w:rtl/>
        </w:rPr>
        <w:t>הוצהר</w:t>
      </w:r>
      <w:r w:rsidRPr="00831DC3">
        <w:rPr>
          <w:sz w:val="24"/>
          <w:rtl/>
        </w:rPr>
        <w:t xml:space="preserve">, </w:t>
      </w:r>
      <w:r w:rsidRPr="00831DC3">
        <w:rPr>
          <w:rFonts w:hint="eastAsia"/>
          <w:sz w:val="24"/>
          <w:rtl/>
        </w:rPr>
        <w:t>הותנה</w:t>
      </w:r>
      <w:r w:rsidRPr="00831DC3">
        <w:rPr>
          <w:sz w:val="24"/>
          <w:rtl/>
        </w:rPr>
        <w:t xml:space="preserve"> </w:t>
      </w:r>
      <w:r w:rsidRPr="00831DC3">
        <w:rPr>
          <w:rFonts w:hint="eastAsia"/>
          <w:sz w:val="24"/>
          <w:rtl/>
        </w:rPr>
        <w:t>והוסכם</w:t>
      </w:r>
      <w:r w:rsidRPr="00831DC3">
        <w:rPr>
          <w:sz w:val="24"/>
          <w:rtl/>
        </w:rPr>
        <w:t xml:space="preserve"> </w:t>
      </w:r>
      <w:r w:rsidRPr="00831DC3">
        <w:rPr>
          <w:rFonts w:hint="eastAsia"/>
          <w:sz w:val="24"/>
          <w:rtl/>
        </w:rPr>
        <w:t>בין</w:t>
      </w:r>
      <w:r w:rsidRPr="00831DC3">
        <w:rPr>
          <w:sz w:val="24"/>
          <w:rtl/>
        </w:rPr>
        <w:t xml:space="preserve"> </w:t>
      </w:r>
      <w:r w:rsidRPr="00831DC3">
        <w:rPr>
          <w:rFonts w:hint="eastAsia"/>
          <w:sz w:val="24"/>
          <w:rtl/>
        </w:rPr>
        <w:t>הצדדים</w:t>
      </w:r>
      <w:r w:rsidRPr="00831DC3">
        <w:rPr>
          <w:sz w:val="24"/>
          <w:rtl/>
        </w:rPr>
        <w:t xml:space="preserve"> </w:t>
      </w:r>
      <w:r w:rsidRPr="00831DC3">
        <w:rPr>
          <w:rFonts w:hint="eastAsia"/>
          <w:sz w:val="24"/>
          <w:rtl/>
        </w:rPr>
        <w:t>כדלקמן</w:t>
      </w:r>
      <w:r w:rsidRPr="00831DC3">
        <w:rPr>
          <w:sz w:val="24"/>
          <w:rtl/>
        </w:rPr>
        <w:t>:</w:t>
      </w:r>
    </w:p>
    <w:p w:rsidR="006E7286" w:rsidRPr="00831DC3" w:rsidRDefault="006E7286" w:rsidP="00826EEC">
      <w:pPr>
        <w:pStyle w:val="1"/>
        <w:numPr>
          <w:ilvl w:val="0"/>
          <w:numId w:val="24"/>
        </w:numPr>
        <w:tabs>
          <w:tab w:val="clear" w:pos="397"/>
          <w:tab w:val="left" w:pos="393"/>
          <w:tab w:val="num" w:pos="573"/>
        </w:tabs>
        <w:overflowPunct w:val="0"/>
        <w:autoSpaceDE w:val="0"/>
        <w:autoSpaceDN w:val="0"/>
        <w:adjustRightInd w:val="0"/>
        <w:spacing w:before="120" w:after="120" w:line="360" w:lineRule="auto"/>
        <w:ind w:left="573" w:right="283" w:hanging="540"/>
        <w:textAlignment w:val="baseline"/>
        <w:rPr>
          <w:rFonts w:cs="David"/>
          <w:szCs w:val="24"/>
          <w:rtl/>
        </w:rPr>
      </w:pPr>
      <w:r w:rsidRPr="00831DC3">
        <w:rPr>
          <w:rFonts w:cs="David" w:hint="eastAsia"/>
          <w:szCs w:val="24"/>
          <w:rtl/>
        </w:rPr>
        <w:t>פרשנות</w:t>
      </w:r>
      <w:r w:rsidRPr="00831DC3">
        <w:rPr>
          <w:rFonts w:cs="David"/>
          <w:szCs w:val="24"/>
          <w:rtl/>
        </w:rPr>
        <w:t xml:space="preserve"> </w:t>
      </w:r>
      <w:r w:rsidRPr="00831DC3">
        <w:rPr>
          <w:rFonts w:cs="David" w:hint="eastAsia"/>
          <w:szCs w:val="24"/>
          <w:rtl/>
        </w:rPr>
        <w:t>ונספחים</w:t>
      </w:r>
    </w:p>
    <w:p w:rsidR="006E7286" w:rsidRPr="00831DC3" w:rsidRDefault="006E7286" w:rsidP="00826EEC">
      <w:pPr>
        <w:pStyle w:val="2"/>
        <w:numPr>
          <w:ilvl w:val="1"/>
          <w:numId w:val="24"/>
        </w:numPr>
        <w:overflowPunct w:val="0"/>
        <w:autoSpaceDE w:val="0"/>
        <w:autoSpaceDN w:val="0"/>
        <w:adjustRightInd w:val="0"/>
        <w:spacing w:before="120" w:after="120" w:line="360" w:lineRule="auto"/>
        <w:ind w:right="283"/>
        <w:rPr>
          <w:rFonts w:cs="David"/>
          <w:b w:val="0"/>
          <w:bCs w:val="0"/>
          <w:szCs w:val="24"/>
          <w:rtl/>
        </w:rPr>
      </w:pPr>
      <w:r w:rsidRPr="00831DC3">
        <w:rPr>
          <w:rFonts w:cs="David" w:hint="eastAsia"/>
          <w:szCs w:val="24"/>
          <w:rtl/>
        </w:rPr>
        <w:t>המבוא</w:t>
      </w:r>
      <w:r w:rsidRPr="00831DC3">
        <w:rPr>
          <w:rFonts w:cs="David"/>
          <w:szCs w:val="24"/>
          <w:rtl/>
        </w:rPr>
        <w:t xml:space="preserve"> </w:t>
      </w:r>
      <w:r w:rsidRPr="00831DC3">
        <w:rPr>
          <w:rFonts w:cs="David" w:hint="eastAsia"/>
          <w:szCs w:val="24"/>
          <w:rtl/>
        </w:rPr>
        <w:t>להסכם</w:t>
      </w:r>
      <w:r w:rsidRPr="00831DC3">
        <w:rPr>
          <w:rFonts w:cs="David"/>
          <w:szCs w:val="24"/>
          <w:rtl/>
        </w:rPr>
        <w:t xml:space="preserve"> </w:t>
      </w:r>
      <w:r w:rsidRPr="00831DC3">
        <w:rPr>
          <w:rFonts w:cs="David" w:hint="eastAsia"/>
          <w:szCs w:val="24"/>
          <w:rtl/>
        </w:rPr>
        <w:t>זה</w:t>
      </w:r>
      <w:r w:rsidRPr="00831DC3">
        <w:rPr>
          <w:rFonts w:cs="David"/>
          <w:szCs w:val="24"/>
          <w:rtl/>
        </w:rPr>
        <w:t xml:space="preserve"> </w:t>
      </w:r>
      <w:r w:rsidRPr="00831DC3">
        <w:rPr>
          <w:rFonts w:cs="David" w:hint="eastAsia"/>
          <w:szCs w:val="24"/>
          <w:rtl/>
        </w:rPr>
        <w:t>והנספחים</w:t>
      </w:r>
      <w:r w:rsidRPr="00831DC3">
        <w:rPr>
          <w:rFonts w:cs="David"/>
          <w:szCs w:val="24"/>
          <w:rtl/>
        </w:rPr>
        <w:t xml:space="preserve"> </w:t>
      </w:r>
      <w:r w:rsidRPr="00831DC3">
        <w:rPr>
          <w:rFonts w:cs="David" w:hint="eastAsia"/>
          <w:szCs w:val="24"/>
          <w:rtl/>
        </w:rPr>
        <w:t>הצרופים</w:t>
      </w:r>
      <w:r w:rsidRPr="00831DC3">
        <w:rPr>
          <w:rFonts w:cs="David"/>
          <w:szCs w:val="24"/>
          <w:rtl/>
        </w:rPr>
        <w:t xml:space="preserve"> </w:t>
      </w:r>
      <w:r w:rsidRPr="00831DC3">
        <w:rPr>
          <w:rFonts w:cs="David" w:hint="eastAsia"/>
          <w:szCs w:val="24"/>
          <w:rtl/>
        </w:rPr>
        <w:t>לו</w:t>
      </w:r>
      <w:r w:rsidRPr="00831DC3">
        <w:rPr>
          <w:rFonts w:cs="David"/>
          <w:szCs w:val="24"/>
          <w:rtl/>
        </w:rPr>
        <w:t xml:space="preserve"> </w:t>
      </w:r>
      <w:r w:rsidRPr="00831DC3">
        <w:rPr>
          <w:rFonts w:cs="David" w:hint="eastAsia"/>
          <w:szCs w:val="24"/>
          <w:rtl/>
        </w:rPr>
        <w:t>מהווים</w:t>
      </w:r>
      <w:r w:rsidRPr="00831DC3">
        <w:rPr>
          <w:rFonts w:cs="David"/>
          <w:szCs w:val="24"/>
          <w:rtl/>
        </w:rPr>
        <w:t xml:space="preserve"> </w:t>
      </w:r>
      <w:r w:rsidRPr="00831DC3">
        <w:rPr>
          <w:rFonts w:cs="David" w:hint="eastAsia"/>
          <w:szCs w:val="24"/>
          <w:rtl/>
        </w:rPr>
        <w:t>חלק</w:t>
      </w:r>
      <w:r w:rsidRPr="00831DC3">
        <w:rPr>
          <w:rFonts w:cs="David"/>
          <w:szCs w:val="24"/>
          <w:rtl/>
        </w:rPr>
        <w:t xml:space="preserve"> </w:t>
      </w:r>
      <w:r w:rsidRPr="00831DC3">
        <w:rPr>
          <w:rFonts w:cs="David" w:hint="eastAsia"/>
          <w:szCs w:val="24"/>
          <w:rtl/>
        </w:rPr>
        <w:t>בלתי</w:t>
      </w:r>
      <w:r w:rsidRPr="00831DC3">
        <w:rPr>
          <w:rFonts w:cs="David"/>
          <w:szCs w:val="24"/>
          <w:rtl/>
        </w:rPr>
        <w:t xml:space="preserve"> </w:t>
      </w:r>
      <w:r w:rsidRPr="00831DC3">
        <w:rPr>
          <w:rFonts w:cs="David" w:hint="eastAsia"/>
          <w:szCs w:val="24"/>
          <w:rtl/>
        </w:rPr>
        <w:t>נפרד</w:t>
      </w:r>
      <w:r w:rsidRPr="00831DC3">
        <w:rPr>
          <w:rFonts w:cs="David"/>
          <w:szCs w:val="24"/>
          <w:rtl/>
        </w:rPr>
        <w:t xml:space="preserve"> </w:t>
      </w:r>
      <w:r w:rsidRPr="00831DC3">
        <w:rPr>
          <w:rFonts w:cs="David" w:hint="eastAsia"/>
          <w:szCs w:val="24"/>
          <w:rtl/>
        </w:rPr>
        <w:t>ממנו</w:t>
      </w:r>
      <w:r w:rsidRPr="00831DC3">
        <w:rPr>
          <w:rFonts w:cs="David"/>
          <w:szCs w:val="24"/>
          <w:rtl/>
        </w:rPr>
        <w:t>.</w:t>
      </w:r>
    </w:p>
    <w:p w:rsidR="006E7286" w:rsidRPr="00831DC3" w:rsidRDefault="006E7286" w:rsidP="00826EEC">
      <w:pPr>
        <w:pStyle w:val="2"/>
        <w:numPr>
          <w:ilvl w:val="1"/>
          <w:numId w:val="24"/>
        </w:numPr>
        <w:overflowPunct w:val="0"/>
        <w:autoSpaceDE w:val="0"/>
        <w:autoSpaceDN w:val="0"/>
        <w:adjustRightInd w:val="0"/>
        <w:spacing w:before="120" w:after="120" w:line="360" w:lineRule="auto"/>
        <w:ind w:right="283"/>
        <w:rPr>
          <w:rFonts w:cs="David"/>
          <w:b w:val="0"/>
          <w:bCs w:val="0"/>
          <w:szCs w:val="24"/>
          <w:rtl/>
        </w:rPr>
      </w:pPr>
      <w:r w:rsidRPr="00831DC3">
        <w:rPr>
          <w:rFonts w:cs="David" w:hint="eastAsia"/>
          <w:szCs w:val="24"/>
          <w:rtl/>
        </w:rPr>
        <w:t>מונחים</w:t>
      </w:r>
      <w:r w:rsidRPr="00831DC3">
        <w:rPr>
          <w:rFonts w:cs="David"/>
          <w:szCs w:val="24"/>
          <w:rtl/>
        </w:rPr>
        <w:t xml:space="preserve"> </w:t>
      </w:r>
      <w:r w:rsidRPr="00831DC3">
        <w:rPr>
          <w:rFonts w:cs="David" w:hint="eastAsia"/>
          <w:szCs w:val="24"/>
          <w:rtl/>
        </w:rPr>
        <w:t>המופיעים</w:t>
      </w:r>
      <w:r w:rsidRPr="00831DC3">
        <w:rPr>
          <w:rFonts w:cs="David"/>
          <w:szCs w:val="24"/>
          <w:rtl/>
        </w:rPr>
        <w:t xml:space="preserve"> </w:t>
      </w:r>
      <w:r w:rsidRPr="00831DC3">
        <w:rPr>
          <w:rFonts w:cs="David" w:hint="eastAsia"/>
          <w:szCs w:val="24"/>
          <w:rtl/>
        </w:rPr>
        <w:t>בהסכם</w:t>
      </w:r>
      <w:r w:rsidRPr="00831DC3">
        <w:rPr>
          <w:rFonts w:cs="David"/>
          <w:szCs w:val="24"/>
          <w:rtl/>
        </w:rPr>
        <w:t xml:space="preserve"> </w:t>
      </w:r>
      <w:r w:rsidRPr="00831DC3">
        <w:rPr>
          <w:rFonts w:cs="David" w:hint="eastAsia"/>
          <w:szCs w:val="24"/>
          <w:rtl/>
        </w:rPr>
        <w:t>זה</w:t>
      </w:r>
      <w:r w:rsidRPr="00831DC3">
        <w:rPr>
          <w:rFonts w:cs="David"/>
          <w:szCs w:val="24"/>
          <w:rtl/>
        </w:rPr>
        <w:t xml:space="preserve"> </w:t>
      </w:r>
      <w:r w:rsidRPr="00831DC3">
        <w:rPr>
          <w:rFonts w:cs="David" w:hint="eastAsia"/>
          <w:szCs w:val="24"/>
          <w:rtl/>
        </w:rPr>
        <w:t>ובהצעת</w:t>
      </w:r>
      <w:r w:rsidRPr="00831DC3">
        <w:rPr>
          <w:rFonts w:cs="David"/>
          <w:szCs w:val="24"/>
          <w:rtl/>
        </w:rPr>
        <w:t xml:space="preserve"> </w:t>
      </w:r>
      <w:r w:rsidRPr="00831DC3">
        <w:rPr>
          <w:rFonts w:cs="David" w:hint="eastAsia"/>
          <w:szCs w:val="24"/>
          <w:rtl/>
        </w:rPr>
        <w:t>המציע</w:t>
      </w:r>
      <w:r w:rsidRPr="00831DC3">
        <w:rPr>
          <w:rFonts w:cs="David"/>
          <w:szCs w:val="24"/>
          <w:rtl/>
        </w:rPr>
        <w:t xml:space="preserve"> יפורשו בהתאם למשמעות הנתונה להם בהסכם זה ובכל מקרה של סתירה בין הצעת ה</w:t>
      </w:r>
      <w:r w:rsidRPr="00831DC3">
        <w:rPr>
          <w:rFonts w:cs="David" w:hint="eastAsia"/>
          <w:szCs w:val="24"/>
          <w:rtl/>
        </w:rPr>
        <w:t>מציע</w:t>
      </w:r>
      <w:r w:rsidRPr="00831DC3">
        <w:rPr>
          <w:rFonts w:cs="David"/>
          <w:szCs w:val="24"/>
          <w:rtl/>
        </w:rPr>
        <w:t xml:space="preserve"> והסכם זה יחולו הוראות הסכם זה.</w:t>
      </w:r>
    </w:p>
    <w:p w:rsidR="006E7286" w:rsidRPr="00831DC3" w:rsidRDefault="006E7286" w:rsidP="00826EEC">
      <w:pPr>
        <w:pStyle w:val="2"/>
        <w:numPr>
          <w:ilvl w:val="1"/>
          <w:numId w:val="24"/>
        </w:numPr>
        <w:overflowPunct w:val="0"/>
        <w:autoSpaceDE w:val="0"/>
        <w:autoSpaceDN w:val="0"/>
        <w:adjustRightInd w:val="0"/>
        <w:spacing w:before="120" w:after="120" w:line="360" w:lineRule="auto"/>
        <w:ind w:right="283"/>
        <w:rPr>
          <w:rFonts w:cs="David"/>
          <w:b w:val="0"/>
          <w:bCs w:val="0"/>
          <w:szCs w:val="24"/>
          <w:rtl/>
        </w:rPr>
      </w:pPr>
      <w:r w:rsidRPr="00831DC3">
        <w:rPr>
          <w:rFonts w:cs="David" w:hint="eastAsia"/>
          <w:szCs w:val="24"/>
          <w:rtl/>
        </w:rPr>
        <w:t>פרשנות</w:t>
      </w:r>
      <w:r w:rsidRPr="00831DC3">
        <w:rPr>
          <w:rFonts w:cs="David"/>
          <w:szCs w:val="24"/>
          <w:rtl/>
        </w:rPr>
        <w:t xml:space="preserve"> </w:t>
      </w:r>
      <w:r w:rsidRPr="00831DC3">
        <w:rPr>
          <w:rFonts w:cs="David" w:hint="eastAsia"/>
          <w:szCs w:val="24"/>
          <w:rtl/>
        </w:rPr>
        <w:t>ההסכם</w:t>
      </w:r>
      <w:r w:rsidRPr="00831DC3">
        <w:rPr>
          <w:rFonts w:cs="David"/>
          <w:szCs w:val="24"/>
          <w:rtl/>
        </w:rPr>
        <w:t xml:space="preserve"> </w:t>
      </w:r>
      <w:r w:rsidRPr="00831DC3">
        <w:rPr>
          <w:rFonts w:cs="David" w:hint="eastAsia"/>
          <w:szCs w:val="24"/>
          <w:rtl/>
        </w:rPr>
        <w:t>תיעשה</w:t>
      </w:r>
      <w:r w:rsidRPr="00831DC3">
        <w:rPr>
          <w:rFonts w:cs="David"/>
          <w:szCs w:val="24"/>
          <w:rtl/>
        </w:rPr>
        <w:t xml:space="preserve"> </w:t>
      </w:r>
      <w:r w:rsidRPr="00831DC3">
        <w:rPr>
          <w:rFonts w:cs="David" w:hint="eastAsia"/>
          <w:szCs w:val="24"/>
          <w:rtl/>
        </w:rPr>
        <w:t>באופן</w:t>
      </w:r>
      <w:r w:rsidRPr="00831DC3">
        <w:rPr>
          <w:rFonts w:cs="David"/>
          <w:szCs w:val="24"/>
          <w:rtl/>
        </w:rPr>
        <w:t xml:space="preserve"> </w:t>
      </w:r>
      <w:r w:rsidRPr="00831DC3">
        <w:rPr>
          <w:rFonts w:cs="David" w:hint="eastAsia"/>
          <w:szCs w:val="24"/>
          <w:rtl/>
        </w:rPr>
        <w:t>המקיים</w:t>
      </w:r>
      <w:r w:rsidRPr="00831DC3">
        <w:rPr>
          <w:rFonts w:cs="David"/>
          <w:szCs w:val="24"/>
          <w:rtl/>
        </w:rPr>
        <w:t xml:space="preserve"> </w:t>
      </w:r>
      <w:r w:rsidRPr="00831DC3">
        <w:rPr>
          <w:rFonts w:cs="David" w:hint="eastAsia"/>
          <w:szCs w:val="24"/>
          <w:rtl/>
        </w:rPr>
        <w:t>את</w:t>
      </w:r>
      <w:r w:rsidRPr="00831DC3">
        <w:rPr>
          <w:rFonts w:cs="David"/>
          <w:szCs w:val="24"/>
          <w:rtl/>
        </w:rPr>
        <w:t xml:space="preserve"> </w:t>
      </w:r>
      <w:r w:rsidRPr="00831DC3">
        <w:rPr>
          <w:rFonts w:cs="David" w:hint="eastAsia"/>
          <w:szCs w:val="24"/>
          <w:rtl/>
        </w:rPr>
        <w:t>הדרישות</w:t>
      </w:r>
      <w:r w:rsidRPr="00831DC3">
        <w:rPr>
          <w:rFonts w:cs="David"/>
          <w:szCs w:val="24"/>
          <w:rtl/>
        </w:rPr>
        <w:t xml:space="preserve"> </w:t>
      </w:r>
      <w:r w:rsidRPr="00831DC3">
        <w:rPr>
          <w:rFonts w:cs="David" w:hint="eastAsia"/>
          <w:szCs w:val="24"/>
          <w:rtl/>
        </w:rPr>
        <w:t>המפורשות</w:t>
      </w:r>
      <w:r w:rsidRPr="00831DC3">
        <w:rPr>
          <w:rFonts w:cs="David"/>
          <w:szCs w:val="24"/>
          <w:rtl/>
        </w:rPr>
        <w:t xml:space="preserve"> </w:t>
      </w:r>
      <w:r w:rsidRPr="00831DC3">
        <w:rPr>
          <w:rFonts w:cs="David" w:hint="eastAsia"/>
          <w:szCs w:val="24"/>
          <w:rtl/>
        </w:rPr>
        <w:t>והמשתמעות</w:t>
      </w:r>
      <w:r w:rsidRPr="00831DC3">
        <w:rPr>
          <w:rFonts w:cs="David"/>
          <w:szCs w:val="24"/>
          <w:rtl/>
        </w:rPr>
        <w:t xml:space="preserve"> </w:t>
      </w:r>
      <w:r w:rsidRPr="00831DC3">
        <w:rPr>
          <w:rFonts w:cs="David" w:hint="eastAsia"/>
          <w:szCs w:val="24"/>
          <w:rtl/>
        </w:rPr>
        <w:t>של</w:t>
      </w:r>
      <w:r w:rsidRPr="00831DC3">
        <w:rPr>
          <w:rFonts w:cs="David"/>
          <w:szCs w:val="24"/>
          <w:rtl/>
        </w:rPr>
        <w:t xml:space="preserve"> </w:t>
      </w:r>
      <w:r w:rsidRPr="00831DC3">
        <w:rPr>
          <w:rFonts w:cs="David" w:hint="eastAsia"/>
          <w:szCs w:val="24"/>
          <w:rtl/>
        </w:rPr>
        <w:t>הפניה</w:t>
      </w:r>
      <w:r w:rsidRPr="00831DC3">
        <w:rPr>
          <w:rFonts w:cs="David"/>
          <w:szCs w:val="24"/>
          <w:rtl/>
        </w:rPr>
        <w:t xml:space="preserve"> </w:t>
      </w:r>
      <w:r w:rsidRPr="00831DC3">
        <w:rPr>
          <w:rFonts w:cs="David" w:hint="eastAsia"/>
          <w:szCs w:val="24"/>
          <w:rtl/>
        </w:rPr>
        <w:t>בצורה</w:t>
      </w:r>
      <w:r w:rsidRPr="00831DC3">
        <w:rPr>
          <w:rFonts w:cs="David"/>
          <w:szCs w:val="24"/>
          <w:rtl/>
        </w:rPr>
        <w:t xml:space="preserve"> </w:t>
      </w:r>
      <w:r w:rsidRPr="00831DC3">
        <w:rPr>
          <w:rFonts w:cs="David" w:hint="eastAsia"/>
          <w:szCs w:val="24"/>
          <w:rtl/>
        </w:rPr>
        <w:t>המלאה</w:t>
      </w:r>
      <w:r w:rsidRPr="00831DC3">
        <w:rPr>
          <w:rFonts w:cs="David"/>
          <w:szCs w:val="24"/>
          <w:rtl/>
        </w:rPr>
        <w:t xml:space="preserve"> </w:t>
      </w:r>
      <w:r w:rsidRPr="00831DC3">
        <w:rPr>
          <w:rFonts w:cs="David" w:hint="eastAsia"/>
          <w:szCs w:val="24"/>
          <w:rtl/>
        </w:rPr>
        <w:t>ביותר</w:t>
      </w:r>
      <w:r w:rsidRPr="00831DC3">
        <w:rPr>
          <w:rFonts w:cs="David"/>
          <w:szCs w:val="24"/>
          <w:rtl/>
        </w:rPr>
        <w:t>.</w:t>
      </w:r>
    </w:p>
    <w:p w:rsidR="006E7286" w:rsidRPr="00831DC3" w:rsidRDefault="006E7286" w:rsidP="00826EEC">
      <w:pPr>
        <w:pStyle w:val="2"/>
        <w:numPr>
          <w:ilvl w:val="1"/>
          <w:numId w:val="24"/>
        </w:numPr>
        <w:overflowPunct w:val="0"/>
        <w:autoSpaceDE w:val="0"/>
        <w:autoSpaceDN w:val="0"/>
        <w:adjustRightInd w:val="0"/>
        <w:spacing w:before="120" w:after="120" w:line="360" w:lineRule="auto"/>
        <w:ind w:right="283"/>
        <w:rPr>
          <w:rFonts w:cs="David"/>
          <w:b w:val="0"/>
          <w:bCs w:val="0"/>
          <w:szCs w:val="24"/>
          <w:rtl/>
        </w:rPr>
      </w:pPr>
      <w:r w:rsidRPr="00831DC3">
        <w:rPr>
          <w:rFonts w:cs="David" w:hint="eastAsia"/>
          <w:szCs w:val="24"/>
          <w:rtl/>
        </w:rPr>
        <w:t>כותרות</w:t>
      </w:r>
      <w:r w:rsidRPr="00831DC3">
        <w:rPr>
          <w:rFonts w:cs="David"/>
          <w:szCs w:val="24"/>
          <w:rtl/>
        </w:rPr>
        <w:t xml:space="preserve"> הסעיפים בהסכם זה משמשות לצרכי נוחיות בלבד ואין לעשות בהן שימוש לצורך פרשנות </w:t>
      </w:r>
      <w:r w:rsidRPr="00831DC3">
        <w:rPr>
          <w:rFonts w:cs="David" w:hint="eastAsia"/>
          <w:szCs w:val="24"/>
          <w:rtl/>
        </w:rPr>
        <w:t>התניות</w:t>
      </w:r>
      <w:r w:rsidRPr="00831DC3">
        <w:rPr>
          <w:rFonts w:cs="David"/>
          <w:szCs w:val="24"/>
          <w:rtl/>
        </w:rPr>
        <w:t xml:space="preserve"> </w:t>
      </w:r>
      <w:r w:rsidRPr="00831DC3">
        <w:rPr>
          <w:rFonts w:cs="David" w:hint="eastAsia"/>
          <w:szCs w:val="24"/>
          <w:rtl/>
        </w:rPr>
        <w:t>בהסכם</w:t>
      </w:r>
      <w:r w:rsidRPr="00831DC3">
        <w:rPr>
          <w:rFonts w:cs="David"/>
          <w:szCs w:val="24"/>
          <w:rtl/>
        </w:rPr>
        <w:t>.</w:t>
      </w:r>
    </w:p>
    <w:p w:rsidR="006E7286" w:rsidRPr="00831DC3" w:rsidRDefault="006E7286" w:rsidP="00826EEC">
      <w:pPr>
        <w:pStyle w:val="2"/>
        <w:numPr>
          <w:ilvl w:val="1"/>
          <w:numId w:val="24"/>
        </w:numPr>
        <w:overflowPunct w:val="0"/>
        <w:autoSpaceDE w:val="0"/>
        <w:autoSpaceDN w:val="0"/>
        <w:adjustRightInd w:val="0"/>
        <w:spacing w:before="120" w:after="120" w:line="360" w:lineRule="auto"/>
        <w:ind w:right="283"/>
        <w:rPr>
          <w:rFonts w:cs="David"/>
          <w:b w:val="0"/>
          <w:bCs w:val="0"/>
          <w:szCs w:val="24"/>
          <w:rtl/>
        </w:rPr>
      </w:pPr>
      <w:r w:rsidRPr="00831DC3">
        <w:rPr>
          <w:rFonts w:cs="David" w:hint="eastAsia"/>
          <w:szCs w:val="24"/>
          <w:rtl/>
        </w:rPr>
        <w:t>האמור</w:t>
      </w:r>
      <w:r w:rsidRPr="00831DC3">
        <w:rPr>
          <w:rFonts w:cs="David"/>
          <w:szCs w:val="24"/>
          <w:rtl/>
        </w:rPr>
        <w:t xml:space="preserve"> </w:t>
      </w:r>
      <w:r w:rsidRPr="00831DC3">
        <w:rPr>
          <w:rFonts w:cs="David" w:hint="eastAsia"/>
          <w:szCs w:val="24"/>
          <w:rtl/>
        </w:rPr>
        <w:t>ביחיד</w:t>
      </w:r>
      <w:r w:rsidRPr="00831DC3">
        <w:rPr>
          <w:rFonts w:cs="David"/>
          <w:szCs w:val="24"/>
          <w:rtl/>
        </w:rPr>
        <w:t xml:space="preserve"> </w:t>
      </w:r>
      <w:r w:rsidRPr="00831DC3">
        <w:rPr>
          <w:rFonts w:cs="David" w:hint="eastAsia"/>
          <w:szCs w:val="24"/>
          <w:rtl/>
        </w:rPr>
        <w:t>גם</w:t>
      </w:r>
      <w:r w:rsidRPr="00831DC3">
        <w:rPr>
          <w:rFonts w:cs="David"/>
          <w:szCs w:val="24"/>
          <w:rtl/>
        </w:rPr>
        <w:t xml:space="preserve"> </w:t>
      </w:r>
      <w:r w:rsidRPr="00831DC3">
        <w:rPr>
          <w:rFonts w:cs="David" w:hint="eastAsia"/>
          <w:szCs w:val="24"/>
          <w:rtl/>
        </w:rPr>
        <w:t>ברבים</w:t>
      </w:r>
      <w:r w:rsidRPr="00831DC3">
        <w:rPr>
          <w:rFonts w:cs="David"/>
          <w:szCs w:val="24"/>
          <w:rtl/>
        </w:rPr>
        <w:t xml:space="preserve"> </w:t>
      </w:r>
      <w:r w:rsidRPr="00831DC3">
        <w:rPr>
          <w:rFonts w:cs="David" w:hint="eastAsia"/>
          <w:szCs w:val="24"/>
          <w:rtl/>
        </w:rPr>
        <w:t>משמע</w:t>
      </w:r>
      <w:r w:rsidRPr="00831DC3">
        <w:rPr>
          <w:rFonts w:cs="David"/>
          <w:szCs w:val="24"/>
          <w:rtl/>
        </w:rPr>
        <w:t xml:space="preserve"> </w:t>
      </w:r>
      <w:r w:rsidRPr="00831DC3">
        <w:rPr>
          <w:rFonts w:cs="David" w:hint="eastAsia"/>
          <w:szCs w:val="24"/>
          <w:rtl/>
        </w:rPr>
        <w:t>וההפך</w:t>
      </w:r>
      <w:r w:rsidRPr="00831DC3">
        <w:rPr>
          <w:rFonts w:cs="David"/>
          <w:szCs w:val="24"/>
          <w:rtl/>
        </w:rPr>
        <w:t xml:space="preserve">, </w:t>
      </w:r>
      <w:r w:rsidRPr="00831DC3">
        <w:rPr>
          <w:rFonts w:cs="David" w:hint="eastAsia"/>
          <w:szCs w:val="24"/>
          <w:rtl/>
        </w:rPr>
        <w:t>האמור</w:t>
      </w:r>
      <w:r w:rsidRPr="00831DC3">
        <w:rPr>
          <w:rFonts w:cs="David"/>
          <w:szCs w:val="24"/>
          <w:rtl/>
        </w:rPr>
        <w:t xml:space="preserve"> </w:t>
      </w:r>
      <w:r w:rsidRPr="00831DC3">
        <w:rPr>
          <w:rFonts w:cs="David" w:hint="eastAsia"/>
          <w:szCs w:val="24"/>
          <w:rtl/>
        </w:rPr>
        <w:t>בלשון</w:t>
      </w:r>
      <w:r w:rsidRPr="00831DC3">
        <w:rPr>
          <w:rFonts w:cs="David"/>
          <w:szCs w:val="24"/>
          <w:rtl/>
        </w:rPr>
        <w:t xml:space="preserve"> </w:t>
      </w:r>
      <w:r w:rsidRPr="00831DC3">
        <w:rPr>
          <w:rFonts w:cs="David" w:hint="eastAsia"/>
          <w:szCs w:val="24"/>
          <w:rtl/>
        </w:rPr>
        <w:t>זכר</w:t>
      </w:r>
      <w:r w:rsidRPr="00831DC3">
        <w:rPr>
          <w:rFonts w:cs="David"/>
          <w:szCs w:val="24"/>
          <w:rtl/>
        </w:rPr>
        <w:t xml:space="preserve"> </w:t>
      </w:r>
      <w:r w:rsidRPr="00831DC3">
        <w:rPr>
          <w:rFonts w:cs="David" w:hint="eastAsia"/>
          <w:szCs w:val="24"/>
          <w:rtl/>
        </w:rPr>
        <w:t>גם</w:t>
      </w:r>
      <w:r w:rsidRPr="00831DC3">
        <w:rPr>
          <w:rFonts w:cs="David"/>
          <w:szCs w:val="24"/>
          <w:rtl/>
        </w:rPr>
        <w:t xml:space="preserve"> </w:t>
      </w:r>
      <w:r w:rsidRPr="00831DC3">
        <w:rPr>
          <w:rFonts w:cs="David" w:hint="eastAsia"/>
          <w:szCs w:val="24"/>
          <w:rtl/>
        </w:rPr>
        <w:t>בלשון</w:t>
      </w:r>
      <w:r w:rsidRPr="00831DC3">
        <w:rPr>
          <w:rFonts w:cs="David"/>
          <w:szCs w:val="24"/>
          <w:rtl/>
        </w:rPr>
        <w:t xml:space="preserve"> </w:t>
      </w:r>
      <w:r w:rsidRPr="00831DC3">
        <w:rPr>
          <w:rFonts w:cs="David" w:hint="eastAsia"/>
          <w:szCs w:val="24"/>
          <w:rtl/>
        </w:rPr>
        <w:t>נקבה</w:t>
      </w:r>
      <w:r w:rsidRPr="00831DC3">
        <w:rPr>
          <w:rFonts w:cs="David"/>
          <w:szCs w:val="24"/>
          <w:rtl/>
        </w:rPr>
        <w:t xml:space="preserve"> </w:t>
      </w:r>
      <w:r w:rsidRPr="00831DC3">
        <w:rPr>
          <w:rFonts w:cs="David" w:hint="eastAsia"/>
          <w:szCs w:val="24"/>
          <w:rtl/>
        </w:rPr>
        <w:t>משמע</w:t>
      </w:r>
      <w:r w:rsidRPr="00831DC3">
        <w:rPr>
          <w:rFonts w:cs="David"/>
          <w:szCs w:val="24"/>
          <w:rtl/>
        </w:rPr>
        <w:t xml:space="preserve"> </w:t>
      </w:r>
      <w:r w:rsidRPr="00831DC3">
        <w:rPr>
          <w:rFonts w:cs="David" w:hint="eastAsia"/>
          <w:szCs w:val="24"/>
          <w:rtl/>
        </w:rPr>
        <w:t>וההפך</w:t>
      </w:r>
      <w:r w:rsidRPr="00831DC3">
        <w:rPr>
          <w:rFonts w:cs="David"/>
          <w:szCs w:val="24"/>
          <w:rtl/>
        </w:rPr>
        <w:t>.</w:t>
      </w:r>
    </w:p>
    <w:p w:rsidR="006E7286" w:rsidRPr="00831DC3" w:rsidRDefault="006E7286" w:rsidP="00826EEC">
      <w:pPr>
        <w:pStyle w:val="1"/>
        <w:numPr>
          <w:ilvl w:val="0"/>
          <w:numId w:val="24"/>
        </w:numPr>
        <w:tabs>
          <w:tab w:val="clear" w:pos="397"/>
          <w:tab w:val="left" w:pos="393"/>
          <w:tab w:val="num" w:pos="573"/>
        </w:tabs>
        <w:overflowPunct w:val="0"/>
        <w:autoSpaceDE w:val="0"/>
        <w:autoSpaceDN w:val="0"/>
        <w:adjustRightInd w:val="0"/>
        <w:spacing w:before="120" w:after="120" w:line="360" w:lineRule="auto"/>
        <w:ind w:left="573" w:right="283" w:hanging="540"/>
        <w:textAlignment w:val="baseline"/>
        <w:rPr>
          <w:rFonts w:cs="David"/>
          <w:szCs w:val="24"/>
          <w:rtl/>
        </w:rPr>
      </w:pPr>
      <w:r w:rsidRPr="00831DC3">
        <w:rPr>
          <w:rFonts w:cs="David" w:hint="eastAsia"/>
          <w:szCs w:val="24"/>
          <w:rtl/>
        </w:rPr>
        <w:lastRenderedPageBreak/>
        <w:t>הגדרות</w:t>
      </w:r>
    </w:p>
    <w:p w:rsidR="006E7286" w:rsidRPr="00831DC3" w:rsidRDefault="006E7286" w:rsidP="006E7286">
      <w:pPr>
        <w:pStyle w:val="N1"/>
        <w:widowControl w:val="0"/>
        <w:tabs>
          <w:tab w:val="left" w:pos="213"/>
        </w:tabs>
        <w:spacing w:line="360" w:lineRule="auto"/>
        <w:ind w:left="391"/>
        <w:rPr>
          <w:sz w:val="24"/>
          <w:rtl/>
        </w:rPr>
      </w:pPr>
      <w:r w:rsidRPr="00831DC3">
        <w:rPr>
          <w:rFonts w:hint="eastAsia"/>
          <w:sz w:val="24"/>
          <w:rtl/>
        </w:rPr>
        <w:t>בהסכם</w:t>
      </w:r>
      <w:r w:rsidRPr="00831DC3">
        <w:rPr>
          <w:sz w:val="24"/>
          <w:rtl/>
        </w:rPr>
        <w:t xml:space="preserve"> זה תהיה למונחים הבאים המשמעות המופיעה </w:t>
      </w:r>
      <w:proofErr w:type="spellStart"/>
      <w:r w:rsidRPr="00831DC3">
        <w:rPr>
          <w:rFonts w:hint="eastAsia"/>
          <w:sz w:val="24"/>
          <w:rtl/>
        </w:rPr>
        <w:t>לצידם</w:t>
      </w:r>
      <w:proofErr w:type="spellEnd"/>
      <w:r w:rsidRPr="00831DC3">
        <w:rPr>
          <w:sz w:val="24"/>
          <w:rtl/>
        </w:rPr>
        <w:t>:</w:t>
      </w:r>
    </w:p>
    <w:tbl>
      <w:tblPr>
        <w:bidiVisual/>
        <w:tblW w:w="0" w:type="auto"/>
        <w:tblInd w:w="241" w:type="dxa"/>
        <w:tblLook w:val="04A0" w:firstRow="1" w:lastRow="0" w:firstColumn="1" w:lastColumn="0" w:noHBand="0" w:noVBand="1"/>
      </w:tblPr>
      <w:tblGrid>
        <w:gridCol w:w="2694"/>
        <w:gridCol w:w="6776"/>
      </w:tblGrid>
      <w:tr w:rsidR="006E7286" w:rsidRPr="00831DC3" w:rsidTr="006E7286">
        <w:tc>
          <w:tcPr>
            <w:tcW w:w="2694" w:type="dxa"/>
            <w:shd w:val="clear" w:color="auto" w:fill="auto"/>
            <w:vAlign w:val="center"/>
          </w:tcPr>
          <w:p w:rsidR="006E7286" w:rsidRPr="00AA175E" w:rsidRDefault="006E7286" w:rsidP="006E7286">
            <w:pPr>
              <w:pStyle w:val="af9"/>
              <w:widowControl w:val="0"/>
              <w:spacing w:before="240" w:line="360" w:lineRule="auto"/>
              <w:ind w:left="1933"/>
              <w:jc w:val="left"/>
              <w:rPr>
                <w:b/>
                <w:bCs/>
                <w:sz w:val="24"/>
                <w:rtl/>
              </w:rPr>
            </w:pPr>
            <w:r w:rsidRPr="00AA175E">
              <w:rPr>
                <w:b/>
                <w:bCs/>
                <w:sz w:val="24"/>
                <w:rtl/>
              </w:rPr>
              <w:t>"</w:t>
            </w:r>
            <w:r>
              <w:rPr>
                <w:rFonts w:hint="cs"/>
                <w:b/>
                <w:bCs/>
                <w:sz w:val="24"/>
                <w:rtl/>
              </w:rPr>
              <w:t>א</w:t>
            </w:r>
            <w:r w:rsidRPr="00AA175E">
              <w:rPr>
                <w:rFonts w:hint="eastAsia"/>
                <w:b/>
                <w:bCs/>
                <w:sz w:val="24"/>
                <w:rtl/>
              </w:rPr>
              <w:t>יש</w:t>
            </w:r>
            <w:r w:rsidRPr="00AA175E">
              <w:rPr>
                <w:b/>
                <w:bCs/>
                <w:sz w:val="24"/>
                <w:rtl/>
              </w:rPr>
              <w:t xml:space="preserve"> הקשר" -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AA175E">
              <w:rPr>
                <w:rFonts w:hint="eastAsia"/>
                <w:sz w:val="24"/>
                <w:rtl/>
              </w:rPr>
              <w:t>רו</w:t>
            </w:r>
            <w:r w:rsidRPr="00AA175E">
              <w:rPr>
                <w:sz w:val="24"/>
                <w:rtl/>
              </w:rPr>
              <w:t xml:space="preserve">"ח אופיר נדב מנהל מחלקת פיקוח על גופים מוסדיים, אגף שוק הון, ביטוח  וחיסכון או מי שהמזמין ימנה במקומו. איש הקשר יהא אחראי לפיקוח על עבודת המציע וביצועה באיכות הנדרשת ולאור התנאים המנויים במסמכי הפניה. איש הקשר יהא רשאי </w:t>
            </w:r>
            <w:proofErr w:type="spellStart"/>
            <w:r w:rsidRPr="00831DC3">
              <w:rPr>
                <w:rFonts w:hint="eastAsia"/>
                <w:sz w:val="24"/>
                <w:rtl/>
              </w:rPr>
              <w:t>ליתן</w:t>
            </w:r>
            <w:proofErr w:type="spellEnd"/>
            <w:r w:rsidRPr="00831DC3">
              <w:rPr>
                <w:sz w:val="24"/>
                <w:rtl/>
              </w:rPr>
              <w:t xml:space="preserve"> למציע הנחיות הנוגעות למתן השירותים, ובכלל זאת צמצום או הרחבת היקפם.</w:t>
            </w:r>
          </w:p>
        </w:tc>
      </w:tr>
      <w:tr w:rsidR="006E7286" w:rsidRPr="00831DC3" w:rsidTr="006E7286">
        <w:tc>
          <w:tcPr>
            <w:tcW w:w="2694" w:type="dxa"/>
            <w:shd w:val="clear" w:color="auto" w:fill="auto"/>
            <w:vAlign w:val="center"/>
          </w:tcPr>
          <w:p w:rsidR="006E7286" w:rsidRPr="00AA175E" w:rsidRDefault="006E7286" w:rsidP="006E7286">
            <w:pPr>
              <w:pStyle w:val="af9"/>
              <w:widowControl w:val="0"/>
              <w:spacing w:before="240" w:line="360" w:lineRule="auto"/>
              <w:ind w:left="0" w:firstLine="0"/>
              <w:jc w:val="left"/>
              <w:rPr>
                <w:b/>
                <w:bCs/>
                <w:sz w:val="24"/>
                <w:rtl/>
              </w:rPr>
            </w:pPr>
            <w:r w:rsidRPr="00AA175E">
              <w:rPr>
                <w:b/>
                <w:bCs/>
                <w:sz w:val="24"/>
                <w:rtl/>
              </w:rPr>
              <w:t>"הממונה"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rFonts w:hint="eastAsia"/>
                <w:sz w:val="24"/>
                <w:rtl/>
              </w:rPr>
              <w:t>הממונה</w:t>
            </w:r>
            <w:r w:rsidRPr="00831DC3">
              <w:rPr>
                <w:sz w:val="24"/>
                <w:rtl/>
              </w:rPr>
              <w:t xml:space="preserve"> </w:t>
            </w:r>
            <w:r w:rsidRPr="00831DC3">
              <w:rPr>
                <w:rFonts w:hint="eastAsia"/>
                <w:sz w:val="24"/>
                <w:rtl/>
              </w:rPr>
              <w:t>על</w:t>
            </w:r>
            <w:r w:rsidRPr="00831DC3">
              <w:rPr>
                <w:sz w:val="24"/>
                <w:rtl/>
              </w:rPr>
              <w:t xml:space="preserve"> </w:t>
            </w:r>
            <w:r w:rsidRPr="00831DC3">
              <w:rPr>
                <w:rFonts w:hint="eastAsia"/>
                <w:sz w:val="24"/>
                <w:rtl/>
              </w:rPr>
              <w:t>שוק</w:t>
            </w:r>
            <w:r w:rsidRPr="00831DC3">
              <w:rPr>
                <w:sz w:val="24"/>
                <w:rtl/>
              </w:rPr>
              <w:t xml:space="preserve"> </w:t>
            </w:r>
            <w:r w:rsidRPr="00831DC3">
              <w:rPr>
                <w:rFonts w:hint="eastAsia"/>
                <w:sz w:val="24"/>
                <w:rtl/>
              </w:rPr>
              <w:t>ההון</w:t>
            </w:r>
            <w:r w:rsidRPr="00831DC3">
              <w:rPr>
                <w:sz w:val="24"/>
                <w:rtl/>
              </w:rPr>
              <w:t xml:space="preserve"> </w:t>
            </w:r>
            <w:r w:rsidRPr="00831DC3">
              <w:rPr>
                <w:rFonts w:hint="eastAsia"/>
                <w:sz w:val="24"/>
                <w:rtl/>
              </w:rPr>
              <w:t>ביטוח</w:t>
            </w:r>
            <w:r w:rsidRPr="00831DC3">
              <w:rPr>
                <w:sz w:val="24"/>
                <w:rtl/>
              </w:rPr>
              <w:t xml:space="preserve"> </w:t>
            </w:r>
            <w:r w:rsidRPr="00831DC3">
              <w:rPr>
                <w:rFonts w:hint="eastAsia"/>
                <w:sz w:val="24"/>
                <w:rtl/>
              </w:rPr>
              <w:t>וחסכון</w:t>
            </w:r>
            <w:r w:rsidRPr="00831DC3">
              <w:rPr>
                <w:sz w:val="24"/>
                <w:rtl/>
              </w:rPr>
              <w:t xml:space="preserve"> </w:t>
            </w:r>
            <w:r w:rsidRPr="00831DC3">
              <w:rPr>
                <w:rFonts w:hint="eastAsia"/>
                <w:sz w:val="24"/>
                <w:rtl/>
              </w:rPr>
              <w:t>במשרד</w:t>
            </w:r>
            <w:r w:rsidRPr="00831DC3">
              <w:rPr>
                <w:sz w:val="24"/>
                <w:rtl/>
              </w:rPr>
              <w:t xml:space="preserve"> </w:t>
            </w:r>
            <w:r w:rsidRPr="00831DC3">
              <w:rPr>
                <w:rFonts w:hint="eastAsia"/>
                <w:sz w:val="24"/>
                <w:rtl/>
              </w:rPr>
              <w:t>האוצר</w:t>
            </w:r>
            <w:r w:rsidRPr="00831DC3">
              <w:rPr>
                <w:sz w:val="24"/>
                <w:rtl/>
              </w:rPr>
              <w:t xml:space="preserve">, </w:t>
            </w:r>
            <w:r w:rsidRPr="00831DC3">
              <w:rPr>
                <w:rFonts w:hint="eastAsia"/>
                <w:sz w:val="24"/>
                <w:rtl/>
              </w:rPr>
              <w:t>המפקח</w:t>
            </w:r>
            <w:r w:rsidRPr="00831DC3">
              <w:rPr>
                <w:sz w:val="24"/>
                <w:rtl/>
              </w:rPr>
              <w:t xml:space="preserve"> </w:t>
            </w:r>
            <w:r w:rsidRPr="00831DC3">
              <w:rPr>
                <w:rFonts w:hint="eastAsia"/>
                <w:sz w:val="24"/>
                <w:rtl/>
              </w:rPr>
              <w:t>על</w:t>
            </w:r>
            <w:r w:rsidRPr="00831DC3">
              <w:rPr>
                <w:sz w:val="24"/>
                <w:rtl/>
              </w:rPr>
              <w:t xml:space="preserve"> </w:t>
            </w:r>
            <w:r w:rsidRPr="00831DC3">
              <w:rPr>
                <w:rFonts w:hint="eastAsia"/>
                <w:sz w:val="24"/>
                <w:rtl/>
              </w:rPr>
              <w:t>הביטוח</w:t>
            </w:r>
            <w:r w:rsidRPr="00831DC3">
              <w:rPr>
                <w:sz w:val="24"/>
                <w:rtl/>
              </w:rPr>
              <w:t>.</w:t>
            </w:r>
          </w:p>
        </w:tc>
      </w:tr>
      <w:tr w:rsidR="006E7286" w:rsidRPr="00831DC3" w:rsidTr="006E7286">
        <w:tc>
          <w:tcPr>
            <w:tcW w:w="2694" w:type="dxa"/>
            <w:shd w:val="clear" w:color="auto" w:fill="auto"/>
            <w:vAlign w:val="center"/>
          </w:tcPr>
          <w:p w:rsidR="006E7286" w:rsidRDefault="006E7286" w:rsidP="006E7286">
            <w:pPr>
              <w:pStyle w:val="af9"/>
              <w:widowControl w:val="0"/>
              <w:spacing w:before="240" w:line="360" w:lineRule="auto"/>
              <w:ind w:left="0" w:firstLine="0"/>
              <w:jc w:val="left"/>
              <w:rPr>
                <w:b/>
                <w:bCs/>
                <w:sz w:val="24"/>
                <w:rtl/>
              </w:rPr>
            </w:pPr>
            <w:r w:rsidRPr="00AA175E">
              <w:rPr>
                <w:b/>
                <w:bCs/>
                <w:sz w:val="24"/>
                <w:rtl/>
              </w:rPr>
              <w:t xml:space="preserve">"השירותים </w:t>
            </w:r>
            <w:r w:rsidRPr="00AA175E">
              <w:rPr>
                <w:rFonts w:hint="eastAsia"/>
                <w:b/>
                <w:bCs/>
                <w:sz w:val="24"/>
                <w:rtl/>
              </w:rPr>
              <w:t>המבוקשים</w:t>
            </w:r>
            <w:r w:rsidRPr="00AA175E">
              <w:rPr>
                <w:b/>
                <w:bCs/>
                <w:sz w:val="24"/>
                <w:rtl/>
              </w:rPr>
              <w:t xml:space="preserve">" </w:t>
            </w:r>
          </w:p>
          <w:p w:rsidR="006E7286" w:rsidRDefault="006E7286" w:rsidP="006E7286">
            <w:pPr>
              <w:pStyle w:val="af9"/>
              <w:widowControl w:val="0"/>
              <w:spacing w:before="240" w:line="360" w:lineRule="auto"/>
              <w:ind w:left="0" w:firstLine="0"/>
              <w:jc w:val="left"/>
              <w:rPr>
                <w:b/>
                <w:bCs/>
                <w:sz w:val="24"/>
                <w:rtl/>
              </w:rPr>
            </w:pPr>
            <w:r w:rsidRPr="00AA175E">
              <w:rPr>
                <w:rFonts w:hint="eastAsia"/>
                <w:b/>
                <w:bCs/>
                <w:sz w:val="24"/>
                <w:rtl/>
              </w:rPr>
              <w:t>או</w:t>
            </w:r>
            <w:r w:rsidRPr="00AA175E">
              <w:rPr>
                <w:b/>
                <w:bCs/>
                <w:sz w:val="24"/>
                <w:rtl/>
              </w:rPr>
              <w:t xml:space="preserve"> </w:t>
            </w:r>
          </w:p>
          <w:p w:rsidR="006E7286" w:rsidRPr="00AA175E" w:rsidRDefault="006E7286" w:rsidP="006E7286">
            <w:pPr>
              <w:pStyle w:val="af9"/>
              <w:widowControl w:val="0"/>
              <w:spacing w:before="240" w:line="360" w:lineRule="auto"/>
              <w:ind w:left="0" w:firstLine="0"/>
              <w:jc w:val="left"/>
              <w:rPr>
                <w:b/>
                <w:bCs/>
                <w:sz w:val="24"/>
                <w:rtl/>
              </w:rPr>
            </w:pPr>
            <w:r w:rsidRPr="00AA175E">
              <w:rPr>
                <w:b/>
                <w:bCs/>
                <w:sz w:val="24"/>
                <w:rtl/>
              </w:rPr>
              <w:t xml:space="preserve">"שירותי </w:t>
            </w:r>
            <w:r w:rsidRPr="00AA175E">
              <w:rPr>
                <w:rFonts w:hint="eastAsia"/>
                <w:b/>
                <w:bCs/>
                <w:sz w:val="24"/>
                <w:rtl/>
              </w:rPr>
              <w:t>הביקורת</w:t>
            </w:r>
            <w:r w:rsidRPr="00AA175E">
              <w:rPr>
                <w:b/>
                <w:bCs/>
                <w:sz w:val="24"/>
                <w:rtl/>
              </w:rPr>
              <w:t>":</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ביצוע ביקורת בתחום ביטוח המשנה בגופים מוסדיים, בהתאם למפורט במסמכי המכרז אשר פורסמו על ידי המזמין אשר מהווים חלק בלתי נפרד מהסכם זה, ובהתאם להנחיות המזמין או מי מטעמו כפי שיהיו מעת לעת.   </w:t>
            </w:r>
          </w:p>
        </w:tc>
      </w:tr>
      <w:tr w:rsidR="006E7286" w:rsidRPr="00831DC3" w:rsidTr="006E7286">
        <w:tc>
          <w:tcPr>
            <w:tcW w:w="2694" w:type="dxa"/>
            <w:shd w:val="clear" w:color="auto" w:fill="auto"/>
            <w:vAlign w:val="center"/>
          </w:tcPr>
          <w:p w:rsidR="006E7286" w:rsidRPr="00AA175E" w:rsidRDefault="006E7286" w:rsidP="006E7286">
            <w:pPr>
              <w:pStyle w:val="af9"/>
              <w:widowControl w:val="0"/>
              <w:spacing w:before="240" w:line="360" w:lineRule="auto"/>
              <w:ind w:left="0" w:firstLine="0"/>
              <w:jc w:val="left"/>
              <w:rPr>
                <w:b/>
                <w:bCs/>
                <w:sz w:val="24"/>
                <w:rtl/>
              </w:rPr>
            </w:pPr>
            <w:r w:rsidRPr="00AA175E">
              <w:rPr>
                <w:b/>
                <w:bCs/>
                <w:sz w:val="24"/>
                <w:rtl/>
              </w:rPr>
              <w:t xml:space="preserve">"חוקי </w:t>
            </w:r>
            <w:r w:rsidRPr="00AA175E">
              <w:rPr>
                <w:rFonts w:hint="eastAsia"/>
                <w:b/>
                <w:bCs/>
                <w:sz w:val="24"/>
                <w:rtl/>
              </w:rPr>
              <w:t>הפיקוח</w:t>
            </w:r>
            <w:r w:rsidRPr="00AA175E">
              <w:rPr>
                <w:b/>
                <w:bCs/>
                <w:sz w:val="24"/>
                <w:rtl/>
              </w:rPr>
              <w:t>"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חוק הפיקוח על שירותים פיננסיים (ביטוח), </w:t>
            </w:r>
            <w:proofErr w:type="spellStart"/>
            <w:r w:rsidRPr="00831DC3">
              <w:rPr>
                <w:sz w:val="24"/>
                <w:rtl/>
              </w:rPr>
              <w:t>התשמ"א</w:t>
            </w:r>
            <w:proofErr w:type="spellEnd"/>
            <w:r w:rsidRPr="00831DC3">
              <w:rPr>
                <w:sz w:val="24"/>
                <w:rtl/>
              </w:rPr>
              <w:t xml:space="preserve"> -1981 (להלן - חוק הפיקוח), וחוק הפיקוח על שירותים פיננסיים (קופות גמל), </w:t>
            </w:r>
            <w:proofErr w:type="spellStart"/>
            <w:r w:rsidRPr="00831DC3">
              <w:rPr>
                <w:sz w:val="24"/>
                <w:rtl/>
              </w:rPr>
              <w:t>התשס"</w:t>
            </w:r>
            <w:r w:rsidRPr="00831DC3">
              <w:rPr>
                <w:rFonts w:hint="eastAsia"/>
                <w:sz w:val="24"/>
                <w:rtl/>
              </w:rPr>
              <w:t>ה</w:t>
            </w:r>
            <w:proofErr w:type="spellEnd"/>
            <w:r w:rsidRPr="00831DC3">
              <w:rPr>
                <w:sz w:val="24"/>
                <w:rtl/>
              </w:rPr>
              <w:t xml:space="preserve"> -2005 (להלן - חוק קופות גמל).</w:t>
            </w:r>
          </w:p>
        </w:tc>
      </w:tr>
      <w:tr w:rsidR="006E7286" w:rsidRPr="00831DC3" w:rsidTr="006E7286">
        <w:tc>
          <w:tcPr>
            <w:tcW w:w="2694" w:type="dxa"/>
            <w:shd w:val="clear" w:color="auto" w:fill="auto"/>
            <w:vAlign w:val="center"/>
          </w:tcPr>
          <w:p w:rsidR="006E7286" w:rsidRPr="00AA175E" w:rsidRDefault="006E7286" w:rsidP="006E7286">
            <w:pPr>
              <w:pStyle w:val="af9"/>
              <w:widowControl w:val="0"/>
              <w:spacing w:before="240" w:line="360" w:lineRule="auto"/>
              <w:ind w:left="0" w:firstLine="0"/>
              <w:jc w:val="left"/>
              <w:rPr>
                <w:b/>
                <w:bCs/>
                <w:sz w:val="24"/>
                <w:rtl/>
              </w:rPr>
            </w:pPr>
            <w:r w:rsidRPr="00AA175E">
              <w:rPr>
                <w:b/>
                <w:bCs/>
                <w:sz w:val="24"/>
                <w:rtl/>
              </w:rPr>
              <w:t>"מומחה"</w:t>
            </w:r>
            <w:r w:rsidRPr="00831DC3">
              <w:rPr>
                <w:b/>
                <w:bCs/>
                <w:sz w:val="24"/>
                <w:rtl/>
              </w:rPr>
              <w:t xml:space="preserve"> </w:t>
            </w:r>
            <w:r w:rsidRPr="00AA175E">
              <w:rPr>
                <w:rFonts w:hint="eastAsia"/>
                <w:b/>
                <w:bCs/>
                <w:sz w:val="24"/>
                <w:rtl/>
              </w:rPr>
              <w:t>או</w:t>
            </w:r>
            <w:r w:rsidRPr="00AA175E">
              <w:rPr>
                <w:b/>
                <w:bCs/>
                <w:sz w:val="24"/>
                <w:rtl/>
              </w:rPr>
              <w:t xml:space="preserve"> "</w:t>
            </w:r>
            <w:r w:rsidRPr="00AA175E">
              <w:rPr>
                <w:rFonts w:hint="eastAsia"/>
                <w:b/>
                <w:bCs/>
                <w:sz w:val="24"/>
                <w:rtl/>
              </w:rPr>
              <w:t>מנהל</w:t>
            </w:r>
            <w:r w:rsidRPr="00AA175E">
              <w:rPr>
                <w:b/>
                <w:bCs/>
                <w:sz w:val="24"/>
                <w:rtl/>
              </w:rPr>
              <w:t xml:space="preserve"> </w:t>
            </w:r>
            <w:r w:rsidRPr="00AA175E">
              <w:rPr>
                <w:rFonts w:hint="eastAsia"/>
                <w:b/>
                <w:bCs/>
                <w:sz w:val="24"/>
                <w:rtl/>
              </w:rPr>
              <w:t>העבודה</w:t>
            </w:r>
            <w:r w:rsidRPr="00AA175E">
              <w:rPr>
                <w:b/>
                <w:bCs/>
                <w:sz w:val="24"/>
                <w:rtl/>
              </w:rPr>
              <w:t>"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rFonts w:hint="eastAsia"/>
                <w:sz w:val="24"/>
                <w:rtl/>
              </w:rPr>
              <w:t>העובד</w:t>
            </w:r>
            <w:r w:rsidRPr="00831DC3">
              <w:rPr>
                <w:sz w:val="24"/>
                <w:rtl/>
              </w:rPr>
              <w:t xml:space="preserve"> </w:t>
            </w:r>
            <w:r w:rsidRPr="00831DC3">
              <w:rPr>
                <w:rFonts w:hint="eastAsia"/>
                <w:sz w:val="24"/>
                <w:rtl/>
              </w:rPr>
              <w:t>הבכיר</w:t>
            </w:r>
            <w:r w:rsidRPr="00831DC3">
              <w:rPr>
                <w:sz w:val="24"/>
                <w:rtl/>
              </w:rPr>
              <w:t xml:space="preserve"> </w:t>
            </w:r>
            <w:r w:rsidRPr="00831DC3">
              <w:rPr>
                <w:rFonts w:hint="eastAsia"/>
                <w:sz w:val="24"/>
                <w:rtl/>
              </w:rPr>
              <w:t>אצל</w:t>
            </w:r>
            <w:r w:rsidRPr="00831DC3">
              <w:rPr>
                <w:sz w:val="24"/>
                <w:rtl/>
              </w:rPr>
              <w:t xml:space="preserve"> </w:t>
            </w:r>
            <w:r w:rsidRPr="00831DC3">
              <w:rPr>
                <w:rFonts w:hint="eastAsia"/>
                <w:sz w:val="24"/>
                <w:rtl/>
              </w:rPr>
              <w:t>המציע</w:t>
            </w:r>
            <w:r w:rsidRPr="00831DC3">
              <w:rPr>
                <w:sz w:val="24"/>
                <w:rtl/>
              </w:rPr>
              <w:t xml:space="preserve"> </w:t>
            </w:r>
            <w:r w:rsidRPr="00831DC3">
              <w:rPr>
                <w:rFonts w:hint="eastAsia"/>
                <w:sz w:val="24"/>
                <w:rtl/>
              </w:rPr>
              <w:t>שיהיה</w:t>
            </w:r>
            <w:r w:rsidRPr="00831DC3">
              <w:rPr>
                <w:sz w:val="24"/>
                <w:rtl/>
              </w:rPr>
              <w:t xml:space="preserve"> </w:t>
            </w:r>
            <w:r w:rsidRPr="00831DC3">
              <w:rPr>
                <w:rFonts w:hint="eastAsia"/>
                <w:sz w:val="24"/>
                <w:rtl/>
              </w:rPr>
              <w:t>אחראי</w:t>
            </w:r>
            <w:r w:rsidRPr="00831DC3">
              <w:rPr>
                <w:sz w:val="24"/>
                <w:rtl/>
              </w:rPr>
              <w:t xml:space="preserve"> </w:t>
            </w:r>
            <w:r w:rsidRPr="00831DC3">
              <w:rPr>
                <w:rFonts w:hint="eastAsia"/>
                <w:sz w:val="24"/>
                <w:rtl/>
              </w:rPr>
              <w:t>על</w:t>
            </w:r>
            <w:r w:rsidRPr="00831DC3">
              <w:rPr>
                <w:sz w:val="24"/>
                <w:rtl/>
              </w:rPr>
              <w:t xml:space="preserve"> </w:t>
            </w:r>
            <w:r w:rsidRPr="00831DC3">
              <w:rPr>
                <w:rFonts w:hint="eastAsia"/>
                <w:sz w:val="24"/>
                <w:rtl/>
              </w:rPr>
              <w:t>ביצוע</w:t>
            </w:r>
            <w:r w:rsidRPr="00831DC3">
              <w:rPr>
                <w:sz w:val="24"/>
                <w:rtl/>
              </w:rPr>
              <w:t xml:space="preserve"> </w:t>
            </w:r>
            <w:r w:rsidRPr="00831DC3">
              <w:rPr>
                <w:rFonts w:hint="eastAsia"/>
                <w:sz w:val="24"/>
                <w:rtl/>
              </w:rPr>
              <w:t>השירותים</w:t>
            </w:r>
            <w:r w:rsidRPr="00831DC3">
              <w:rPr>
                <w:sz w:val="24"/>
                <w:rtl/>
              </w:rPr>
              <w:t xml:space="preserve"> </w:t>
            </w:r>
            <w:r w:rsidRPr="00831DC3">
              <w:rPr>
                <w:rFonts w:hint="eastAsia"/>
                <w:sz w:val="24"/>
                <w:rtl/>
              </w:rPr>
              <w:t>בפועל</w:t>
            </w:r>
            <w:r w:rsidRPr="00831DC3">
              <w:rPr>
                <w:sz w:val="24"/>
                <w:rtl/>
              </w:rPr>
              <w:t>.</w:t>
            </w:r>
          </w:p>
        </w:tc>
      </w:tr>
      <w:tr w:rsidR="006E7286" w:rsidRPr="00831DC3" w:rsidTr="006E7286">
        <w:tc>
          <w:tcPr>
            <w:tcW w:w="2694" w:type="dxa"/>
            <w:shd w:val="clear" w:color="auto" w:fill="auto"/>
            <w:vAlign w:val="center"/>
          </w:tcPr>
          <w:p w:rsidR="006E7286" w:rsidRPr="00AA175E" w:rsidRDefault="006E7286" w:rsidP="006E7286">
            <w:pPr>
              <w:pStyle w:val="af9"/>
              <w:widowControl w:val="0"/>
              <w:spacing w:before="240" w:line="360" w:lineRule="auto"/>
              <w:ind w:left="0" w:firstLine="0"/>
              <w:jc w:val="left"/>
              <w:rPr>
                <w:b/>
                <w:bCs/>
                <w:sz w:val="24"/>
                <w:rtl/>
              </w:rPr>
            </w:pPr>
            <w:r w:rsidRPr="00AA175E">
              <w:rPr>
                <w:b/>
                <w:bCs/>
                <w:sz w:val="24"/>
                <w:rtl/>
              </w:rPr>
              <w:t>"מידע"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כל מידע (</w:t>
            </w:r>
            <w:r w:rsidRPr="00831DC3">
              <w:rPr>
                <w:sz w:val="24"/>
              </w:rPr>
              <w:t>Information</w:t>
            </w:r>
            <w:r w:rsidRPr="00831DC3">
              <w:rPr>
                <w:sz w:val="24"/>
                <w:rtl/>
              </w:rPr>
              <w:t>), ידע (</w:t>
            </w:r>
            <w:r w:rsidRPr="00831DC3">
              <w:rPr>
                <w:sz w:val="24"/>
              </w:rPr>
              <w:t>Know-How</w:t>
            </w:r>
            <w:r w:rsidRPr="00831DC3">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tc>
      </w:tr>
      <w:tr w:rsidR="006E7286" w:rsidRPr="00831DC3" w:rsidTr="006E7286">
        <w:tc>
          <w:tcPr>
            <w:tcW w:w="2694" w:type="dxa"/>
            <w:shd w:val="clear" w:color="auto" w:fill="auto"/>
            <w:vAlign w:val="center"/>
          </w:tcPr>
          <w:p w:rsidR="006E7286" w:rsidRPr="00AA175E" w:rsidRDefault="006E7286" w:rsidP="006E7286">
            <w:pPr>
              <w:pStyle w:val="af9"/>
              <w:widowControl w:val="0"/>
              <w:spacing w:before="240" w:line="360" w:lineRule="auto"/>
              <w:ind w:left="0" w:firstLine="0"/>
              <w:jc w:val="left"/>
              <w:rPr>
                <w:b/>
                <w:bCs/>
                <w:sz w:val="24"/>
                <w:rtl/>
              </w:rPr>
            </w:pPr>
            <w:r w:rsidRPr="00AA175E">
              <w:rPr>
                <w:b/>
                <w:bCs/>
                <w:sz w:val="24"/>
                <w:rtl/>
              </w:rPr>
              <w:t>"סודות מקצועיים"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כל מידע אשר יגיע לידי המציע או העובד בקשר למתן השירותים, בין אם נתקבל במהלך מתן השירותים או לאחר מכן, לרבות ומבלי לפגוע בכלליות האמור לעיל: מידע אשר </w:t>
            </w:r>
            <w:r w:rsidRPr="00831DC3">
              <w:rPr>
                <w:rFonts w:hint="eastAsia"/>
                <w:sz w:val="24"/>
                <w:rtl/>
              </w:rPr>
              <w:t>יימסר</w:t>
            </w:r>
            <w:r w:rsidRPr="00831DC3">
              <w:rPr>
                <w:sz w:val="24"/>
                <w:rtl/>
              </w:rPr>
              <w:t xml:space="preserve"> ע"י המזמין ו/או כל גורם אחר ו/או מי מטעמו.</w:t>
            </w:r>
          </w:p>
        </w:tc>
      </w:tr>
      <w:tr w:rsidR="006E7286" w:rsidRPr="00831DC3" w:rsidTr="006E7286">
        <w:tc>
          <w:tcPr>
            <w:tcW w:w="2694" w:type="dxa"/>
            <w:shd w:val="clear" w:color="auto" w:fill="auto"/>
            <w:vAlign w:val="center"/>
          </w:tcPr>
          <w:p w:rsidR="006E7286" w:rsidRPr="00AA175E" w:rsidRDefault="006E7286" w:rsidP="006E7286">
            <w:pPr>
              <w:pStyle w:val="af9"/>
              <w:widowControl w:val="0"/>
              <w:spacing w:before="240" w:line="360" w:lineRule="auto"/>
              <w:ind w:left="0" w:firstLine="0"/>
              <w:jc w:val="left"/>
              <w:rPr>
                <w:b/>
                <w:bCs/>
                <w:sz w:val="24"/>
                <w:rtl/>
              </w:rPr>
            </w:pPr>
            <w:r w:rsidRPr="00AA175E">
              <w:rPr>
                <w:b/>
                <w:bCs/>
                <w:sz w:val="24"/>
                <w:rtl/>
              </w:rPr>
              <w:t>"עובד"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כל אחד מעובדי המציע אשר </w:t>
            </w:r>
            <w:r w:rsidRPr="00831DC3">
              <w:rPr>
                <w:rFonts w:hint="eastAsia"/>
                <w:sz w:val="24"/>
                <w:rtl/>
              </w:rPr>
              <w:t>ייטול</w:t>
            </w:r>
            <w:r w:rsidRPr="00831DC3">
              <w:rPr>
                <w:sz w:val="24"/>
                <w:rtl/>
              </w:rPr>
              <w:t xml:space="preserve"> חלק במתן השירותים.</w:t>
            </w:r>
          </w:p>
        </w:tc>
      </w:tr>
      <w:tr w:rsidR="006E7286" w:rsidRPr="00831DC3" w:rsidTr="006E7286">
        <w:tc>
          <w:tcPr>
            <w:tcW w:w="2694" w:type="dxa"/>
            <w:shd w:val="clear" w:color="auto" w:fill="auto"/>
            <w:vAlign w:val="center"/>
          </w:tcPr>
          <w:p w:rsidR="006E7286" w:rsidRPr="00AA175E" w:rsidRDefault="006E7286" w:rsidP="006E7286">
            <w:pPr>
              <w:pStyle w:val="af9"/>
              <w:widowControl w:val="0"/>
              <w:spacing w:before="240" w:line="360" w:lineRule="auto"/>
              <w:ind w:left="0" w:firstLine="0"/>
              <w:jc w:val="left"/>
              <w:rPr>
                <w:b/>
                <w:bCs/>
                <w:sz w:val="24"/>
                <w:rtl/>
              </w:rPr>
            </w:pPr>
            <w:r w:rsidRPr="00AA175E">
              <w:rPr>
                <w:b/>
                <w:bCs/>
                <w:sz w:val="24"/>
                <w:rtl/>
              </w:rPr>
              <w:t xml:space="preserve">"צוות עובדים" או "צוות"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rFonts w:hint="eastAsia"/>
                <w:sz w:val="24"/>
                <w:rtl/>
              </w:rPr>
              <w:t>ל</w:t>
            </w:r>
            <w:r w:rsidRPr="00831DC3">
              <w:rPr>
                <w:sz w:val="24"/>
                <w:rtl/>
              </w:rPr>
              <w:t>פחות 2 עובדים מטעם המציע.</w:t>
            </w:r>
          </w:p>
        </w:tc>
      </w:tr>
    </w:tbl>
    <w:p w:rsidR="006E7286" w:rsidRPr="00831DC3" w:rsidRDefault="006E7286" w:rsidP="006E7286">
      <w:pPr>
        <w:pStyle w:val="af9"/>
        <w:widowControl w:val="0"/>
        <w:spacing w:line="360" w:lineRule="auto"/>
        <w:rPr>
          <w:sz w:val="24"/>
          <w:rtl/>
        </w:rPr>
      </w:pPr>
      <w:r w:rsidRPr="00831DC3">
        <w:rPr>
          <w:sz w:val="24"/>
          <w:rtl/>
        </w:rPr>
        <w:tab/>
      </w:r>
    </w:p>
    <w:p w:rsidR="006E7286" w:rsidRPr="00831DC3" w:rsidRDefault="006E7286" w:rsidP="00826EEC">
      <w:pPr>
        <w:pStyle w:val="1"/>
        <w:numPr>
          <w:ilvl w:val="0"/>
          <w:numId w:val="24"/>
        </w:numPr>
        <w:tabs>
          <w:tab w:val="clear" w:pos="397"/>
          <w:tab w:val="left" w:pos="393"/>
          <w:tab w:val="num" w:pos="573"/>
        </w:tabs>
        <w:overflowPunct w:val="0"/>
        <w:autoSpaceDE w:val="0"/>
        <w:autoSpaceDN w:val="0"/>
        <w:adjustRightInd w:val="0"/>
        <w:spacing w:before="120" w:after="120" w:line="360" w:lineRule="auto"/>
        <w:ind w:left="573" w:right="283" w:hanging="540"/>
        <w:textAlignment w:val="baseline"/>
        <w:rPr>
          <w:rFonts w:cs="David"/>
          <w:szCs w:val="24"/>
          <w:rtl/>
        </w:rPr>
      </w:pPr>
      <w:r w:rsidRPr="00831DC3">
        <w:rPr>
          <w:rFonts w:cs="David" w:hint="eastAsia"/>
          <w:szCs w:val="24"/>
          <w:rtl/>
        </w:rPr>
        <w:t>ההתקשרות</w:t>
      </w:r>
      <w:r w:rsidRPr="00831DC3">
        <w:rPr>
          <w:rFonts w:cs="David"/>
          <w:szCs w:val="24"/>
          <w:rtl/>
        </w:rPr>
        <w:t xml:space="preserve"> </w:t>
      </w:r>
      <w:r w:rsidRPr="00831DC3">
        <w:rPr>
          <w:rFonts w:cs="David" w:hint="eastAsia"/>
          <w:szCs w:val="24"/>
          <w:rtl/>
        </w:rPr>
        <w:t>ומתן</w:t>
      </w:r>
      <w:r w:rsidRPr="00831DC3">
        <w:rPr>
          <w:rFonts w:cs="David"/>
          <w:szCs w:val="24"/>
          <w:rtl/>
        </w:rPr>
        <w:t xml:space="preserve"> </w:t>
      </w:r>
      <w:r w:rsidRPr="00831DC3">
        <w:rPr>
          <w:rFonts w:cs="David" w:hint="eastAsia"/>
          <w:szCs w:val="24"/>
          <w:rtl/>
        </w:rPr>
        <w:t>השירותים</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הסכם</w:t>
      </w:r>
      <w:r w:rsidRPr="00826EEC">
        <w:rPr>
          <w:rFonts w:cs="David"/>
          <w:b w:val="0"/>
          <w:bCs w:val="0"/>
          <w:i w:val="0"/>
          <w:sz w:val="24"/>
          <w:szCs w:val="24"/>
          <w:rtl/>
        </w:rPr>
        <w:t xml:space="preserve"> זה הינו למתן </w:t>
      </w:r>
      <w:r w:rsidRPr="00826EEC">
        <w:rPr>
          <w:rFonts w:cs="David" w:hint="eastAsia"/>
          <w:b w:val="0"/>
          <w:bCs w:val="0"/>
          <w:i w:val="0"/>
          <w:sz w:val="24"/>
          <w:szCs w:val="24"/>
          <w:rtl/>
        </w:rPr>
        <w:t>שירותי</w:t>
      </w:r>
      <w:r w:rsidRPr="00826EEC">
        <w:rPr>
          <w:rFonts w:cs="David"/>
          <w:b w:val="0"/>
          <w:bCs w:val="0"/>
          <w:i w:val="0"/>
          <w:sz w:val="24"/>
          <w:szCs w:val="24"/>
          <w:rtl/>
        </w:rPr>
        <w:t xml:space="preserve"> ביקורת </w:t>
      </w:r>
      <w:r w:rsidRPr="00826EEC">
        <w:rPr>
          <w:rFonts w:cs="David" w:hint="eastAsia"/>
          <w:b w:val="0"/>
          <w:bCs w:val="0"/>
          <w:i w:val="0"/>
          <w:sz w:val="24"/>
          <w:szCs w:val="24"/>
          <w:rtl/>
        </w:rPr>
        <w:t>בנושא</w:t>
      </w:r>
      <w:r w:rsidRPr="00826EEC">
        <w:rPr>
          <w:rFonts w:cs="David"/>
          <w:b w:val="0"/>
          <w:bCs w:val="0"/>
          <w:i w:val="0"/>
          <w:sz w:val="24"/>
          <w:szCs w:val="24"/>
          <w:rtl/>
        </w:rPr>
        <w:t xml:space="preserve"> </w:t>
      </w:r>
      <w:r w:rsidRPr="00826EEC">
        <w:rPr>
          <w:rFonts w:cs="David" w:hint="eastAsia"/>
          <w:b w:val="0"/>
          <w:bCs w:val="0"/>
          <w:i w:val="0"/>
          <w:sz w:val="24"/>
          <w:szCs w:val="24"/>
          <w:rtl/>
        </w:rPr>
        <w:t>ביטוח</w:t>
      </w:r>
      <w:r w:rsidRPr="00826EEC">
        <w:rPr>
          <w:rFonts w:cs="David"/>
          <w:b w:val="0"/>
          <w:bCs w:val="0"/>
          <w:i w:val="0"/>
          <w:sz w:val="24"/>
          <w:szCs w:val="24"/>
          <w:rtl/>
        </w:rPr>
        <w:t xml:space="preserve"> משנה </w:t>
      </w:r>
      <w:r w:rsidRPr="00826EEC">
        <w:rPr>
          <w:rFonts w:cs="David" w:hint="eastAsia"/>
          <w:b w:val="0"/>
          <w:bCs w:val="0"/>
          <w:i w:val="0"/>
          <w:sz w:val="24"/>
          <w:szCs w:val="24"/>
          <w:rtl/>
        </w:rPr>
        <w:t>בגופים</w:t>
      </w:r>
      <w:r w:rsidRPr="00826EEC">
        <w:rPr>
          <w:rFonts w:cs="David"/>
          <w:b w:val="0"/>
          <w:bCs w:val="0"/>
          <w:i w:val="0"/>
          <w:sz w:val="24"/>
          <w:szCs w:val="24"/>
          <w:rtl/>
        </w:rPr>
        <w:t xml:space="preserve"> </w:t>
      </w:r>
      <w:r w:rsidRPr="00826EEC">
        <w:rPr>
          <w:rFonts w:cs="David" w:hint="eastAsia"/>
          <w:b w:val="0"/>
          <w:bCs w:val="0"/>
          <w:i w:val="0"/>
          <w:sz w:val="24"/>
          <w:szCs w:val="24"/>
          <w:rtl/>
        </w:rPr>
        <w:t>מוסדיים</w:t>
      </w:r>
      <w:r w:rsidRPr="00826EEC">
        <w:rPr>
          <w:rFonts w:cs="David"/>
          <w:b w:val="0"/>
          <w:bCs w:val="0"/>
          <w:i w:val="0"/>
          <w:sz w:val="24"/>
          <w:szCs w:val="24"/>
          <w:rtl/>
        </w:rPr>
        <w:t xml:space="preserve">, וזאת למשך תקופה של עד 24 חודשים ממועד החתימה על הסכם זה על ידי מורשי החתימה מטעם המזמין, על בסיס התקשרות </w:t>
      </w:r>
      <w:r w:rsidRPr="00826EEC">
        <w:rPr>
          <w:rFonts w:cs="David"/>
          <w:b w:val="0"/>
          <w:bCs w:val="0"/>
          <w:i w:val="0"/>
          <w:sz w:val="24"/>
          <w:szCs w:val="24"/>
          <w:rtl/>
        </w:rPr>
        <w:lastRenderedPageBreak/>
        <w:t xml:space="preserve">קבלנית ( להלן: "תקופת </w:t>
      </w:r>
      <w:r w:rsidRPr="00826EEC">
        <w:rPr>
          <w:rFonts w:cs="David" w:hint="eastAsia"/>
          <w:b w:val="0"/>
          <w:bCs w:val="0"/>
          <w:i w:val="0"/>
          <w:sz w:val="24"/>
          <w:szCs w:val="24"/>
          <w:rtl/>
        </w:rPr>
        <w:t>ההתקשרות</w:t>
      </w:r>
      <w:r w:rsidRPr="00826EEC">
        <w:rPr>
          <w:rFonts w:cs="David"/>
          <w:b w:val="0"/>
          <w:bCs w:val="0"/>
          <w:i w:val="0"/>
          <w:sz w:val="24"/>
          <w:szCs w:val="24"/>
          <w:rtl/>
        </w:rPr>
        <w:t xml:space="preserve"> </w:t>
      </w:r>
      <w:r w:rsidRPr="00826EEC">
        <w:rPr>
          <w:rFonts w:cs="David" w:hint="eastAsia"/>
          <w:b w:val="0"/>
          <w:bCs w:val="0"/>
          <w:i w:val="0"/>
          <w:sz w:val="24"/>
          <w:szCs w:val="24"/>
          <w:rtl/>
        </w:rPr>
        <w:t>הראשונה</w:t>
      </w:r>
      <w:r w:rsidRPr="00826EEC">
        <w:rPr>
          <w:rFonts w:cs="David"/>
          <w:b w:val="0"/>
          <w:bCs w:val="0"/>
          <w:i w:val="0"/>
          <w:sz w:val="24"/>
          <w:szCs w:val="24"/>
          <w:rtl/>
        </w:rPr>
        <w:t xml:space="preserve">"). </w:t>
      </w:r>
      <w:r w:rsidRPr="00826EEC">
        <w:rPr>
          <w:rFonts w:cs="David" w:hint="eastAsia"/>
          <w:b w:val="0"/>
          <w:bCs w:val="0"/>
          <w:i w:val="0"/>
          <w:sz w:val="24"/>
          <w:szCs w:val="24"/>
          <w:rtl/>
        </w:rPr>
        <w:t>ככל</w:t>
      </w:r>
      <w:r w:rsidRPr="00826EEC">
        <w:rPr>
          <w:rFonts w:cs="David"/>
          <w:b w:val="0"/>
          <w:bCs w:val="0"/>
          <w:i w:val="0"/>
          <w:sz w:val="24"/>
          <w:szCs w:val="24"/>
          <w:rtl/>
        </w:rPr>
        <w:t xml:space="preserve"> </w:t>
      </w:r>
      <w:r w:rsidRPr="00826EEC">
        <w:rPr>
          <w:rFonts w:cs="David" w:hint="eastAsia"/>
          <w:b w:val="0"/>
          <w:bCs w:val="0"/>
          <w:i w:val="0"/>
          <w:sz w:val="24"/>
          <w:szCs w:val="24"/>
          <w:rtl/>
        </w:rPr>
        <w:t>שהמזמין</w:t>
      </w:r>
      <w:r w:rsidRPr="00826EEC">
        <w:rPr>
          <w:rFonts w:cs="David"/>
          <w:b w:val="0"/>
          <w:bCs w:val="0"/>
          <w:i w:val="0"/>
          <w:sz w:val="24"/>
          <w:szCs w:val="24"/>
          <w:rtl/>
        </w:rPr>
        <w:t xml:space="preserve"> </w:t>
      </w:r>
      <w:r w:rsidRPr="00826EEC">
        <w:rPr>
          <w:rFonts w:cs="David" w:hint="eastAsia"/>
          <w:b w:val="0"/>
          <w:bCs w:val="0"/>
          <w:i w:val="0"/>
          <w:sz w:val="24"/>
          <w:szCs w:val="24"/>
          <w:rtl/>
        </w:rPr>
        <w:t>יידרש</w:t>
      </w:r>
      <w:r w:rsidRPr="00826EEC">
        <w:rPr>
          <w:rFonts w:cs="David"/>
          <w:b w:val="0"/>
          <w:bCs w:val="0"/>
          <w:i w:val="0"/>
          <w:sz w:val="24"/>
          <w:szCs w:val="24"/>
          <w:rtl/>
        </w:rPr>
        <w:t xml:space="preserve"> </w:t>
      </w:r>
      <w:r w:rsidRPr="00826EEC">
        <w:rPr>
          <w:rFonts w:cs="David" w:hint="eastAsia"/>
          <w:b w:val="0"/>
          <w:bCs w:val="0"/>
          <w:i w:val="0"/>
          <w:sz w:val="24"/>
          <w:szCs w:val="24"/>
          <w:rtl/>
        </w:rPr>
        <w:t>לשירותיו</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לביצוע עבודת הביקורת, הוא יודיע על כך ל</w:t>
      </w:r>
      <w:r w:rsidRPr="00826EEC">
        <w:rPr>
          <w:rFonts w:cs="David" w:hint="eastAsia"/>
          <w:b w:val="0"/>
          <w:bCs w:val="0"/>
          <w:i w:val="0"/>
          <w:sz w:val="24"/>
          <w:szCs w:val="24"/>
          <w:rtl/>
        </w:rPr>
        <w:t>מציע</w:t>
      </w:r>
      <w:r w:rsidRPr="00826EEC">
        <w:rPr>
          <w:rFonts w:cs="David"/>
          <w:b w:val="0"/>
          <w:bCs w:val="0"/>
          <w:i w:val="0"/>
          <w:sz w:val="24"/>
          <w:szCs w:val="24"/>
          <w:rtl/>
        </w:rPr>
        <w:t xml:space="preserve"> 15 יום טרם הזדקקותו לשירותים האמורים. </w:t>
      </w:r>
    </w:p>
    <w:p w:rsidR="006E7286" w:rsidRPr="00826EEC" w:rsidRDefault="006E7286" w:rsidP="00826EEC">
      <w:pPr>
        <w:numPr>
          <w:ilvl w:val="1"/>
          <w:numId w:val="24"/>
        </w:numPr>
        <w:spacing w:line="360" w:lineRule="auto"/>
        <w:rPr>
          <w:rFonts w:cs="David"/>
          <w:szCs w:val="24"/>
          <w:rtl/>
        </w:rPr>
      </w:pPr>
      <w:r w:rsidRPr="00826EEC">
        <w:rPr>
          <w:rFonts w:cs="David" w:hint="eastAsia"/>
          <w:szCs w:val="24"/>
          <w:rtl/>
        </w:rPr>
        <w:t>למזמין</w:t>
      </w:r>
      <w:r w:rsidRPr="00826EEC">
        <w:rPr>
          <w:rFonts w:cs="David"/>
          <w:szCs w:val="24"/>
          <w:rtl/>
        </w:rPr>
        <w:t xml:space="preserve"> </w:t>
      </w:r>
      <w:r w:rsidRPr="00826EEC">
        <w:rPr>
          <w:rFonts w:cs="David" w:hint="eastAsia"/>
          <w:szCs w:val="24"/>
          <w:rtl/>
        </w:rPr>
        <w:t>תהיינה</w:t>
      </w:r>
      <w:r w:rsidRPr="00826EEC">
        <w:rPr>
          <w:rFonts w:cs="David"/>
          <w:szCs w:val="24"/>
          <w:rtl/>
        </w:rPr>
        <w:t xml:space="preserve"> </w:t>
      </w:r>
      <w:r w:rsidRPr="00826EEC">
        <w:rPr>
          <w:rFonts w:cs="David" w:hint="eastAsia"/>
          <w:szCs w:val="24"/>
          <w:rtl/>
        </w:rPr>
        <w:t>שמורות</w:t>
      </w:r>
      <w:r w:rsidRPr="00826EEC">
        <w:rPr>
          <w:rFonts w:cs="David"/>
          <w:szCs w:val="24"/>
          <w:rtl/>
        </w:rPr>
        <w:t xml:space="preserve"> </w:t>
      </w:r>
      <w:r w:rsidRPr="00826EEC">
        <w:rPr>
          <w:rFonts w:cs="David" w:hint="eastAsia"/>
          <w:szCs w:val="24"/>
          <w:rtl/>
        </w:rPr>
        <w:t>שתי</w:t>
      </w:r>
      <w:r w:rsidRPr="00826EEC">
        <w:rPr>
          <w:rFonts w:cs="David"/>
          <w:szCs w:val="24"/>
          <w:rtl/>
        </w:rPr>
        <w:t xml:space="preserve"> (2) </w:t>
      </w:r>
      <w:r w:rsidRPr="00826EEC">
        <w:rPr>
          <w:rFonts w:cs="David" w:hint="eastAsia"/>
          <w:szCs w:val="24"/>
          <w:rtl/>
        </w:rPr>
        <w:t>אופציות</w:t>
      </w:r>
      <w:r w:rsidRPr="00826EEC">
        <w:rPr>
          <w:rFonts w:cs="David"/>
          <w:szCs w:val="24"/>
          <w:rtl/>
        </w:rPr>
        <w:t xml:space="preserve"> </w:t>
      </w:r>
      <w:r w:rsidRPr="00826EEC">
        <w:rPr>
          <w:rFonts w:cs="David" w:hint="eastAsia"/>
          <w:szCs w:val="24"/>
          <w:rtl/>
        </w:rPr>
        <w:t>להארכת</w:t>
      </w:r>
      <w:r w:rsidRPr="00826EEC">
        <w:rPr>
          <w:rFonts w:cs="David"/>
          <w:szCs w:val="24"/>
          <w:rtl/>
        </w:rPr>
        <w:t xml:space="preserve"> </w:t>
      </w:r>
      <w:r w:rsidRPr="00826EEC">
        <w:rPr>
          <w:rFonts w:cs="David" w:hint="eastAsia"/>
          <w:szCs w:val="24"/>
          <w:rtl/>
        </w:rPr>
        <w:t>תקופת</w:t>
      </w:r>
      <w:r w:rsidRPr="00826EEC">
        <w:rPr>
          <w:rFonts w:cs="David"/>
          <w:szCs w:val="24"/>
          <w:rtl/>
        </w:rPr>
        <w:t xml:space="preserve"> </w:t>
      </w:r>
      <w:r w:rsidRPr="00826EEC">
        <w:rPr>
          <w:rFonts w:cs="David" w:hint="eastAsia"/>
          <w:szCs w:val="24"/>
          <w:rtl/>
        </w:rPr>
        <w:t>ההתקשרות</w:t>
      </w:r>
      <w:r w:rsidRPr="00826EEC">
        <w:rPr>
          <w:rFonts w:cs="David"/>
          <w:szCs w:val="24"/>
          <w:rtl/>
        </w:rPr>
        <w:t xml:space="preserve"> </w:t>
      </w:r>
      <w:r w:rsidRPr="00826EEC">
        <w:rPr>
          <w:rFonts w:cs="David" w:hint="eastAsia"/>
          <w:szCs w:val="24"/>
          <w:rtl/>
        </w:rPr>
        <w:t>עם</w:t>
      </w:r>
      <w:r w:rsidRPr="00826EEC">
        <w:rPr>
          <w:rFonts w:cs="David"/>
          <w:szCs w:val="24"/>
          <w:rtl/>
        </w:rPr>
        <w:t xml:space="preserve"> </w:t>
      </w:r>
      <w:r w:rsidRPr="00826EEC">
        <w:rPr>
          <w:rFonts w:cs="David" w:hint="eastAsia"/>
          <w:szCs w:val="24"/>
          <w:rtl/>
        </w:rPr>
        <w:t>המציע</w:t>
      </w:r>
      <w:r w:rsidRPr="00826EEC">
        <w:rPr>
          <w:rFonts w:cs="David"/>
          <w:szCs w:val="24"/>
          <w:rtl/>
        </w:rPr>
        <w:t xml:space="preserve"> לעשרים וארבעה  (24) חודשים נוספים בסך </w:t>
      </w:r>
      <w:proofErr w:type="spellStart"/>
      <w:r w:rsidRPr="00826EEC">
        <w:rPr>
          <w:rFonts w:cs="David" w:hint="eastAsia"/>
          <w:szCs w:val="24"/>
          <w:rtl/>
        </w:rPr>
        <w:t>הכל</w:t>
      </w:r>
      <w:proofErr w:type="spellEnd"/>
      <w:r w:rsidRPr="00826EEC">
        <w:rPr>
          <w:rFonts w:cs="David"/>
          <w:szCs w:val="24"/>
          <w:rtl/>
        </w:rPr>
        <w:t xml:space="preserve">, וזאת לתקופה שלא תעלה על שנים עשר (12) חודשים </w:t>
      </w:r>
      <w:r w:rsidRPr="00826EEC">
        <w:rPr>
          <w:rFonts w:cs="David" w:hint="eastAsia"/>
          <w:szCs w:val="24"/>
          <w:rtl/>
        </w:rPr>
        <w:t>כל</w:t>
      </w:r>
      <w:r w:rsidRPr="00826EEC">
        <w:rPr>
          <w:rFonts w:cs="David"/>
          <w:szCs w:val="24"/>
          <w:rtl/>
        </w:rPr>
        <w:t xml:space="preserve"> </w:t>
      </w:r>
      <w:r w:rsidRPr="00826EEC">
        <w:rPr>
          <w:rFonts w:cs="David" w:hint="eastAsia"/>
          <w:szCs w:val="24"/>
          <w:rtl/>
        </w:rPr>
        <w:t>אחת</w:t>
      </w:r>
      <w:r w:rsidRPr="00826EEC">
        <w:rPr>
          <w:rFonts w:cs="David"/>
          <w:szCs w:val="24"/>
          <w:rtl/>
        </w:rPr>
        <w:t>. (להלן- תקופ</w:t>
      </w:r>
      <w:r w:rsidRPr="00826EEC">
        <w:rPr>
          <w:rFonts w:cs="David" w:hint="eastAsia"/>
          <w:szCs w:val="24"/>
          <w:rtl/>
        </w:rPr>
        <w:t>ות</w:t>
      </w:r>
      <w:r w:rsidRPr="00826EEC">
        <w:rPr>
          <w:rFonts w:cs="David"/>
          <w:szCs w:val="24"/>
          <w:rtl/>
        </w:rPr>
        <w:t xml:space="preserve"> </w:t>
      </w:r>
      <w:r w:rsidRPr="00826EEC">
        <w:rPr>
          <w:rFonts w:cs="David" w:hint="eastAsia"/>
          <w:szCs w:val="24"/>
          <w:rtl/>
        </w:rPr>
        <w:t>ההתקשרות</w:t>
      </w:r>
      <w:r w:rsidRPr="00826EEC">
        <w:rPr>
          <w:rFonts w:cs="David"/>
          <w:szCs w:val="24"/>
          <w:rtl/>
        </w:rPr>
        <w:t xml:space="preserve"> </w:t>
      </w:r>
      <w:r w:rsidRPr="00826EEC">
        <w:rPr>
          <w:rFonts w:cs="David" w:hint="eastAsia"/>
          <w:szCs w:val="24"/>
          <w:rtl/>
        </w:rPr>
        <w:t>הנוספות</w:t>
      </w:r>
      <w:r w:rsidRPr="00826EEC">
        <w:rPr>
          <w:rFonts w:cs="David"/>
          <w:szCs w:val="24"/>
          <w:rtl/>
        </w:rPr>
        <w:t>).</w:t>
      </w:r>
    </w:p>
    <w:p w:rsidR="006E7286" w:rsidRPr="00826EEC" w:rsidRDefault="006E7286" w:rsidP="00826EEC">
      <w:pPr>
        <w:pStyle w:val="2"/>
        <w:numPr>
          <w:ilvl w:val="1"/>
          <w:numId w:val="24"/>
        </w:numPr>
        <w:overflowPunct w:val="0"/>
        <w:autoSpaceDE w:val="0"/>
        <w:autoSpaceDN w:val="0"/>
        <w:adjustRightInd w:val="0"/>
        <w:spacing w:after="120" w:line="360" w:lineRule="auto"/>
        <w:textAlignment w:val="baseline"/>
        <w:rPr>
          <w:rFonts w:cs="David"/>
          <w:b w:val="0"/>
          <w:bCs w:val="0"/>
          <w:i w:val="0"/>
          <w:sz w:val="24"/>
          <w:szCs w:val="24"/>
          <w:rtl/>
        </w:rPr>
      </w:pPr>
      <w:r w:rsidRPr="00826EEC">
        <w:rPr>
          <w:rFonts w:cs="David" w:hint="eastAsia"/>
          <w:b w:val="0"/>
          <w:bCs w:val="0"/>
          <w:i w:val="0"/>
          <w:sz w:val="24"/>
          <w:szCs w:val="24"/>
          <w:rtl/>
        </w:rPr>
        <w:t>למזמין</w:t>
      </w:r>
      <w:r w:rsidRPr="00826EEC">
        <w:rPr>
          <w:rFonts w:cs="David"/>
          <w:b w:val="0"/>
          <w:bCs w:val="0"/>
          <w:i w:val="0"/>
          <w:sz w:val="24"/>
          <w:szCs w:val="24"/>
          <w:rtl/>
        </w:rPr>
        <w:t xml:space="preserve"> </w:t>
      </w:r>
      <w:r w:rsidRPr="00826EEC">
        <w:rPr>
          <w:rFonts w:cs="David" w:hint="eastAsia"/>
          <w:b w:val="0"/>
          <w:bCs w:val="0"/>
          <w:i w:val="0"/>
          <w:sz w:val="24"/>
          <w:szCs w:val="24"/>
          <w:rtl/>
        </w:rPr>
        <w:t>שמורה</w:t>
      </w:r>
      <w:r w:rsidRPr="00826EEC">
        <w:rPr>
          <w:rFonts w:cs="David"/>
          <w:b w:val="0"/>
          <w:bCs w:val="0"/>
          <w:i w:val="0"/>
          <w:sz w:val="24"/>
          <w:szCs w:val="24"/>
          <w:rtl/>
        </w:rPr>
        <w:t xml:space="preserve"> </w:t>
      </w:r>
      <w:r w:rsidRPr="00826EEC">
        <w:rPr>
          <w:rFonts w:cs="David" w:hint="eastAsia"/>
          <w:b w:val="0"/>
          <w:bCs w:val="0"/>
          <w:i w:val="0"/>
          <w:sz w:val="24"/>
          <w:szCs w:val="24"/>
          <w:rtl/>
        </w:rPr>
        <w:t>הזכות</w:t>
      </w:r>
      <w:r w:rsidRPr="00826EEC">
        <w:rPr>
          <w:rFonts w:cs="David"/>
          <w:b w:val="0"/>
          <w:bCs w:val="0"/>
          <w:i w:val="0"/>
          <w:sz w:val="24"/>
          <w:szCs w:val="24"/>
          <w:rtl/>
        </w:rPr>
        <w:t xml:space="preserve"> </w:t>
      </w:r>
      <w:r w:rsidRPr="00826EEC">
        <w:rPr>
          <w:rFonts w:cs="David" w:hint="eastAsia"/>
          <w:b w:val="0"/>
          <w:bCs w:val="0"/>
          <w:i w:val="0"/>
          <w:sz w:val="24"/>
          <w:szCs w:val="24"/>
          <w:rtl/>
        </w:rPr>
        <w:t>להפסיק</w:t>
      </w:r>
      <w:r w:rsidRPr="00826EEC">
        <w:rPr>
          <w:rFonts w:cs="David"/>
          <w:b w:val="0"/>
          <w:bCs w:val="0"/>
          <w:i w:val="0"/>
          <w:sz w:val="24"/>
          <w:szCs w:val="24"/>
          <w:rtl/>
        </w:rPr>
        <w:t xml:space="preserve"> </w:t>
      </w: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ההתקשרות</w:t>
      </w:r>
      <w:r w:rsidRPr="00826EEC">
        <w:rPr>
          <w:rFonts w:cs="David"/>
          <w:b w:val="0"/>
          <w:bCs w:val="0"/>
          <w:i w:val="0"/>
          <w:sz w:val="24"/>
          <w:szCs w:val="24"/>
          <w:rtl/>
        </w:rPr>
        <w:t xml:space="preserve"> </w:t>
      </w:r>
      <w:r w:rsidRPr="00826EEC">
        <w:rPr>
          <w:rFonts w:cs="David" w:hint="eastAsia"/>
          <w:b w:val="0"/>
          <w:bCs w:val="0"/>
          <w:i w:val="0"/>
          <w:sz w:val="24"/>
          <w:szCs w:val="24"/>
          <w:rtl/>
        </w:rPr>
        <w:t>עם</w:t>
      </w:r>
      <w:r w:rsidRPr="00826EEC">
        <w:rPr>
          <w:rFonts w:cs="David"/>
          <w:b w:val="0"/>
          <w:bCs w:val="0"/>
          <w:i w:val="0"/>
          <w:sz w:val="24"/>
          <w:szCs w:val="24"/>
          <w:rtl/>
        </w:rPr>
        <w:t xml:space="preserve"> </w:t>
      </w:r>
      <w:r w:rsidRPr="00826EEC">
        <w:rPr>
          <w:rFonts w:cs="David" w:hint="eastAsia"/>
          <w:b w:val="0"/>
          <w:bCs w:val="0"/>
          <w:i w:val="0"/>
          <w:sz w:val="24"/>
          <w:szCs w:val="24"/>
          <w:rtl/>
        </w:rPr>
        <w:t>הזוכים</w:t>
      </w:r>
      <w:r w:rsidRPr="00826EEC">
        <w:rPr>
          <w:rFonts w:cs="David"/>
          <w:b w:val="0"/>
          <w:bCs w:val="0"/>
          <w:i w:val="0"/>
          <w:sz w:val="24"/>
          <w:szCs w:val="24"/>
          <w:rtl/>
        </w:rPr>
        <w:t xml:space="preserve"> </w:t>
      </w:r>
      <w:r w:rsidRPr="00826EEC">
        <w:rPr>
          <w:rFonts w:cs="David" w:hint="eastAsia"/>
          <w:b w:val="0"/>
          <w:bCs w:val="0"/>
          <w:i w:val="0"/>
          <w:sz w:val="24"/>
          <w:szCs w:val="24"/>
          <w:rtl/>
        </w:rPr>
        <w:t>בתום</w:t>
      </w:r>
      <w:r w:rsidRPr="00826EEC">
        <w:rPr>
          <w:rFonts w:cs="David"/>
          <w:b w:val="0"/>
          <w:bCs w:val="0"/>
          <w:i w:val="0"/>
          <w:sz w:val="24"/>
          <w:szCs w:val="24"/>
          <w:rtl/>
        </w:rPr>
        <w:t xml:space="preserve"> </w:t>
      </w:r>
      <w:r w:rsidRPr="00826EEC">
        <w:rPr>
          <w:rFonts w:cs="David" w:hint="eastAsia"/>
          <w:b w:val="0"/>
          <w:bCs w:val="0"/>
          <w:i w:val="0"/>
          <w:sz w:val="24"/>
          <w:szCs w:val="24"/>
          <w:rtl/>
        </w:rPr>
        <w:t>הזדקקותו</w:t>
      </w:r>
      <w:r w:rsidRPr="00826EEC">
        <w:rPr>
          <w:rFonts w:cs="David"/>
          <w:b w:val="0"/>
          <w:bCs w:val="0"/>
          <w:i w:val="0"/>
          <w:sz w:val="24"/>
          <w:szCs w:val="24"/>
          <w:rtl/>
        </w:rPr>
        <w:t xml:space="preserve"> </w:t>
      </w:r>
      <w:r w:rsidRPr="00826EEC">
        <w:rPr>
          <w:rFonts w:cs="David" w:hint="eastAsia"/>
          <w:b w:val="0"/>
          <w:bCs w:val="0"/>
          <w:i w:val="0"/>
          <w:sz w:val="24"/>
          <w:szCs w:val="24"/>
          <w:rtl/>
        </w:rPr>
        <w:t>לשירותים</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מכל</w:t>
      </w:r>
      <w:r w:rsidRPr="00826EEC">
        <w:rPr>
          <w:rFonts w:cs="David"/>
          <w:b w:val="0"/>
          <w:bCs w:val="0"/>
          <w:i w:val="0"/>
          <w:sz w:val="24"/>
          <w:szCs w:val="24"/>
          <w:rtl/>
        </w:rPr>
        <w:t xml:space="preserve"> </w:t>
      </w:r>
      <w:r w:rsidRPr="00826EEC">
        <w:rPr>
          <w:rFonts w:cs="David" w:hint="eastAsia"/>
          <w:b w:val="0"/>
          <w:bCs w:val="0"/>
          <w:i w:val="0"/>
          <w:sz w:val="24"/>
          <w:szCs w:val="24"/>
          <w:rtl/>
        </w:rPr>
        <w:t>סיבה</w:t>
      </w:r>
      <w:r w:rsidRPr="00826EEC">
        <w:rPr>
          <w:rFonts w:cs="David"/>
          <w:b w:val="0"/>
          <w:bCs w:val="0"/>
          <w:i w:val="0"/>
          <w:sz w:val="24"/>
          <w:szCs w:val="24"/>
          <w:rtl/>
        </w:rPr>
        <w:t xml:space="preserve"> </w:t>
      </w:r>
      <w:r w:rsidRPr="00826EEC">
        <w:rPr>
          <w:rFonts w:cs="David" w:hint="eastAsia"/>
          <w:b w:val="0"/>
          <w:bCs w:val="0"/>
          <w:i w:val="0"/>
          <w:sz w:val="24"/>
          <w:szCs w:val="24"/>
          <w:rtl/>
        </w:rPr>
        <w:t>שהיא</w:t>
      </w:r>
      <w:r w:rsidRPr="00826EEC">
        <w:rPr>
          <w:rFonts w:cs="David"/>
          <w:b w:val="0"/>
          <w:bCs w:val="0"/>
          <w:i w:val="0"/>
          <w:sz w:val="24"/>
          <w:szCs w:val="24"/>
          <w:rtl/>
        </w:rPr>
        <w:t xml:space="preserve">, </w:t>
      </w:r>
      <w:r w:rsidRPr="00826EEC">
        <w:rPr>
          <w:rFonts w:cs="David" w:hint="eastAsia"/>
          <w:b w:val="0"/>
          <w:bCs w:val="0"/>
          <w:i w:val="0"/>
          <w:sz w:val="24"/>
          <w:szCs w:val="24"/>
          <w:rtl/>
        </w:rPr>
        <w:t>וסך</w:t>
      </w:r>
      <w:r w:rsidRPr="00826EEC">
        <w:rPr>
          <w:rFonts w:cs="David"/>
          <w:b w:val="0"/>
          <w:bCs w:val="0"/>
          <w:i w:val="0"/>
          <w:sz w:val="24"/>
          <w:szCs w:val="24"/>
          <w:rtl/>
        </w:rPr>
        <w:t xml:space="preserve"> </w:t>
      </w:r>
      <w:r w:rsidRPr="00826EEC">
        <w:rPr>
          <w:rFonts w:cs="David" w:hint="eastAsia"/>
          <w:b w:val="0"/>
          <w:bCs w:val="0"/>
          <w:i w:val="0"/>
          <w:sz w:val="24"/>
          <w:szCs w:val="24"/>
          <w:rtl/>
        </w:rPr>
        <w:t>התמורה</w:t>
      </w:r>
      <w:r w:rsidRPr="00826EEC">
        <w:rPr>
          <w:rFonts w:cs="David"/>
          <w:b w:val="0"/>
          <w:bCs w:val="0"/>
          <w:i w:val="0"/>
          <w:sz w:val="24"/>
          <w:szCs w:val="24"/>
          <w:rtl/>
        </w:rPr>
        <w:t xml:space="preserve"> </w:t>
      </w:r>
      <w:r w:rsidRPr="00826EEC">
        <w:rPr>
          <w:rFonts w:cs="David" w:hint="eastAsia"/>
          <w:b w:val="0"/>
          <w:bCs w:val="0"/>
          <w:i w:val="0"/>
          <w:sz w:val="24"/>
          <w:szCs w:val="24"/>
          <w:rtl/>
        </w:rPr>
        <w:t>הסופית</w:t>
      </w:r>
      <w:r w:rsidRPr="00826EEC">
        <w:rPr>
          <w:rFonts w:cs="David"/>
          <w:b w:val="0"/>
          <w:bCs w:val="0"/>
          <w:i w:val="0"/>
          <w:sz w:val="24"/>
          <w:szCs w:val="24"/>
          <w:rtl/>
        </w:rPr>
        <w:t xml:space="preserve"> </w:t>
      </w:r>
      <w:r w:rsidRPr="00826EEC">
        <w:rPr>
          <w:rFonts w:cs="David" w:hint="eastAsia"/>
          <w:b w:val="0"/>
          <w:bCs w:val="0"/>
          <w:i w:val="0"/>
          <w:sz w:val="24"/>
          <w:szCs w:val="24"/>
          <w:rtl/>
        </w:rPr>
        <w:t>תקבע</w:t>
      </w:r>
      <w:r w:rsidRPr="00826EEC">
        <w:rPr>
          <w:rFonts w:cs="David"/>
          <w:b w:val="0"/>
          <w:bCs w:val="0"/>
          <w:i w:val="0"/>
          <w:sz w:val="24"/>
          <w:szCs w:val="24"/>
          <w:rtl/>
        </w:rPr>
        <w:t xml:space="preserve"> </w:t>
      </w:r>
      <w:r w:rsidRPr="00826EEC">
        <w:rPr>
          <w:rFonts w:cs="David" w:hint="eastAsia"/>
          <w:b w:val="0"/>
          <w:bCs w:val="0"/>
          <w:i w:val="0"/>
          <w:sz w:val="24"/>
          <w:szCs w:val="24"/>
          <w:rtl/>
        </w:rPr>
        <w:t>בהתאם</w:t>
      </w:r>
      <w:r w:rsidRPr="00826EEC">
        <w:rPr>
          <w:rFonts w:cs="David"/>
          <w:b w:val="0"/>
          <w:bCs w:val="0"/>
          <w:i w:val="0"/>
          <w:sz w:val="24"/>
          <w:szCs w:val="24"/>
          <w:rtl/>
        </w:rPr>
        <w:t xml:space="preserve"> </w:t>
      </w:r>
      <w:r w:rsidRPr="00826EEC">
        <w:rPr>
          <w:rFonts w:cs="David" w:hint="eastAsia"/>
          <w:b w:val="0"/>
          <w:bCs w:val="0"/>
          <w:i w:val="0"/>
          <w:sz w:val="24"/>
          <w:szCs w:val="24"/>
          <w:rtl/>
        </w:rPr>
        <w:t>להיקף</w:t>
      </w:r>
      <w:r w:rsidRPr="00826EEC">
        <w:rPr>
          <w:rFonts w:cs="David"/>
          <w:b w:val="0"/>
          <w:bCs w:val="0"/>
          <w:i w:val="0"/>
          <w:sz w:val="24"/>
          <w:szCs w:val="24"/>
          <w:rtl/>
        </w:rPr>
        <w:t xml:space="preserve"> </w:t>
      </w:r>
      <w:r w:rsidRPr="00826EEC">
        <w:rPr>
          <w:rFonts w:cs="David" w:hint="eastAsia"/>
          <w:b w:val="0"/>
          <w:bCs w:val="0"/>
          <w:i w:val="0"/>
          <w:sz w:val="24"/>
          <w:szCs w:val="24"/>
          <w:rtl/>
        </w:rPr>
        <w:t>השירותים</w:t>
      </w:r>
      <w:r w:rsidRPr="00826EEC">
        <w:rPr>
          <w:rFonts w:cs="David"/>
          <w:b w:val="0"/>
          <w:bCs w:val="0"/>
          <w:i w:val="0"/>
          <w:sz w:val="24"/>
          <w:szCs w:val="24"/>
          <w:rtl/>
        </w:rPr>
        <w:t xml:space="preserve"> </w:t>
      </w:r>
      <w:r w:rsidRPr="00826EEC">
        <w:rPr>
          <w:rFonts w:cs="David" w:hint="eastAsia"/>
          <w:b w:val="0"/>
          <w:bCs w:val="0"/>
          <w:i w:val="0"/>
          <w:sz w:val="24"/>
          <w:szCs w:val="24"/>
          <w:rtl/>
        </w:rPr>
        <w:t>שניתן</w:t>
      </w:r>
      <w:r w:rsidRPr="00826EEC">
        <w:rPr>
          <w:rFonts w:cs="David"/>
          <w:b w:val="0"/>
          <w:bCs w:val="0"/>
          <w:i w:val="0"/>
          <w:sz w:val="24"/>
          <w:szCs w:val="24"/>
          <w:rtl/>
        </w:rPr>
        <w:t xml:space="preserve"> </w:t>
      </w:r>
      <w:r w:rsidRPr="00826EEC">
        <w:rPr>
          <w:rFonts w:cs="David" w:hint="eastAsia"/>
          <w:b w:val="0"/>
          <w:bCs w:val="0"/>
          <w:i w:val="0"/>
          <w:sz w:val="24"/>
          <w:szCs w:val="24"/>
          <w:rtl/>
        </w:rPr>
        <w:t>עד</w:t>
      </w:r>
      <w:r w:rsidRPr="00826EEC">
        <w:rPr>
          <w:rFonts w:cs="David"/>
          <w:b w:val="0"/>
          <w:bCs w:val="0"/>
          <w:i w:val="0"/>
          <w:sz w:val="24"/>
          <w:szCs w:val="24"/>
          <w:rtl/>
        </w:rPr>
        <w:t xml:space="preserve"> </w:t>
      </w:r>
      <w:r w:rsidRPr="00826EEC">
        <w:rPr>
          <w:rFonts w:cs="David" w:hint="eastAsia"/>
          <w:b w:val="0"/>
          <w:bCs w:val="0"/>
          <w:i w:val="0"/>
          <w:sz w:val="24"/>
          <w:szCs w:val="24"/>
          <w:rtl/>
        </w:rPr>
        <w:t>לאותה</w:t>
      </w:r>
      <w:r w:rsidRPr="00826EEC">
        <w:rPr>
          <w:rFonts w:cs="David"/>
          <w:b w:val="0"/>
          <w:bCs w:val="0"/>
          <w:i w:val="0"/>
          <w:sz w:val="24"/>
          <w:szCs w:val="24"/>
          <w:rtl/>
        </w:rPr>
        <w:t xml:space="preserve"> </w:t>
      </w:r>
      <w:r w:rsidRPr="00826EEC">
        <w:rPr>
          <w:rFonts w:cs="David" w:hint="eastAsia"/>
          <w:b w:val="0"/>
          <w:bCs w:val="0"/>
          <w:i w:val="0"/>
          <w:sz w:val="24"/>
          <w:szCs w:val="24"/>
          <w:rtl/>
        </w:rPr>
        <w:t>עת</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w:t>
      </w:r>
      <w:proofErr w:type="spellStart"/>
      <w:r w:rsidRPr="00826EEC">
        <w:rPr>
          <w:rFonts w:cs="David" w:hint="eastAsia"/>
          <w:b w:val="0"/>
          <w:bCs w:val="0"/>
          <w:i w:val="0"/>
          <w:sz w:val="24"/>
          <w:szCs w:val="24"/>
          <w:rtl/>
        </w:rPr>
        <w:t>ליתן</w:t>
      </w:r>
      <w:proofErr w:type="spellEnd"/>
      <w:r w:rsidRPr="00826EEC">
        <w:rPr>
          <w:rFonts w:cs="David"/>
          <w:b w:val="0"/>
          <w:bCs w:val="0"/>
          <w:i w:val="0"/>
          <w:sz w:val="24"/>
          <w:szCs w:val="24"/>
          <w:rtl/>
        </w:rPr>
        <w:t xml:space="preserve"> את השירותים לשביעות רצונו של המזמין בהתאם למפורט בהסכם זה, ובכלל זה בהתאם ללוחות הזמנים אשר נדרשו על ידי המזמין.</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השירותים</w:t>
      </w:r>
      <w:r w:rsidRPr="00826EEC">
        <w:rPr>
          <w:rFonts w:cs="David"/>
          <w:b w:val="0"/>
          <w:bCs w:val="0"/>
          <w:i w:val="0"/>
          <w:sz w:val="24"/>
          <w:szCs w:val="24"/>
          <w:rtl/>
        </w:rPr>
        <w:t xml:space="preserve"> </w:t>
      </w:r>
      <w:r w:rsidRPr="00826EEC">
        <w:rPr>
          <w:rFonts w:cs="David" w:hint="eastAsia"/>
          <w:b w:val="0"/>
          <w:bCs w:val="0"/>
          <w:i w:val="0"/>
          <w:sz w:val="24"/>
          <w:szCs w:val="24"/>
          <w:rtl/>
        </w:rPr>
        <w:t>האמורים</w:t>
      </w:r>
      <w:r w:rsidRPr="00826EEC">
        <w:rPr>
          <w:rFonts w:cs="David"/>
          <w:b w:val="0"/>
          <w:bCs w:val="0"/>
          <w:i w:val="0"/>
          <w:sz w:val="24"/>
          <w:szCs w:val="24"/>
          <w:rtl/>
        </w:rPr>
        <w:t xml:space="preserve"> </w:t>
      </w:r>
      <w:r w:rsidRPr="00826EEC">
        <w:rPr>
          <w:rFonts w:cs="David" w:hint="eastAsia"/>
          <w:b w:val="0"/>
          <w:bCs w:val="0"/>
          <w:i w:val="0"/>
          <w:sz w:val="24"/>
          <w:szCs w:val="24"/>
          <w:rtl/>
        </w:rPr>
        <w:t>בהסכם</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 xml:space="preserve"> </w:t>
      </w:r>
      <w:r w:rsidRPr="00826EEC">
        <w:rPr>
          <w:rFonts w:cs="David" w:hint="eastAsia"/>
          <w:b w:val="0"/>
          <w:bCs w:val="0"/>
          <w:i w:val="0"/>
          <w:sz w:val="24"/>
          <w:szCs w:val="24"/>
          <w:rtl/>
        </w:rPr>
        <w:t>דורשים</w:t>
      </w:r>
      <w:r w:rsidRPr="00826EEC">
        <w:rPr>
          <w:rFonts w:cs="David"/>
          <w:b w:val="0"/>
          <w:bCs w:val="0"/>
          <w:i w:val="0"/>
          <w:sz w:val="24"/>
          <w:szCs w:val="24"/>
          <w:rtl/>
        </w:rPr>
        <w:t xml:space="preserve"> </w:t>
      </w:r>
      <w:r w:rsidRPr="00826EEC">
        <w:rPr>
          <w:rFonts w:cs="David" w:hint="eastAsia"/>
          <w:b w:val="0"/>
          <w:bCs w:val="0"/>
          <w:i w:val="0"/>
          <w:sz w:val="24"/>
          <w:szCs w:val="24"/>
          <w:rtl/>
        </w:rPr>
        <w:t>רמה</w:t>
      </w:r>
      <w:r w:rsidRPr="00826EEC">
        <w:rPr>
          <w:rFonts w:cs="David"/>
          <w:b w:val="0"/>
          <w:bCs w:val="0"/>
          <w:i w:val="0"/>
          <w:sz w:val="24"/>
          <w:szCs w:val="24"/>
          <w:rtl/>
        </w:rPr>
        <w:t xml:space="preserve"> </w:t>
      </w:r>
      <w:r w:rsidRPr="00826EEC">
        <w:rPr>
          <w:rFonts w:cs="David" w:hint="eastAsia"/>
          <w:b w:val="0"/>
          <w:bCs w:val="0"/>
          <w:i w:val="0"/>
          <w:sz w:val="24"/>
          <w:szCs w:val="24"/>
          <w:rtl/>
        </w:rPr>
        <w:t>גבוהה</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מומחיות</w:t>
      </w:r>
      <w:r w:rsidRPr="00826EEC">
        <w:rPr>
          <w:rFonts w:cs="David"/>
          <w:b w:val="0"/>
          <w:bCs w:val="0"/>
          <w:i w:val="0"/>
          <w:sz w:val="24"/>
          <w:szCs w:val="24"/>
          <w:rtl/>
        </w:rPr>
        <w:t xml:space="preserve"> </w:t>
      </w:r>
      <w:r w:rsidRPr="00826EEC">
        <w:rPr>
          <w:rFonts w:cs="David" w:hint="eastAsia"/>
          <w:b w:val="0"/>
          <w:bCs w:val="0"/>
          <w:i w:val="0"/>
          <w:sz w:val="24"/>
          <w:szCs w:val="24"/>
          <w:rtl/>
        </w:rPr>
        <w:t>ומקצועיות</w:t>
      </w:r>
      <w:r w:rsidRPr="00826EEC">
        <w:rPr>
          <w:rFonts w:cs="David"/>
          <w:b w:val="0"/>
          <w:bCs w:val="0"/>
          <w:i w:val="0"/>
          <w:sz w:val="24"/>
          <w:szCs w:val="24"/>
          <w:rtl/>
        </w:rPr>
        <w:t xml:space="preserve">, </w:t>
      </w:r>
      <w:r w:rsidRPr="00826EEC">
        <w:rPr>
          <w:rFonts w:cs="David" w:hint="eastAsia"/>
          <w:b w:val="0"/>
          <w:bCs w:val="0"/>
          <w:i w:val="0"/>
          <w:sz w:val="24"/>
          <w:szCs w:val="24"/>
          <w:rtl/>
        </w:rPr>
        <w:t>ולפיכך</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אחראי באופן בלעדי לרמתם ולתוכנם של השירותים האמורים בהסכם זה.</w:t>
      </w:r>
    </w:p>
    <w:p w:rsidR="006E7286" w:rsidRPr="00826EEC" w:rsidRDefault="006E7286" w:rsidP="00826EEC">
      <w:pPr>
        <w:widowControl w:val="0"/>
        <w:numPr>
          <w:ilvl w:val="1"/>
          <w:numId w:val="24"/>
        </w:numPr>
        <w:overflowPunct w:val="0"/>
        <w:autoSpaceDE w:val="0"/>
        <w:autoSpaceDN w:val="0"/>
        <w:adjustRightInd w:val="0"/>
        <w:spacing w:before="120" w:after="120" w:line="360" w:lineRule="auto"/>
        <w:textAlignment w:val="baseline"/>
        <w:rPr>
          <w:rFonts w:cs="David"/>
          <w:szCs w:val="24"/>
        </w:rPr>
      </w:pPr>
      <w:r w:rsidRPr="00826EEC">
        <w:rPr>
          <w:rFonts w:cs="David" w:hint="eastAsia"/>
          <w:szCs w:val="24"/>
          <w:rtl/>
        </w:rPr>
        <w:t>המציע</w:t>
      </w:r>
      <w:r w:rsidRPr="00826EEC">
        <w:rPr>
          <w:rFonts w:cs="David"/>
          <w:szCs w:val="24"/>
          <w:rtl/>
        </w:rPr>
        <w:t xml:space="preserve"> 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w:t>
      </w:r>
      <w:r w:rsidRPr="00826EEC">
        <w:rPr>
          <w:rFonts w:cs="David" w:hint="eastAsia"/>
          <w:szCs w:val="24"/>
          <w:rtl/>
        </w:rPr>
        <w:t>מציע</w:t>
      </w:r>
      <w:r w:rsidRPr="00826EEC">
        <w:rPr>
          <w:rFonts w:cs="David"/>
          <w:szCs w:val="24"/>
          <w:rtl/>
        </w:rPr>
        <w:t>.</w:t>
      </w:r>
    </w:p>
    <w:p w:rsidR="006E7286" w:rsidRPr="00826EEC" w:rsidRDefault="006E7286" w:rsidP="00826EEC">
      <w:pPr>
        <w:widowControl w:val="0"/>
        <w:numPr>
          <w:ilvl w:val="1"/>
          <w:numId w:val="24"/>
        </w:numPr>
        <w:overflowPunct w:val="0"/>
        <w:autoSpaceDE w:val="0"/>
        <w:autoSpaceDN w:val="0"/>
        <w:adjustRightInd w:val="0"/>
        <w:spacing w:before="120" w:after="120" w:line="360" w:lineRule="auto"/>
        <w:textAlignment w:val="baseline"/>
        <w:rPr>
          <w:rFonts w:cs="David"/>
          <w:szCs w:val="24"/>
        </w:rPr>
      </w:pPr>
      <w:r w:rsidRPr="00826EEC">
        <w:rPr>
          <w:rFonts w:cs="David" w:hint="eastAsia"/>
          <w:szCs w:val="24"/>
          <w:rtl/>
        </w:rPr>
        <w:t>המציע</w:t>
      </w:r>
      <w:r w:rsidRPr="00826EEC">
        <w:rPr>
          <w:rFonts w:cs="David"/>
          <w:szCs w:val="24"/>
          <w:rtl/>
        </w:rPr>
        <w:t xml:space="preserve"> מתחייב כי אף לאחר סיום מתן השירותים על ידו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rsidR="006E7286" w:rsidRPr="00826EEC" w:rsidRDefault="006E7286" w:rsidP="00826EEC">
      <w:pPr>
        <w:widowControl w:val="0"/>
        <w:numPr>
          <w:ilvl w:val="1"/>
          <w:numId w:val="24"/>
        </w:numPr>
        <w:overflowPunct w:val="0"/>
        <w:autoSpaceDE w:val="0"/>
        <w:autoSpaceDN w:val="0"/>
        <w:adjustRightInd w:val="0"/>
        <w:spacing w:before="120" w:after="120" w:line="360" w:lineRule="auto"/>
        <w:textAlignment w:val="baseline"/>
        <w:rPr>
          <w:rFonts w:cs="David"/>
          <w:szCs w:val="24"/>
        </w:rPr>
      </w:pPr>
      <w:r w:rsidRPr="00826EEC">
        <w:rPr>
          <w:rFonts w:cs="David" w:hint="eastAsia"/>
          <w:szCs w:val="24"/>
          <w:rtl/>
        </w:rPr>
        <w:t>בכל</w:t>
      </w:r>
      <w:r w:rsidRPr="00826EEC">
        <w:rPr>
          <w:rFonts w:cs="David"/>
          <w:szCs w:val="24"/>
          <w:rtl/>
        </w:rPr>
        <w:t xml:space="preserve"> </w:t>
      </w:r>
      <w:r w:rsidRPr="00826EEC">
        <w:rPr>
          <w:rFonts w:cs="David" w:hint="eastAsia"/>
          <w:szCs w:val="24"/>
          <w:rtl/>
        </w:rPr>
        <w:t>מקרה</w:t>
      </w:r>
      <w:r w:rsidRPr="00826EEC">
        <w:rPr>
          <w:rFonts w:cs="David"/>
          <w:szCs w:val="24"/>
          <w:rtl/>
        </w:rPr>
        <w:t xml:space="preserve"> </w:t>
      </w:r>
      <w:r w:rsidRPr="00826EEC">
        <w:rPr>
          <w:rFonts w:cs="David" w:hint="eastAsia"/>
          <w:szCs w:val="24"/>
          <w:rtl/>
        </w:rPr>
        <w:t>של</w:t>
      </w:r>
      <w:r w:rsidRPr="00826EEC">
        <w:rPr>
          <w:rFonts w:cs="David"/>
          <w:szCs w:val="24"/>
          <w:rtl/>
        </w:rPr>
        <w:t xml:space="preserve"> </w:t>
      </w:r>
      <w:r w:rsidRPr="00826EEC">
        <w:rPr>
          <w:rFonts w:cs="David" w:hint="eastAsia"/>
          <w:szCs w:val="24"/>
          <w:rtl/>
        </w:rPr>
        <w:t>סיום</w:t>
      </w:r>
      <w:r w:rsidRPr="00826EEC">
        <w:rPr>
          <w:rFonts w:cs="David"/>
          <w:szCs w:val="24"/>
          <w:rtl/>
        </w:rPr>
        <w:t xml:space="preserve"> </w:t>
      </w:r>
      <w:r w:rsidRPr="00826EEC">
        <w:rPr>
          <w:rFonts w:cs="David" w:hint="eastAsia"/>
          <w:szCs w:val="24"/>
          <w:rtl/>
        </w:rPr>
        <w:t>ההתקשרות</w:t>
      </w:r>
      <w:r w:rsidRPr="00826EEC">
        <w:rPr>
          <w:rFonts w:cs="David"/>
          <w:szCs w:val="24"/>
          <w:rtl/>
        </w:rPr>
        <w:t xml:space="preserve"> </w:t>
      </w:r>
      <w:r w:rsidRPr="00826EEC">
        <w:rPr>
          <w:rFonts w:cs="David" w:hint="eastAsia"/>
          <w:szCs w:val="24"/>
          <w:rtl/>
        </w:rPr>
        <w:t>עם</w:t>
      </w:r>
      <w:r w:rsidRPr="00826EEC">
        <w:rPr>
          <w:rFonts w:cs="David"/>
          <w:szCs w:val="24"/>
          <w:rtl/>
        </w:rPr>
        <w:t xml:space="preserve"> </w:t>
      </w:r>
      <w:r w:rsidRPr="00826EEC">
        <w:rPr>
          <w:rFonts w:cs="David" w:hint="eastAsia"/>
          <w:szCs w:val="24"/>
          <w:rtl/>
        </w:rPr>
        <w:t>המציע</w:t>
      </w:r>
      <w:r w:rsidRPr="00826EEC">
        <w:rPr>
          <w:rFonts w:cs="David"/>
          <w:szCs w:val="24"/>
          <w:rtl/>
        </w:rPr>
        <w:t xml:space="preserve">, </w:t>
      </w:r>
      <w:r w:rsidRPr="00826EEC">
        <w:rPr>
          <w:rFonts w:cs="David" w:hint="eastAsia"/>
          <w:szCs w:val="24"/>
          <w:rtl/>
        </w:rPr>
        <w:t>בין</w:t>
      </w:r>
      <w:r w:rsidRPr="00826EEC">
        <w:rPr>
          <w:rFonts w:cs="David"/>
          <w:szCs w:val="24"/>
          <w:rtl/>
        </w:rPr>
        <w:t xml:space="preserve"> </w:t>
      </w:r>
      <w:r w:rsidRPr="00826EEC">
        <w:rPr>
          <w:rFonts w:cs="David" w:hint="eastAsia"/>
          <w:szCs w:val="24"/>
          <w:rtl/>
        </w:rPr>
        <w:t>אם</w:t>
      </w:r>
      <w:r w:rsidRPr="00826EEC">
        <w:rPr>
          <w:rFonts w:cs="David"/>
          <w:szCs w:val="24"/>
          <w:rtl/>
        </w:rPr>
        <w:t xml:space="preserve"> </w:t>
      </w:r>
      <w:r w:rsidRPr="00826EEC">
        <w:rPr>
          <w:rFonts w:cs="David" w:hint="eastAsia"/>
          <w:szCs w:val="24"/>
          <w:rtl/>
        </w:rPr>
        <w:t>הופסקה</w:t>
      </w:r>
      <w:r w:rsidRPr="00826EEC">
        <w:rPr>
          <w:rFonts w:cs="David"/>
          <w:szCs w:val="24"/>
          <w:rtl/>
        </w:rPr>
        <w:t xml:space="preserve"> </w:t>
      </w:r>
      <w:r w:rsidRPr="00826EEC">
        <w:rPr>
          <w:rFonts w:cs="David" w:hint="eastAsia"/>
          <w:szCs w:val="24"/>
          <w:rtl/>
        </w:rPr>
        <w:t>כאמור</w:t>
      </w:r>
      <w:r w:rsidRPr="00826EEC">
        <w:rPr>
          <w:rFonts w:cs="David"/>
          <w:szCs w:val="24"/>
          <w:rtl/>
        </w:rPr>
        <w:t xml:space="preserve"> </w:t>
      </w:r>
      <w:r w:rsidRPr="00826EEC">
        <w:rPr>
          <w:rFonts w:cs="David" w:hint="eastAsia"/>
          <w:szCs w:val="24"/>
          <w:rtl/>
        </w:rPr>
        <w:t>מסיבות</w:t>
      </w:r>
      <w:r w:rsidRPr="00826EEC">
        <w:rPr>
          <w:rFonts w:cs="David"/>
          <w:szCs w:val="24"/>
          <w:rtl/>
        </w:rPr>
        <w:t xml:space="preserve"> </w:t>
      </w:r>
      <w:r w:rsidRPr="00826EEC">
        <w:rPr>
          <w:rFonts w:cs="David" w:hint="eastAsia"/>
          <w:szCs w:val="24"/>
          <w:rtl/>
        </w:rPr>
        <w:t>כלשהן</w:t>
      </w:r>
      <w:r w:rsidRPr="00826EEC">
        <w:rPr>
          <w:rFonts w:cs="David"/>
          <w:szCs w:val="24"/>
          <w:rtl/>
        </w:rPr>
        <w:t xml:space="preserve">, </w:t>
      </w:r>
      <w:r w:rsidRPr="00826EEC">
        <w:rPr>
          <w:rFonts w:cs="David" w:hint="eastAsia"/>
          <w:szCs w:val="24"/>
          <w:rtl/>
        </w:rPr>
        <w:t>ובין</w:t>
      </w:r>
      <w:r w:rsidRPr="00826EEC">
        <w:rPr>
          <w:rFonts w:cs="David"/>
          <w:szCs w:val="24"/>
          <w:rtl/>
        </w:rPr>
        <w:t xml:space="preserve"> </w:t>
      </w:r>
      <w:r w:rsidRPr="00826EEC">
        <w:rPr>
          <w:rFonts w:cs="David" w:hint="eastAsia"/>
          <w:szCs w:val="24"/>
          <w:rtl/>
        </w:rPr>
        <w:t>אם</w:t>
      </w:r>
      <w:r w:rsidRPr="00826EEC">
        <w:rPr>
          <w:rFonts w:cs="David"/>
          <w:szCs w:val="24"/>
          <w:rtl/>
        </w:rPr>
        <w:t xml:space="preserve"> </w:t>
      </w:r>
      <w:r w:rsidRPr="00826EEC">
        <w:rPr>
          <w:rFonts w:cs="David" w:hint="eastAsia"/>
          <w:szCs w:val="24"/>
          <w:rtl/>
        </w:rPr>
        <w:t>הסתיימה</w:t>
      </w:r>
      <w:r w:rsidRPr="00826EEC">
        <w:rPr>
          <w:rFonts w:cs="David"/>
          <w:szCs w:val="24"/>
          <w:rtl/>
        </w:rPr>
        <w:t xml:space="preserve"> </w:t>
      </w:r>
      <w:r w:rsidRPr="00826EEC">
        <w:rPr>
          <w:rFonts w:cs="David" w:hint="eastAsia"/>
          <w:szCs w:val="24"/>
          <w:rtl/>
        </w:rPr>
        <w:t>במועדה</w:t>
      </w:r>
      <w:r w:rsidRPr="00826EEC">
        <w:rPr>
          <w:rFonts w:cs="David"/>
          <w:szCs w:val="24"/>
          <w:rtl/>
        </w:rPr>
        <w:t xml:space="preserve">, </w:t>
      </w:r>
      <w:r w:rsidRPr="00826EEC">
        <w:rPr>
          <w:rFonts w:cs="David" w:hint="eastAsia"/>
          <w:szCs w:val="24"/>
          <w:rtl/>
        </w:rPr>
        <w:t>יפעל</w:t>
      </w:r>
      <w:r w:rsidRPr="00826EEC">
        <w:rPr>
          <w:rFonts w:cs="David"/>
          <w:szCs w:val="24"/>
          <w:rtl/>
        </w:rPr>
        <w:t xml:space="preserve"> </w:t>
      </w:r>
      <w:r w:rsidRPr="00826EEC">
        <w:rPr>
          <w:rFonts w:cs="David" w:hint="eastAsia"/>
          <w:szCs w:val="24"/>
          <w:rtl/>
        </w:rPr>
        <w:t>המציע</w:t>
      </w:r>
      <w:r w:rsidRPr="00826EEC">
        <w:rPr>
          <w:rFonts w:cs="David"/>
          <w:szCs w:val="24"/>
          <w:rtl/>
        </w:rPr>
        <w:t xml:space="preserve"> בכל האמצעים שברשותו על מנת לצמצם כל נזק שעלול להיגרם למזמין בגין סיומה.</w:t>
      </w:r>
    </w:p>
    <w:p w:rsidR="006E7286" w:rsidRPr="00826EEC" w:rsidRDefault="006E7286" w:rsidP="00826EEC">
      <w:pPr>
        <w:widowControl w:val="0"/>
        <w:numPr>
          <w:ilvl w:val="1"/>
          <w:numId w:val="24"/>
        </w:numPr>
        <w:overflowPunct w:val="0"/>
        <w:autoSpaceDE w:val="0"/>
        <w:autoSpaceDN w:val="0"/>
        <w:adjustRightInd w:val="0"/>
        <w:spacing w:before="120" w:after="120" w:line="360" w:lineRule="auto"/>
        <w:textAlignment w:val="baseline"/>
        <w:rPr>
          <w:rFonts w:cs="David"/>
          <w:szCs w:val="24"/>
        </w:rPr>
      </w:pPr>
      <w:r w:rsidRPr="00826EEC">
        <w:rPr>
          <w:rFonts w:cs="David" w:hint="eastAsia"/>
          <w:szCs w:val="24"/>
          <w:rtl/>
        </w:rPr>
        <w:t>בסיום</w:t>
      </w:r>
      <w:r w:rsidRPr="00826EEC">
        <w:rPr>
          <w:rFonts w:cs="David"/>
          <w:szCs w:val="24"/>
          <w:rtl/>
        </w:rPr>
        <w:t xml:space="preserve"> </w:t>
      </w:r>
      <w:r w:rsidRPr="00826EEC">
        <w:rPr>
          <w:rFonts w:cs="David" w:hint="eastAsia"/>
          <w:szCs w:val="24"/>
          <w:rtl/>
        </w:rPr>
        <w:t>כל</w:t>
      </w:r>
      <w:r w:rsidRPr="00826EEC">
        <w:rPr>
          <w:rFonts w:cs="David"/>
          <w:szCs w:val="24"/>
          <w:rtl/>
        </w:rPr>
        <w:t xml:space="preserve"> </w:t>
      </w:r>
      <w:r w:rsidRPr="00826EEC">
        <w:rPr>
          <w:rFonts w:cs="David" w:hint="eastAsia"/>
          <w:szCs w:val="24"/>
          <w:rtl/>
        </w:rPr>
        <w:t>עבודת</w:t>
      </w:r>
      <w:r w:rsidRPr="00826EEC">
        <w:rPr>
          <w:rFonts w:cs="David"/>
          <w:szCs w:val="24"/>
          <w:rtl/>
        </w:rPr>
        <w:t xml:space="preserve"> </w:t>
      </w:r>
      <w:r w:rsidRPr="00826EEC">
        <w:rPr>
          <w:rFonts w:cs="David" w:hint="eastAsia"/>
          <w:szCs w:val="24"/>
          <w:rtl/>
        </w:rPr>
        <w:t>ביקורת</w:t>
      </w:r>
      <w:r w:rsidRPr="00826EEC">
        <w:rPr>
          <w:rFonts w:cs="David"/>
          <w:szCs w:val="24"/>
          <w:rtl/>
        </w:rPr>
        <w:t xml:space="preserve">, </w:t>
      </w:r>
      <w:r w:rsidRPr="00826EEC">
        <w:rPr>
          <w:rFonts w:cs="David" w:hint="eastAsia"/>
          <w:szCs w:val="24"/>
          <w:rtl/>
        </w:rPr>
        <w:t>ובמועד</w:t>
      </w:r>
      <w:r w:rsidRPr="00826EEC">
        <w:rPr>
          <w:rFonts w:cs="David"/>
          <w:szCs w:val="24"/>
          <w:rtl/>
        </w:rPr>
        <w:t xml:space="preserve"> סיום ההתקשרות עם המזמין, </w:t>
      </w:r>
      <w:r w:rsidRPr="00826EEC">
        <w:rPr>
          <w:rFonts w:cs="David" w:hint="eastAsia"/>
          <w:szCs w:val="24"/>
          <w:rtl/>
        </w:rPr>
        <w:t>המציע</w:t>
      </w:r>
      <w:r w:rsidRPr="00826EEC">
        <w:rPr>
          <w:rFonts w:cs="David"/>
          <w:szCs w:val="24"/>
          <w:rtl/>
        </w:rPr>
        <w:t xml:space="preserve"> יהא מחויב להעברת כל החומרים הפיסיים והמגנטיים, הקשורים במתן השירותים למזמין או למי שייקבע מטעמו. </w:t>
      </w:r>
    </w:p>
    <w:p w:rsidR="006E7286" w:rsidRPr="00826EEC" w:rsidRDefault="006E7286" w:rsidP="00826EEC">
      <w:pPr>
        <w:widowControl w:val="0"/>
        <w:numPr>
          <w:ilvl w:val="1"/>
          <w:numId w:val="24"/>
        </w:numPr>
        <w:overflowPunct w:val="0"/>
        <w:autoSpaceDE w:val="0"/>
        <w:autoSpaceDN w:val="0"/>
        <w:adjustRightInd w:val="0"/>
        <w:spacing w:before="120" w:after="120" w:line="360" w:lineRule="auto"/>
        <w:textAlignment w:val="baseline"/>
        <w:rPr>
          <w:rFonts w:cs="David"/>
          <w:szCs w:val="24"/>
        </w:rPr>
      </w:pPr>
      <w:r w:rsidRPr="00826EEC">
        <w:rPr>
          <w:rFonts w:cs="David" w:hint="eastAsia"/>
          <w:szCs w:val="24"/>
          <w:rtl/>
        </w:rPr>
        <w:t>המציע</w:t>
      </w:r>
      <w:r w:rsidRPr="00826EEC">
        <w:rPr>
          <w:rFonts w:cs="David"/>
          <w:szCs w:val="24"/>
          <w:rtl/>
        </w:rPr>
        <w:t xml:space="preserve"> יתחייב לפעול בשיתוף פעולה עם כל</w:t>
      </w:r>
      <w:r w:rsidR="00F03EB1">
        <w:rPr>
          <w:rFonts w:cs="David" w:hint="cs"/>
          <w:szCs w:val="24"/>
          <w:rtl/>
        </w:rPr>
        <w:t xml:space="preserve"> </w:t>
      </w:r>
      <w:r w:rsidRPr="00826EEC">
        <w:rPr>
          <w:rFonts w:cs="David"/>
          <w:szCs w:val="24"/>
          <w:rtl/>
        </w:rPr>
        <w:t>גורם אחר, עפ"י הנחייתו המפורשת של המזמין או מי מטעמו לרבות הדרכתו של הגורם, לגבי מהותן ושיטות ביצוען של הפעילויות שבוצעו על ידו במסגרת השירותים.</w:t>
      </w:r>
    </w:p>
    <w:p w:rsidR="006E7286" w:rsidRPr="00826EEC" w:rsidRDefault="006E7286" w:rsidP="00826EEC">
      <w:pPr>
        <w:widowControl w:val="0"/>
        <w:numPr>
          <w:ilvl w:val="1"/>
          <w:numId w:val="24"/>
        </w:numPr>
        <w:overflowPunct w:val="0"/>
        <w:autoSpaceDE w:val="0"/>
        <w:autoSpaceDN w:val="0"/>
        <w:adjustRightInd w:val="0"/>
        <w:spacing w:before="120" w:after="120" w:line="360" w:lineRule="auto"/>
        <w:textAlignment w:val="baseline"/>
        <w:rPr>
          <w:rFonts w:cs="David"/>
          <w:szCs w:val="24"/>
        </w:rPr>
      </w:pPr>
      <w:r w:rsidRPr="00826EEC">
        <w:rPr>
          <w:rFonts w:cs="David" w:hint="eastAsia"/>
          <w:szCs w:val="24"/>
          <w:rtl/>
        </w:rPr>
        <w:t>המציע</w:t>
      </w:r>
      <w:r w:rsidRPr="00826EEC">
        <w:rPr>
          <w:rFonts w:cs="David"/>
          <w:szCs w:val="24"/>
          <w:rtl/>
        </w:rPr>
        <w:t xml:space="preserve"> ימלא באופן מלא ומקצועי את כל התנאים והתחייבויותיו על פי תנאי הסכם זה עד </w:t>
      </w:r>
      <w:r w:rsidRPr="00826EEC">
        <w:rPr>
          <w:rFonts w:cs="David" w:hint="eastAsia"/>
          <w:szCs w:val="24"/>
          <w:rtl/>
        </w:rPr>
        <w:t>למועד</w:t>
      </w:r>
      <w:r w:rsidRPr="00826EEC">
        <w:rPr>
          <w:rFonts w:cs="David"/>
          <w:szCs w:val="24"/>
          <w:rtl/>
        </w:rPr>
        <w:t xml:space="preserve"> </w:t>
      </w:r>
      <w:r w:rsidRPr="00826EEC">
        <w:rPr>
          <w:rFonts w:cs="David" w:hint="eastAsia"/>
          <w:szCs w:val="24"/>
          <w:rtl/>
        </w:rPr>
        <w:t>סיום</w:t>
      </w:r>
      <w:r w:rsidRPr="00826EEC">
        <w:rPr>
          <w:rFonts w:cs="David"/>
          <w:szCs w:val="24"/>
          <w:rtl/>
        </w:rPr>
        <w:t xml:space="preserve"> </w:t>
      </w:r>
      <w:r w:rsidRPr="00826EEC">
        <w:rPr>
          <w:rFonts w:cs="David" w:hint="eastAsia"/>
          <w:szCs w:val="24"/>
          <w:rtl/>
        </w:rPr>
        <w:t>עבודתו</w:t>
      </w:r>
      <w:r w:rsidRPr="00826EEC">
        <w:rPr>
          <w:rFonts w:cs="David"/>
          <w:szCs w:val="24"/>
          <w:rtl/>
        </w:rPr>
        <w:t xml:space="preserve"> </w:t>
      </w:r>
      <w:r w:rsidRPr="00826EEC">
        <w:rPr>
          <w:rFonts w:cs="David" w:hint="eastAsia"/>
          <w:szCs w:val="24"/>
          <w:rtl/>
        </w:rPr>
        <w:t>בפועל</w:t>
      </w:r>
      <w:r w:rsidRPr="00826EEC">
        <w:rPr>
          <w:rFonts w:cs="David"/>
          <w:szCs w:val="24"/>
          <w:rtl/>
        </w:rPr>
        <w:t>.</w:t>
      </w:r>
    </w:p>
    <w:p w:rsidR="006E7286" w:rsidRPr="00826EEC" w:rsidRDefault="006E7286" w:rsidP="00826EEC">
      <w:pPr>
        <w:widowControl w:val="0"/>
        <w:numPr>
          <w:ilvl w:val="1"/>
          <w:numId w:val="24"/>
        </w:numPr>
        <w:overflowPunct w:val="0"/>
        <w:autoSpaceDE w:val="0"/>
        <w:autoSpaceDN w:val="0"/>
        <w:adjustRightInd w:val="0"/>
        <w:spacing w:before="120" w:after="120" w:line="360" w:lineRule="auto"/>
        <w:textAlignment w:val="baseline"/>
        <w:rPr>
          <w:rFonts w:cs="David"/>
          <w:szCs w:val="24"/>
        </w:rPr>
      </w:pPr>
      <w:r w:rsidRPr="00826EEC">
        <w:rPr>
          <w:rFonts w:cs="David" w:hint="eastAsia"/>
          <w:szCs w:val="24"/>
          <w:rtl/>
        </w:rPr>
        <w:t>יובהר</w:t>
      </w:r>
      <w:r w:rsidRPr="00826EEC">
        <w:rPr>
          <w:rFonts w:cs="David"/>
          <w:szCs w:val="24"/>
          <w:rtl/>
        </w:rPr>
        <w:t xml:space="preserve"> </w:t>
      </w:r>
      <w:r w:rsidRPr="00826EEC">
        <w:rPr>
          <w:rFonts w:cs="David" w:hint="eastAsia"/>
          <w:szCs w:val="24"/>
          <w:rtl/>
        </w:rPr>
        <w:t>כי</w:t>
      </w:r>
      <w:r w:rsidRPr="00826EEC">
        <w:rPr>
          <w:rFonts w:cs="David"/>
          <w:szCs w:val="24"/>
          <w:rtl/>
        </w:rPr>
        <w:t xml:space="preserve"> </w:t>
      </w:r>
      <w:r w:rsidRPr="00826EEC">
        <w:rPr>
          <w:rFonts w:cs="David" w:hint="eastAsia"/>
          <w:szCs w:val="24"/>
          <w:rtl/>
        </w:rPr>
        <w:t>המזמין</w:t>
      </w:r>
      <w:r w:rsidRPr="00826EEC">
        <w:rPr>
          <w:rFonts w:cs="David"/>
          <w:szCs w:val="24"/>
          <w:rtl/>
        </w:rPr>
        <w:t xml:space="preserve"> </w:t>
      </w:r>
      <w:r w:rsidRPr="00826EEC">
        <w:rPr>
          <w:rFonts w:cs="David" w:hint="eastAsia"/>
          <w:szCs w:val="24"/>
          <w:rtl/>
        </w:rPr>
        <w:t>רשאי</w:t>
      </w:r>
      <w:r w:rsidRPr="00826EEC">
        <w:rPr>
          <w:rFonts w:cs="David"/>
          <w:szCs w:val="24"/>
          <w:rtl/>
        </w:rPr>
        <w:t xml:space="preserve"> </w:t>
      </w:r>
      <w:r w:rsidRPr="00826EEC">
        <w:rPr>
          <w:rFonts w:cs="David" w:hint="eastAsia"/>
          <w:szCs w:val="24"/>
          <w:rtl/>
        </w:rPr>
        <w:t>שלא</w:t>
      </w:r>
      <w:r w:rsidRPr="00826EEC">
        <w:rPr>
          <w:rFonts w:cs="David"/>
          <w:szCs w:val="24"/>
          <w:rtl/>
        </w:rPr>
        <w:t xml:space="preserve"> </w:t>
      </w:r>
      <w:r w:rsidRPr="00826EEC">
        <w:rPr>
          <w:rFonts w:cs="David" w:hint="eastAsia"/>
          <w:szCs w:val="24"/>
          <w:rtl/>
        </w:rPr>
        <w:t>להעסיק</w:t>
      </w:r>
      <w:r w:rsidRPr="00826EEC">
        <w:rPr>
          <w:rFonts w:cs="David"/>
          <w:szCs w:val="24"/>
          <w:rtl/>
        </w:rPr>
        <w:t xml:space="preserve"> </w:t>
      </w:r>
      <w:r w:rsidRPr="00826EEC">
        <w:rPr>
          <w:rFonts w:cs="David" w:hint="eastAsia"/>
          <w:szCs w:val="24"/>
          <w:rtl/>
        </w:rPr>
        <w:t>את</w:t>
      </w:r>
      <w:r w:rsidRPr="00826EEC">
        <w:rPr>
          <w:rFonts w:cs="David"/>
          <w:szCs w:val="24"/>
          <w:rtl/>
        </w:rPr>
        <w:t xml:space="preserve"> </w:t>
      </w:r>
      <w:r w:rsidRPr="00826EEC">
        <w:rPr>
          <w:rFonts w:cs="David" w:hint="eastAsia"/>
          <w:szCs w:val="24"/>
          <w:rtl/>
        </w:rPr>
        <w:t>המציע</w:t>
      </w:r>
      <w:r w:rsidRPr="00826EEC">
        <w:rPr>
          <w:rFonts w:cs="David"/>
          <w:szCs w:val="24"/>
          <w:rtl/>
        </w:rPr>
        <w:t xml:space="preserve"> בכלל, או בהיקפים האמורים בסעיף 3.1 לעיל, הכול לפי שיקול דעתו הבלעדי, ול</w:t>
      </w:r>
      <w:r w:rsidRPr="00826EEC">
        <w:rPr>
          <w:rFonts w:cs="David" w:hint="eastAsia"/>
          <w:szCs w:val="24"/>
          <w:rtl/>
        </w:rPr>
        <w:t>מציע</w:t>
      </w:r>
      <w:r w:rsidRPr="00826EEC">
        <w:rPr>
          <w:rFonts w:cs="David"/>
          <w:szCs w:val="24"/>
          <w:rtl/>
        </w:rPr>
        <w:t xml:space="preserve"> לא תהיה כל טענה או תביע</w:t>
      </w:r>
      <w:r w:rsidRPr="00826EEC">
        <w:rPr>
          <w:rFonts w:cs="David" w:hint="eastAsia"/>
          <w:szCs w:val="24"/>
          <w:rtl/>
        </w:rPr>
        <w:t>ה</w:t>
      </w:r>
      <w:r w:rsidRPr="00826EEC">
        <w:rPr>
          <w:rFonts w:cs="David"/>
          <w:szCs w:val="24"/>
          <w:rtl/>
        </w:rPr>
        <w:t xml:space="preserve"> </w:t>
      </w:r>
      <w:r w:rsidRPr="00826EEC">
        <w:rPr>
          <w:rFonts w:cs="David" w:hint="eastAsia"/>
          <w:szCs w:val="24"/>
          <w:rtl/>
        </w:rPr>
        <w:t>בקשר</w:t>
      </w:r>
      <w:r w:rsidRPr="00826EEC">
        <w:rPr>
          <w:rFonts w:cs="David"/>
          <w:szCs w:val="24"/>
          <w:rtl/>
        </w:rPr>
        <w:t xml:space="preserve"> </w:t>
      </w:r>
      <w:r w:rsidRPr="00826EEC">
        <w:rPr>
          <w:rFonts w:cs="David" w:hint="eastAsia"/>
          <w:szCs w:val="24"/>
          <w:rtl/>
        </w:rPr>
        <w:t>לכך</w:t>
      </w:r>
      <w:r w:rsidRPr="00826EEC">
        <w:rPr>
          <w:rFonts w:cs="David"/>
          <w:szCs w:val="24"/>
          <w:rtl/>
        </w:rPr>
        <w:t>.</w:t>
      </w:r>
    </w:p>
    <w:p w:rsidR="006E7286" w:rsidRPr="00826EEC" w:rsidRDefault="006E7286" w:rsidP="00826EEC">
      <w:pPr>
        <w:widowControl w:val="0"/>
        <w:numPr>
          <w:ilvl w:val="1"/>
          <w:numId w:val="24"/>
        </w:numPr>
        <w:overflowPunct w:val="0"/>
        <w:autoSpaceDE w:val="0"/>
        <w:autoSpaceDN w:val="0"/>
        <w:adjustRightInd w:val="0"/>
        <w:spacing w:before="120" w:after="120" w:line="360" w:lineRule="auto"/>
        <w:textAlignment w:val="baseline"/>
        <w:rPr>
          <w:rFonts w:cs="David"/>
          <w:szCs w:val="24"/>
        </w:rPr>
      </w:pPr>
      <w:r w:rsidRPr="00826EEC">
        <w:rPr>
          <w:rFonts w:cs="David" w:hint="eastAsia"/>
          <w:szCs w:val="24"/>
          <w:rtl/>
        </w:rPr>
        <w:t>בנוסף</w:t>
      </w:r>
      <w:r w:rsidRPr="00826EEC">
        <w:rPr>
          <w:rFonts w:cs="David"/>
          <w:szCs w:val="24"/>
          <w:rtl/>
        </w:rPr>
        <w:t xml:space="preserve">, </w:t>
      </w:r>
      <w:r w:rsidRPr="00826EEC">
        <w:rPr>
          <w:rFonts w:cs="David" w:hint="eastAsia"/>
          <w:szCs w:val="24"/>
          <w:rtl/>
        </w:rPr>
        <w:t>ומבלי</w:t>
      </w:r>
      <w:r w:rsidRPr="00826EEC">
        <w:rPr>
          <w:rFonts w:cs="David"/>
          <w:szCs w:val="24"/>
          <w:rtl/>
        </w:rPr>
        <w:t xml:space="preserve"> </w:t>
      </w:r>
      <w:r w:rsidRPr="00826EEC">
        <w:rPr>
          <w:rFonts w:cs="David" w:hint="eastAsia"/>
          <w:szCs w:val="24"/>
          <w:rtl/>
        </w:rPr>
        <w:t>לגרוע</w:t>
      </w:r>
      <w:r w:rsidRPr="00826EEC">
        <w:rPr>
          <w:rFonts w:cs="David"/>
          <w:szCs w:val="24"/>
          <w:rtl/>
        </w:rPr>
        <w:t xml:space="preserve"> </w:t>
      </w:r>
      <w:r w:rsidRPr="00826EEC">
        <w:rPr>
          <w:rFonts w:cs="David" w:hint="eastAsia"/>
          <w:szCs w:val="24"/>
          <w:rtl/>
        </w:rPr>
        <w:t>באמור</w:t>
      </w:r>
      <w:r w:rsidRPr="00826EEC">
        <w:rPr>
          <w:rFonts w:cs="David"/>
          <w:szCs w:val="24"/>
          <w:rtl/>
        </w:rPr>
        <w:t xml:space="preserve"> </w:t>
      </w:r>
      <w:r w:rsidRPr="00826EEC">
        <w:rPr>
          <w:rFonts w:cs="David" w:hint="eastAsia"/>
          <w:szCs w:val="24"/>
          <w:rtl/>
        </w:rPr>
        <w:t>לעיל</w:t>
      </w:r>
      <w:r w:rsidRPr="00826EEC">
        <w:rPr>
          <w:rFonts w:cs="David"/>
          <w:szCs w:val="24"/>
          <w:rtl/>
        </w:rPr>
        <w:t xml:space="preserve">, </w:t>
      </w:r>
      <w:r w:rsidRPr="00826EEC">
        <w:rPr>
          <w:rFonts w:cs="David" w:hint="eastAsia"/>
          <w:szCs w:val="24"/>
          <w:rtl/>
        </w:rPr>
        <w:t>המזמין</w:t>
      </w:r>
      <w:r w:rsidRPr="00826EEC">
        <w:rPr>
          <w:rFonts w:cs="David"/>
          <w:szCs w:val="24"/>
          <w:rtl/>
        </w:rPr>
        <w:t xml:space="preserve"> </w:t>
      </w:r>
      <w:r w:rsidRPr="00826EEC">
        <w:rPr>
          <w:rFonts w:cs="David" w:hint="eastAsia"/>
          <w:szCs w:val="24"/>
          <w:rtl/>
        </w:rPr>
        <w:t>יהיה</w:t>
      </w:r>
      <w:r w:rsidRPr="00826EEC">
        <w:rPr>
          <w:rFonts w:cs="David"/>
          <w:szCs w:val="24"/>
          <w:rtl/>
        </w:rPr>
        <w:t xml:space="preserve"> </w:t>
      </w:r>
      <w:r w:rsidRPr="00826EEC">
        <w:rPr>
          <w:rFonts w:cs="David" w:hint="eastAsia"/>
          <w:szCs w:val="24"/>
          <w:rtl/>
        </w:rPr>
        <w:t>רשאי</w:t>
      </w:r>
      <w:r w:rsidRPr="00826EEC">
        <w:rPr>
          <w:rFonts w:cs="David"/>
          <w:szCs w:val="24"/>
          <w:rtl/>
        </w:rPr>
        <w:t xml:space="preserve">, </w:t>
      </w:r>
      <w:r w:rsidRPr="00826EEC">
        <w:rPr>
          <w:rFonts w:cs="David" w:hint="eastAsia"/>
          <w:szCs w:val="24"/>
          <w:rtl/>
        </w:rPr>
        <w:t>בהתאם</w:t>
      </w:r>
      <w:r w:rsidRPr="00826EEC">
        <w:rPr>
          <w:rFonts w:cs="David"/>
          <w:szCs w:val="24"/>
          <w:rtl/>
        </w:rPr>
        <w:t xml:space="preserve"> </w:t>
      </w:r>
      <w:r w:rsidRPr="00826EEC">
        <w:rPr>
          <w:rFonts w:cs="David" w:hint="eastAsia"/>
          <w:szCs w:val="24"/>
          <w:rtl/>
        </w:rPr>
        <w:t>לשיקול</w:t>
      </w:r>
      <w:r w:rsidRPr="00826EEC">
        <w:rPr>
          <w:rFonts w:cs="David"/>
          <w:szCs w:val="24"/>
          <w:rtl/>
        </w:rPr>
        <w:t xml:space="preserve"> </w:t>
      </w:r>
      <w:r w:rsidRPr="00826EEC">
        <w:rPr>
          <w:rFonts w:cs="David" w:hint="eastAsia"/>
          <w:szCs w:val="24"/>
          <w:rtl/>
        </w:rPr>
        <w:t>דעתו</w:t>
      </w:r>
      <w:r w:rsidRPr="00826EEC">
        <w:rPr>
          <w:rFonts w:cs="David"/>
          <w:szCs w:val="24"/>
          <w:rtl/>
        </w:rPr>
        <w:t xml:space="preserve"> </w:t>
      </w:r>
      <w:r w:rsidRPr="00826EEC">
        <w:rPr>
          <w:rFonts w:cs="David" w:hint="eastAsia"/>
          <w:szCs w:val="24"/>
          <w:rtl/>
        </w:rPr>
        <w:t>הבלעדי</w:t>
      </w:r>
      <w:r w:rsidRPr="00826EEC">
        <w:rPr>
          <w:rFonts w:cs="David"/>
          <w:szCs w:val="24"/>
          <w:rtl/>
        </w:rPr>
        <w:t xml:space="preserve">, </w:t>
      </w:r>
      <w:r w:rsidRPr="00826EEC">
        <w:rPr>
          <w:rFonts w:cs="David" w:hint="eastAsia"/>
          <w:szCs w:val="24"/>
          <w:rtl/>
        </w:rPr>
        <w:t>להפסיק</w:t>
      </w:r>
      <w:r w:rsidRPr="00826EEC">
        <w:rPr>
          <w:rFonts w:cs="David"/>
          <w:szCs w:val="24"/>
          <w:rtl/>
        </w:rPr>
        <w:t xml:space="preserve"> </w:t>
      </w:r>
      <w:r w:rsidRPr="00826EEC">
        <w:rPr>
          <w:rFonts w:cs="David" w:hint="eastAsia"/>
          <w:szCs w:val="24"/>
          <w:rtl/>
        </w:rPr>
        <w:t>את</w:t>
      </w:r>
      <w:r w:rsidRPr="00826EEC">
        <w:rPr>
          <w:rFonts w:cs="David"/>
          <w:szCs w:val="24"/>
          <w:rtl/>
        </w:rPr>
        <w:t xml:space="preserve"> </w:t>
      </w:r>
      <w:r w:rsidRPr="00826EEC">
        <w:rPr>
          <w:rFonts w:cs="David" w:hint="eastAsia"/>
          <w:szCs w:val="24"/>
          <w:rtl/>
        </w:rPr>
        <w:t>השימוש</w:t>
      </w:r>
      <w:r w:rsidRPr="00826EEC">
        <w:rPr>
          <w:rFonts w:cs="David"/>
          <w:szCs w:val="24"/>
          <w:rtl/>
        </w:rPr>
        <w:t xml:space="preserve"> </w:t>
      </w:r>
      <w:r w:rsidRPr="00826EEC">
        <w:rPr>
          <w:rFonts w:cs="David" w:hint="eastAsia"/>
          <w:szCs w:val="24"/>
          <w:rtl/>
        </w:rPr>
        <w:t>בשירותי</w:t>
      </w:r>
      <w:r w:rsidRPr="00826EEC">
        <w:rPr>
          <w:rFonts w:cs="David"/>
          <w:szCs w:val="24"/>
          <w:rtl/>
        </w:rPr>
        <w:t xml:space="preserve"> </w:t>
      </w:r>
      <w:r w:rsidRPr="00826EEC">
        <w:rPr>
          <w:rFonts w:cs="David" w:hint="eastAsia"/>
          <w:szCs w:val="24"/>
          <w:rtl/>
        </w:rPr>
        <w:t>המציע</w:t>
      </w:r>
      <w:r w:rsidRPr="00826EEC">
        <w:rPr>
          <w:rFonts w:cs="David"/>
          <w:szCs w:val="24"/>
          <w:rtl/>
        </w:rPr>
        <w:t xml:space="preserve"> על פי הסכם זה, בכל עת ו/או להשתמש בשירותי קבלנים אחרים לפי שיקול דעתו הבלעדי של המזמין.</w:t>
      </w:r>
    </w:p>
    <w:p w:rsidR="006E7286" w:rsidRPr="00826EEC" w:rsidRDefault="006E7286" w:rsidP="00826EEC">
      <w:pPr>
        <w:widowControl w:val="0"/>
        <w:numPr>
          <w:ilvl w:val="1"/>
          <w:numId w:val="24"/>
        </w:numPr>
        <w:overflowPunct w:val="0"/>
        <w:autoSpaceDE w:val="0"/>
        <w:autoSpaceDN w:val="0"/>
        <w:adjustRightInd w:val="0"/>
        <w:spacing w:before="120" w:after="120" w:line="360" w:lineRule="auto"/>
        <w:textAlignment w:val="baseline"/>
        <w:rPr>
          <w:rFonts w:cs="David"/>
          <w:szCs w:val="24"/>
        </w:rPr>
      </w:pPr>
      <w:r w:rsidRPr="00826EEC">
        <w:rPr>
          <w:rFonts w:cs="David" w:hint="eastAsia"/>
          <w:szCs w:val="24"/>
          <w:rtl/>
        </w:rPr>
        <w:t>למציע</w:t>
      </w:r>
      <w:r w:rsidRPr="00826EEC">
        <w:rPr>
          <w:rFonts w:cs="David"/>
          <w:szCs w:val="24"/>
          <w:rtl/>
        </w:rPr>
        <w:t xml:space="preserve"> לא תהא כל טענה ו/או תביעה ל</w:t>
      </w:r>
      <w:r w:rsidRPr="00826EEC">
        <w:rPr>
          <w:rFonts w:cs="David" w:hint="eastAsia"/>
          <w:szCs w:val="24"/>
          <w:rtl/>
        </w:rPr>
        <w:t>פיצוי</w:t>
      </w:r>
      <w:r w:rsidRPr="00826EEC">
        <w:rPr>
          <w:rFonts w:cs="David"/>
          <w:szCs w:val="24"/>
          <w:rtl/>
        </w:rPr>
        <w:t xml:space="preserve">, </w:t>
      </w:r>
      <w:r w:rsidRPr="00826EEC">
        <w:rPr>
          <w:rFonts w:cs="David" w:hint="eastAsia"/>
          <w:szCs w:val="24"/>
          <w:rtl/>
        </w:rPr>
        <w:t>תמורה</w:t>
      </w:r>
      <w:r w:rsidRPr="00826EEC">
        <w:rPr>
          <w:rFonts w:cs="David"/>
          <w:szCs w:val="24"/>
          <w:rtl/>
        </w:rPr>
        <w:t xml:space="preserve"> </w:t>
      </w:r>
      <w:r w:rsidRPr="00826EEC">
        <w:rPr>
          <w:rFonts w:cs="David" w:hint="eastAsia"/>
          <w:szCs w:val="24"/>
          <w:rtl/>
        </w:rPr>
        <w:t>או</w:t>
      </w:r>
      <w:r w:rsidRPr="00826EEC">
        <w:rPr>
          <w:rFonts w:cs="David"/>
          <w:szCs w:val="24"/>
          <w:rtl/>
        </w:rPr>
        <w:t xml:space="preserve"> </w:t>
      </w:r>
      <w:r w:rsidRPr="00826EEC">
        <w:rPr>
          <w:rFonts w:cs="David" w:hint="eastAsia"/>
          <w:szCs w:val="24"/>
          <w:rtl/>
        </w:rPr>
        <w:t>תשלום</w:t>
      </w:r>
      <w:r w:rsidRPr="00826EEC">
        <w:rPr>
          <w:rFonts w:cs="David"/>
          <w:szCs w:val="24"/>
          <w:rtl/>
        </w:rPr>
        <w:t xml:space="preserve"> </w:t>
      </w:r>
      <w:r w:rsidRPr="00826EEC">
        <w:rPr>
          <w:rFonts w:cs="David" w:hint="eastAsia"/>
          <w:szCs w:val="24"/>
          <w:rtl/>
        </w:rPr>
        <w:t>אחר</w:t>
      </w:r>
      <w:r w:rsidRPr="00826EEC">
        <w:rPr>
          <w:rFonts w:cs="David"/>
          <w:szCs w:val="24"/>
          <w:rtl/>
        </w:rPr>
        <w:t xml:space="preserve"> </w:t>
      </w:r>
      <w:r w:rsidRPr="00826EEC">
        <w:rPr>
          <w:rFonts w:cs="David" w:hint="eastAsia"/>
          <w:szCs w:val="24"/>
          <w:rtl/>
        </w:rPr>
        <w:t>עבור</w:t>
      </w:r>
      <w:r w:rsidRPr="00826EEC">
        <w:rPr>
          <w:rFonts w:cs="David"/>
          <w:szCs w:val="24"/>
          <w:rtl/>
        </w:rPr>
        <w:t xml:space="preserve"> </w:t>
      </w:r>
      <w:r w:rsidRPr="00826EEC">
        <w:rPr>
          <w:rFonts w:cs="David" w:hint="eastAsia"/>
          <w:szCs w:val="24"/>
          <w:rtl/>
        </w:rPr>
        <w:t>או</w:t>
      </w:r>
      <w:r w:rsidRPr="00826EEC">
        <w:rPr>
          <w:rFonts w:cs="David"/>
          <w:szCs w:val="24"/>
          <w:rtl/>
        </w:rPr>
        <w:t xml:space="preserve"> </w:t>
      </w:r>
      <w:r w:rsidRPr="00826EEC">
        <w:rPr>
          <w:rFonts w:cs="David" w:hint="eastAsia"/>
          <w:szCs w:val="24"/>
          <w:rtl/>
        </w:rPr>
        <w:t>בקשר</w:t>
      </w:r>
      <w:r w:rsidRPr="00826EEC">
        <w:rPr>
          <w:rFonts w:cs="David"/>
          <w:szCs w:val="24"/>
          <w:rtl/>
        </w:rPr>
        <w:t xml:space="preserve"> </w:t>
      </w:r>
      <w:r w:rsidRPr="00826EEC">
        <w:rPr>
          <w:rFonts w:cs="David" w:hint="eastAsia"/>
          <w:szCs w:val="24"/>
          <w:rtl/>
        </w:rPr>
        <w:t>לשינוי</w:t>
      </w:r>
      <w:r w:rsidRPr="00826EEC">
        <w:rPr>
          <w:rFonts w:cs="David"/>
          <w:szCs w:val="24"/>
          <w:rtl/>
        </w:rPr>
        <w:t xml:space="preserve"> </w:t>
      </w:r>
      <w:r w:rsidRPr="00826EEC">
        <w:rPr>
          <w:rFonts w:cs="David" w:hint="eastAsia"/>
          <w:szCs w:val="24"/>
          <w:rtl/>
        </w:rPr>
        <w:t>היקף</w:t>
      </w:r>
      <w:r w:rsidRPr="00826EEC">
        <w:rPr>
          <w:rFonts w:cs="David"/>
          <w:szCs w:val="24"/>
          <w:rtl/>
        </w:rPr>
        <w:t xml:space="preserve"> </w:t>
      </w:r>
      <w:r w:rsidRPr="00826EEC">
        <w:rPr>
          <w:rFonts w:cs="David" w:hint="eastAsia"/>
          <w:szCs w:val="24"/>
          <w:rtl/>
        </w:rPr>
        <w:t>השירות</w:t>
      </w:r>
      <w:r w:rsidRPr="00826EEC">
        <w:rPr>
          <w:rFonts w:cs="David"/>
          <w:szCs w:val="24"/>
          <w:rtl/>
        </w:rPr>
        <w:t xml:space="preserve"> המתבקש, ביטולו ו/או שינוי תקופת ההסכם. כל שינוי כאמור לא ישמש ל</w:t>
      </w:r>
      <w:r w:rsidRPr="00826EEC">
        <w:rPr>
          <w:rFonts w:cs="David" w:hint="eastAsia"/>
          <w:szCs w:val="24"/>
          <w:rtl/>
        </w:rPr>
        <w:t>מציע</w:t>
      </w:r>
      <w:r w:rsidRPr="00826EEC">
        <w:rPr>
          <w:rFonts w:cs="David"/>
          <w:szCs w:val="24"/>
          <w:rtl/>
        </w:rPr>
        <w:t xml:space="preserve"> ו/או לצדדים </w:t>
      </w:r>
      <w:r w:rsidRPr="00826EEC">
        <w:rPr>
          <w:rFonts w:cs="David"/>
          <w:szCs w:val="24"/>
          <w:rtl/>
        </w:rPr>
        <w:lastRenderedPageBreak/>
        <w:t>נוספים עילה לתביעת פיצויים מכל סוג שהוא.</w:t>
      </w:r>
    </w:p>
    <w:p w:rsidR="006E7286" w:rsidRPr="00831DC3" w:rsidRDefault="006E7286" w:rsidP="00826EEC">
      <w:pPr>
        <w:pStyle w:val="1"/>
        <w:numPr>
          <w:ilvl w:val="0"/>
          <w:numId w:val="24"/>
        </w:numPr>
        <w:tabs>
          <w:tab w:val="clear" w:pos="397"/>
          <w:tab w:val="left" w:pos="393"/>
          <w:tab w:val="num" w:pos="573"/>
        </w:tabs>
        <w:overflowPunct w:val="0"/>
        <w:autoSpaceDE w:val="0"/>
        <w:autoSpaceDN w:val="0"/>
        <w:adjustRightInd w:val="0"/>
        <w:spacing w:before="120" w:after="120" w:line="360" w:lineRule="auto"/>
        <w:ind w:left="573" w:right="283" w:hanging="540"/>
        <w:textAlignment w:val="baseline"/>
        <w:rPr>
          <w:rFonts w:cs="David"/>
          <w:szCs w:val="24"/>
        </w:rPr>
      </w:pPr>
      <w:r w:rsidRPr="00831DC3">
        <w:rPr>
          <w:rFonts w:cs="David" w:hint="eastAsia"/>
          <w:szCs w:val="24"/>
          <w:rtl/>
        </w:rPr>
        <w:t>הצהרות</w:t>
      </w:r>
      <w:r w:rsidRPr="00831DC3">
        <w:rPr>
          <w:rFonts w:cs="David"/>
          <w:szCs w:val="24"/>
          <w:rtl/>
        </w:rPr>
        <w:t xml:space="preserve"> </w:t>
      </w:r>
      <w:r w:rsidRPr="00831DC3">
        <w:rPr>
          <w:rFonts w:cs="David" w:hint="eastAsia"/>
          <w:szCs w:val="24"/>
          <w:rtl/>
        </w:rPr>
        <w:t>המציע</w:t>
      </w:r>
    </w:p>
    <w:p w:rsidR="006E7286" w:rsidRPr="00831DC3" w:rsidRDefault="006E7286" w:rsidP="006E7286">
      <w:pPr>
        <w:widowControl w:val="0"/>
        <w:spacing w:line="360" w:lineRule="auto"/>
        <w:ind w:left="378"/>
        <w:rPr>
          <w:rFonts w:cs="David"/>
          <w:rtl/>
        </w:rPr>
      </w:pPr>
      <w:r w:rsidRPr="00831DC3">
        <w:rPr>
          <w:rFonts w:cs="David" w:hint="eastAsia"/>
          <w:rtl/>
        </w:rPr>
        <w:t>המציע</w:t>
      </w:r>
      <w:r w:rsidRPr="00831DC3">
        <w:rPr>
          <w:rFonts w:cs="David"/>
          <w:rtl/>
        </w:rPr>
        <w:t xml:space="preserve"> מצהיר בזאת כי:</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קיבל</w:t>
      </w:r>
      <w:r w:rsidRPr="00826EEC">
        <w:rPr>
          <w:rFonts w:cs="David"/>
          <w:b w:val="0"/>
          <w:bCs w:val="0"/>
          <w:i w:val="0"/>
          <w:sz w:val="24"/>
          <w:szCs w:val="24"/>
          <w:rtl/>
        </w:rPr>
        <w:t xml:space="preserve"> </w:t>
      </w:r>
      <w:r w:rsidRPr="00826EEC">
        <w:rPr>
          <w:rFonts w:cs="David" w:hint="eastAsia"/>
          <w:b w:val="0"/>
          <w:bCs w:val="0"/>
          <w:i w:val="0"/>
          <w:sz w:val="24"/>
          <w:szCs w:val="24"/>
          <w:rtl/>
        </w:rPr>
        <w:t>הסבר</w:t>
      </w:r>
      <w:r w:rsidRPr="00826EEC">
        <w:rPr>
          <w:rFonts w:cs="David"/>
          <w:b w:val="0"/>
          <w:bCs w:val="0"/>
          <w:i w:val="0"/>
          <w:sz w:val="24"/>
          <w:szCs w:val="24"/>
          <w:rtl/>
        </w:rPr>
        <w:t xml:space="preserve"> </w:t>
      </w:r>
      <w:r w:rsidRPr="00826EEC">
        <w:rPr>
          <w:rFonts w:cs="David" w:hint="eastAsia"/>
          <w:b w:val="0"/>
          <w:bCs w:val="0"/>
          <w:i w:val="0"/>
          <w:sz w:val="24"/>
          <w:szCs w:val="24"/>
          <w:rtl/>
        </w:rPr>
        <w:t>מפורט</w:t>
      </w:r>
      <w:r w:rsidRPr="00826EEC">
        <w:rPr>
          <w:rFonts w:cs="David"/>
          <w:b w:val="0"/>
          <w:bCs w:val="0"/>
          <w:i w:val="0"/>
          <w:sz w:val="24"/>
          <w:szCs w:val="24"/>
          <w:rtl/>
        </w:rPr>
        <w:t xml:space="preserve"> </w:t>
      </w:r>
      <w:r w:rsidRPr="00826EEC">
        <w:rPr>
          <w:rFonts w:cs="David" w:hint="eastAsia"/>
          <w:b w:val="0"/>
          <w:bCs w:val="0"/>
          <w:i w:val="0"/>
          <w:sz w:val="24"/>
          <w:szCs w:val="24"/>
          <w:rtl/>
        </w:rPr>
        <w:t>לגבי</w:t>
      </w:r>
      <w:r w:rsidRPr="00826EEC">
        <w:rPr>
          <w:rFonts w:cs="David"/>
          <w:b w:val="0"/>
          <w:bCs w:val="0"/>
          <w:i w:val="0"/>
          <w:sz w:val="24"/>
          <w:szCs w:val="24"/>
          <w:rtl/>
        </w:rPr>
        <w:t xml:space="preserve"> </w:t>
      </w:r>
      <w:r w:rsidRPr="00826EEC">
        <w:rPr>
          <w:rFonts w:cs="David" w:hint="eastAsia"/>
          <w:b w:val="0"/>
          <w:bCs w:val="0"/>
          <w:i w:val="0"/>
          <w:sz w:val="24"/>
          <w:szCs w:val="24"/>
          <w:rtl/>
        </w:rPr>
        <w:t>דרישות</w:t>
      </w:r>
      <w:r w:rsidRPr="00826EEC">
        <w:rPr>
          <w:rFonts w:cs="David"/>
          <w:b w:val="0"/>
          <w:bCs w:val="0"/>
          <w:i w:val="0"/>
          <w:sz w:val="24"/>
          <w:szCs w:val="24"/>
          <w:rtl/>
        </w:rPr>
        <w:t xml:space="preserve">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אשר</w:t>
      </w:r>
      <w:r w:rsidRPr="00826EEC">
        <w:rPr>
          <w:rFonts w:cs="David"/>
          <w:b w:val="0"/>
          <w:bCs w:val="0"/>
          <w:i w:val="0"/>
          <w:sz w:val="24"/>
          <w:szCs w:val="24"/>
          <w:rtl/>
        </w:rPr>
        <w:t xml:space="preserve"> </w:t>
      </w:r>
      <w:r w:rsidRPr="00826EEC">
        <w:rPr>
          <w:rFonts w:cs="David" w:hint="eastAsia"/>
          <w:b w:val="0"/>
          <w:bCs w:val="0"/>
          <w:i w:val="0"/>
          <w:sz w:val="24"/>
          <w:szCs w:val="24"/>
          <w:rtl/>
        </w:rPr>
        <w:t>לשם</w:t>
      </w:r>
      <w:r w:rsidRPr="00826EEC">
        <w:rPr>
          <w:rFonts w:cs="David"/>
          <w:b w:val="0"/>
          <w:bCs w:val="0"/>
          <w:i w:val="0"/>
          <w:sz w:val="24"/>
          <w:szCs w:val="24"/>
          <w:rtl/>
        </w:rPr>
        <w:t xml:space="preserve"> </w:t>
      </w:r>
      <w:r w:rsidRPr="00826EEC">
        <w:rPr>
          <w:rFonts w:cs="David" w:hint="eastAsia"/>
          <w:b w:val="0"/>
          <w:bCs w:val="0"/>
          <w:i w:val="0"/>
          <w:sz w:val="24"/>
          <w:szCs w:val="24"/>
          <w:rtl/>
        </w:rPr>
        <w:t>עמידה</w:t>
      </w:r>
      <w:r w:rsidRPr="00826EEC">
        <w:rPr>
          <w:rFonts w:cs="David"/>
          <w:b w:val="0"/>
          <w:bCs w:val="0"/>
          <w:i w:val="0"/>
          <w:sz w:val="24"/>
          <w:szCs w:val="24"/>
          <w:rtl/>
        </w:rPr>
        <w:t xml:space="preserve"> </w:t>
      </w:r>
      <w:r w:rsidRPr="00826EEC">
        <w:rPr>
          <w:rFonts w:cs="David" w:hint="eastAsia"/>
          <w:b w:val="0"/>
          <w:bCs w:val="0"/>
          <w:i w:val="0"/>
          <w:sz w:val="24"/>
          <w:szCs w:val="24"/>
          <w:rtl/>
        </w:rPr>
        <w:t>בהן</w:t>
      </w:r>
      <w:r w:rsidRPr="00826EEC">
        <w:rPr>
          <w:rFonts w:cs="David"/>
          <w:b w:val="0"/>
          <w:bCs w:val="0"/>
          <w:i w:val="0"/>
          <w:sz w:val="24"/>
          <w:szCs w:val="24"/>
          <w:rtl/>
        </w:rPr>
        <w:t xml:space="preserve"> </w:t>
      </w:r>
      <w:r w:rsidRPr="00826EEC">
        <w:rPr>
          <w:rFonts w:cs="David" w:hint="eastAsia"/>
          <w:b w:val="0"/>
          <w:bCs w:val="0"/>
          <w:i w:val="0"/>
          <w:sz w:val="24"/>
          <w:szCs w:val="24"/>
          <w:rtl/>
        </w:rPr>
        <w:t>נשכרו</w:t>
      </w:r>
      <w:r w:rsidRPr="00826EEC">
        <w:rPr>
          <w:rFonts w:cs="David"/>
          <w:b w:val="0"/>
          <w:bCs w:val="0"/>
          <w:i w:val="0"/>
          <w:sz w:val="24"/>
          <w:szCs w:val="24"/>
          <w:rtl/>
        </w:rPr>
        <w:t xml:space="preserve"> </w:t>
      </w:r>
      <w:r w:rsidRPr="00826EEC">
        <w:rPr>
          <w:rFonts w:cs="David" w:hint="eastAsia"/>
          <w:b w:val="0"/>
          <w:bCs w:val="0"/>
          <w:i w:val="0"/>
          <w:sz w:val="24"/>
          <w:szCs w:val="24"/>
          <w:rtl/>
        </w:rPr>
        <w:t>שירותיו</w:t>
      </w:r>
      <w:r w:rsidRPr="00826EEC">
        <w:rPr>
          <w:rFonts w:cs="David"/>
          <w:b w:val="0"/>
          <w:bCs w:val="0"/>
          <w:i w:val="0"/>
          <w:sz w:val="24"/>
          <w:szCs w:val="24"/>
          <w:rtl/>
        </w:rPr>
        <w:t xml:space="preserve">, </w:t>
      </w:r>
      <w:r w:rsidRPr="00826EEC">
        <w:rPr>
          <w:rFonts w:cs="David" w:hint="eastAsia"/>
          <w:b w:val="0"/>
          <w:bCs w:val="0"/>
          <w:i w:val="0"/>
          <w:sz w:val="24"/>
          <w:szCs w:val="24"/>
          <w:rtl/>
        </w:rPr>
        <w:t>והוא</w:t>
      </w:r>
      <w:r w:rsidRPr="00826EEC">
        <w:rPr>
          <w:rFonts w:cs="David"/>
          <w:b w:val="0"/>
          <w:bCs w:val="0"/>
          <w:i w:val="0"/>
          <w:sz w:val="24"/>
          <w:szCs w:val="24"/>
          <w:rtl/>
        </w:rPr>
        <w:t xml:space="preserve"> </w:t>
      </w:r>
      <w:r w:rsidRPr="00826EEC">
        <w:rPr>
          <w:rFonts w:cs="David" w:hint="eastAsia"/>
          <w:b w:val="0"/>
          <w:bCs w:val="0"/>
          <w:i w:val="0"/>
          <w:sz w:val="24"/>
          <w:szCs w:val="24"/>
          <w:rtl/>
        </w:rPr>
        <w:t>מסוגל</w:t>
      </w:r>
      <w:r w:rsidRPr="00826EEC">
        <w:rPr>
          <w:rFonts w:cs="David"/>
          <w:b w:val="0"/>
          <w:bCs w:val="0"/>
          <w:i w:val="0"/>
          <w:sz w:val="24"/>
          <w:szCs w:val="24"/>
          <w:rtl/>
        </w:rPr>
        <w:t xml:space="preserve"> </w:t>
      </w:r>
      <w:r w:rsidRPr="00826EEC">
        <w:rPr>
          <w:rFonts w:cs="David" w:hint="eastAsia"/>
          <w:b w:val="0"/>
          <w:bCs w:val="0"/>
          <w:i w:val="0"/>
          <w:sz w:val="24"/>
          <w:szCs w:val="24"/>
          <w:rtl/>
        </w:rPr>
        <w:t>ומתכוון</w:t>
      </w:r>
      <w:r w:rsidRPr="00826EEC">
        <w:rPr>
          <w:rFonts w:cs="David"/>
          <w:b w:val="0"/>
          <w:bCs w:val="0"/>
          <w:i w:val="0"/>
          <w:sz w:val="24"/>
          <w:szCs w:val="24"/>
          <w:rtl/>
        </w:rPr>
        <w:t xml:space="preserve"> </w:t>
      </w:r>
      <w:r w:rsidRPr="00826EEC">
        <w:rPr>
          <w:rFonts w:cs="David" w:hint="eastAsia"/>
          <w:b w:val="0"/>
          <w:bCs w:val="0"/>
          <w:i w:val="0"/>
          <w:sz w:val="24"/>
          <w:szCs w:val="24"/>
          <w:rtl/>
        </w:rPr>
        <w:t>לקיימן</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הוא</w:t>
      </w:r>
      <w:r w:rsidRPr="00826EEC">
        <w:rPr>
          <w:rFonts w:cs="David"/>
          <w:b w:val="0"/>
          <w:bCs w:val="0"/>
          <w:i w:val="0"/>
          <w:sz w:val="24"/>
          <w:szCs w:val="24"/>
          <w:rtl/>
        </w:rPr>
        <w:t xml:space="preserve"> בעל ניסיון במתן השירותים וברשותו כוח אדם מקצועי ומיומן בהיקף נאות המאפשר לו </w:t>
      </w:r>
      <w:proofErr w:type="spellStart"/>
      <w:r w:rsidRPr="00826EEC">
        <w:rPr>
          <w:rFonts w:cs="David" w:hint="eastAsia"/>
          <w:b w:val="0"/>
          <w:bCs w:val="0"/>
          <w:i w:val="0"/>
          <w:sz w:val="24"/>
          <w:szCs w:val="24"/>
          <w:rtl/>
        </w:rPr>
        <w:t>ליתן</w:t>
      </w:r>
      <w:proofErr w:type="spellEnd"/>
      <w:r w:rsidRPr="00826EEC">
        <w:rPr>
          <w:rFonts w:cs="David"/>
          <w:b w:val="0"/>
          <w:bCs w:val="0"/>
          <w:i w:val="0"/>
          <w:sz w:val="24"/>
          <w:szCs w:val="24"/>
          <w:rtl/>
        </w:rPr>
        <w:t xml:space="preserve"> את השירותים ולמלא אחר התחייבויותיו בהסכם זה.</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קרא</w:t>
      </w:r>
      <w:r w:rsidRPr="00826EEC">
        <w:rPr>
          <w:rFonts w:cs="David"/>
          <w:b w:val="0"/>
          <w:bCs w:val="0"/>
          <w:i w:val="0"/>
          <w:sz w:val="24"/>
          <w:szCs w:val="24"/>
          <w:rtl/>
        </w:rPr>
        <w:t xml:space="preserve">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הכול בכפוף להוראות הסכם זה. </w:t>
      </w:r>
    </w:p>
    <w:p w:rsidR="006E7286" w:rsidRPr="00826EEC" w:rsidRDefault="006E7286" w:rsidP="00826EEC">
      <w:pPr>
        <w:pStyle w:val="2"/>
        <w:numPr>
          <w:ilvl w:val="1"/>
          <w:numId w:val="24"/>
        </w:numPr>
        <w:overflowPunct w:val="0"/>
        <w:autoSpaceDE w:val="0"/>
        <w:autoSpaceDN w:val="0"/>
        <w:adjustRightInd w:val="0"/>
        <w:spacing w:before="0" w:after="120" w:line="360" w:lineRule="auto"/>
        <w:ind w:hanging="507"/>
        <w:textAlignment w:val="baseline"/>
        <w:rPr>
          <w:rFonts w:cs="David"/>
          <w:b w:val="0"/>
          <w:bCs w:val="0"/>
          <w:i w:val="0"/>
          <w:sz w:val="24"/>
          <w:szCs w:val="24"/>
        </w:rPr>
      </w:pPr>
      <w:r w:rsidRPr="00826EEC">
        <w:rPr>
          <w:rFonts w:cs="David" w:hint="eastAsia"/>
          <w:b w:val="0"/>
          <w:bCs w:val="0"/>
          <w:i w:val="0"/>
          <w:sz w:val="24"/>
          <w:szCs w:val="24"/>
          <w:rtl/>
        </w:rPr>
        <w:t>יודיע</w:t>
      </w:r>
      <w:r w:rsidRPr="00826EEC">
        <w:rPr>
          <w:rFonts w:cs="David"/>
          <w:b w:val="0"/>
          <w:bCs w:val="0"/>
          <w:i w:val="0"/>
          <w:sz w:val="24"/>
          <w:szCs w:val="24"/>
          <w:rtl/>
        </w:rPr>
        <w:t xml:space="preserve"> למזמין </w:t>
      </w:r>
      <w:r w:rsidRPr="00826EEC">
        <w:rPr>
          <w:rFonts w:cs="David" w:hint="eastAsia"/>
          <w:b w:val="0"/>
          <w:bCs w:val="0"/>
          <w:i w:val="0"/>
          <w:sz w:val="24"/>
          <w:szCs w:val="24"/>
          <w:rtl/>
        </w:rPr>
        <w:t>בע</w:t>
      </w:r>
      <w:r w:rsidRPr="00826EEC">
        <w:rPr>
          <w:rFonts w:cs="David"/>
          <w:b w:val="0"/>
          <w:bCs w:val="0"/>
          <w:i w:val="0"/>
          <w:sz w:val="24"/>
          <w:szCs w:val="24"/>
          <w:rtl/>
        </w:rPr>
        <w:t xml:space="preserve">"פ, </w:t>
      </w:r>
      <w:r w:rsidRPr="00826EEC">
        <w:rPr>
          <w:rFonts w:cs="David" w:hint="eastAsia"/>
          <w:b w:val="0"/>
          <w:bCs w:val="0"/>
          <w:i w:val="0"/>
          <w:sz w:val="24"/>
          <w:szCs w:val="24"/>
          <w:rtl/>
        </w:rPr>
        <w:t>בכתב</w:t>
      </w:r>
      <w:r w:rsidRPr="00826EEC">
        <w:rPr>
          <w:rFonts w:cs="David"/>
          <w:b w:val="0"/>
          <w:bCs w:val="0"/>
          <w:i w:val="0"/>
          <w:sz w:val="24"/>
          <w:szCs w:val="24"/>
          <w:rtl/>
        </w:rPr>
        <w:t xml:space="preserve"> </w:t>
      </w:r>
      <w:r w:rsidRPr="00826EEC">
        <w:rPr>
          <w:rFonts w:cs="David" w:hint="eastAsia"/>
          <w:b w:val="0"/>
          <w:bCs w:val="0"/>
          <w:i w:val="0"/>
          <w:sz w:val="24"/>
          <w:szCs w:val="24"/>
          <w:rtl/>
        </w:rPr>
        <w:t>ובאמצעות</w:t>
      </w:r>
      <w:r w:rsidRPr="00826EEC">
        <w:rPr>
          <w:rFonts w:cs="David"/>
          <w:b w:val="0"/>
          <w:bCs w:val="0"/>
          <w:i w:val="0"/>
          <w:sz w:val="24"/>
          <w:szCs w:val="24"/>
          <w:rtl/>
        </w:rPr>
        <w:t xml:space="preserve"> </w:t>
      </w:r>
      <w:r w:rsidRPr="00826EEC">
        <w:rPr>
          <w:rFonts w:cs="David" w:hint="eastAsia"/>
          <w:b w:val="0"/>
          <w:bCs w:val="0"/>
          <w:i w:val="0"/>
          <w:sz w:val="24"/>
          <w:szCs w:val="24"/>
          <w:rtl/>
        </w:rPr>
        <w:t>הודעת</w:t>
      </w:r>
      <w:r w:rsidRPr="00826EEC">
        <w:rPr>
          <w:rFonts w:cs="David"/>
          <w:b w:val="0"/>
          <w:bCs w:val="0"/>
          <w:i w:val="0"/>
          <w:sz w:val="24"/>
          <w:szCs w:val="24"/>
          <w:rtl/>
        </w:rPr>
        <w:t xml:space="preserve"> </w:t>
      </w:r>
      <w:r w:rsidRPr="00826EEC">
        <w:rPr>
          <w:rFonts w:cs="David" w:hint="eastAsia"/>
          <w:b w:val="0"/>
          <w:bCs w:val="0"/>
          <w:i w:val="0"/>
          <w:sz w:val="24"/>
          <w:szCs w:val="24"/>
          <w:rtl/>
        </w:rPr>
        <w:t>פקסימיליה</w:t>
      </w:r>
      <w:r w:rsidRPr="00826EEC">
        <w:rPr>
          <w:rFonts w:cs="David"/>
          <w:b w:val="0"/>
          <w:bCs w:val="0"/>
          <w:i w:val="0"/>
          <w:sz w:val="24"/>
          <w:szCs w:val="24"/>
          <w:rtl/>
        </w:rPr>
        <w:t>,</w:t>
      </w:r>
      <w:r w:rsidRPr="00826EEC" w:rsidDel="005624DD">
        <w:rPr>
          <w:rFonts w:cs="David"/>
          <w:b w:val="0"/>
          <w:bCs w:val="0"/>
          <w:i w:val="0"/>
          <w:sz w:val="24"/>
          <w:szCs w:val="24"/>
          <w:rtl/>
        </w:rPr>
        <w:t xml:space="preserve"> </w:t>
      </w:r>
      <w:r w:rsidRPr="00826EEC">
        <w:rPr>
          <w:rFonts w:cs="David" w:hint="eastAsia"/>
          <w:b w:val="0"/>
          <w:bCs w:val="0"/>
          <w:i w:val="0"/>
          <w:sz w:val="24"/>
          <w:szCs w:val="24"/>
          <w:rtl/>
        </w:rPr>
        <w:t>לכל</w:t>
      </w:r>
      <w:r w:rsidRPr="00826EEC">
        <w:rPr>
          <w:rFonts w:cs="David"/>
          <w:b w:val="0"/>
          <w:bCs w:val="0"/>
          <w:i w:val="0"/>
          <w:sz w:val="24"/>
          <w:szCs w:val="24"/>
          <w:rtl/>
        </w:rPr>
        <w:t xml:space="preserve"> </w:t>
      </w:r>
      <w:r w:rsidRPr="00826EEC">
        <w:rPr>
          <w:rFonts w:cs="David" w:hint="eastAsia"/>
          <w:b w:val="0"/>
          <w:bCs w:val="0"/>
          <w:i w:val="0"/>
          <w:sz w:val="24"/>
          <w:szCs w:val="24"/>
          <w:rtl/>
        </w:rPr>
        <w:t>המאוחר</w:t>
      </w:r>
      <w:r w:rsidRPr="00826EEC">
        <w:rPr>
          <w:rFonts w:cs="David"/>
          <w:b w:val="0"/>
          <w:bCs w:val="0"/>
          <w:i w:val="0"/>
          <w:sz w:val="24"/>
          <w:szCs w:val="24"/>
          <w:rtl/>
        </w:rPr>
        <w:t xml:space="preserve"> </w:t>
      </w:r>
      <w:r w:rsidRPr="00826EEC">
        <w:rPr>
          <w:rFonts w:cs="David" w:hint="eastAsia"/>
          <w:b w:val="0"/>
          <w:bCs w:val="0"/>
          <w:i w:val="0"/>
          <w:sz w:val="24"/>
          <w:szCs w:val="24"/>
          <w:rtl/>
        </w:rPr>
        <w:t>תוך</w:t>
      </w:r>
      <w:r w:rsidRPr="00826EEC">
        <w:rPr>
          <w:rFonts w:cs="David"/>
          <w:b w:val="0"/>
          <w:bCs w:val="0"/>
          <w:i w:val="0"/>
          <w:sz w:val="24"/>
          <w:szCs w:val="24"/>
          <w:rtl/>
        </w:rPr>
        <w:t xml:space="preserve"> 48 </w:t>
      </w:r>
      <w:r w:rsidRPr="00826EEC">
        <w:rPr>
          <w:rFonts w:cs="David" w:hint="eastAsia"/>
          <w:b w:val="0"/>
          <w:bCs w:val="0"/>
          <w:i w:val="0"/>
          <w:sz w:val="24"/>
          <w:szCs w:val="24"/>
          <w:rtl/>
        </w:rPr>
        <w:t>שעות</w:t>
      </w:r>
      <w:r w:rsidRPr="00826EEC">
        <w:rPr>
          <w:rFonts w:cs="David"/>
          <w:b w:val="0"/>
          <w:bCs w:val="0"/>
          <w:i w:val="0"/>
          <w:sz w:val="24"/>
          <w:szCs w:val="24"/>
          <w:rtl/>
        </w:rPr>
        <w:t xml:space="preserve">,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6E7286" w:rsidRPr="00826EEC" w:rsidRDefault="006E7286" w:rsidP="00826EEC">
      <w:pPr>
        <w:pStyle w:val="2"/>
        <w:numPr>
          <w:ilvl w:val="1"/>
          <w:numId w:val="24"/>
        </w:numPr>
        <w:overflowPunct w:val="0"/>
        <w:autoSpaceDE w:val="0"/>
        <w:autoSpaceDN w:val="0"/>
        <w:adjustRightInd w:val="0"/>
        <w:spacing w:before="0" w:after="120" w:line="360" w:lineRule="auto"/>
        <w:ind w:hanging="507"/>
        <w:textAlignment w:val="baseline"/>
        <w:rPr>
          <w:rFonts w:cs="David"/>
          <w:b w:val="0"/>
          <w:bCs w:val="0"/>
          <w:i w:val="0"/>
          <w:sz w:val="24"/>
          <w:szCs w:val="24"/>
        </w:rPr>
      </w:pPr>
      <w:r w:rsidRPr="00826EEC">
        <w:rPr>
          <w:rFonts w:cs="David" w:hint="eastAsia"/>
          <w:b w:val="0"/>
          <w:bCs w:val="0"/>
          <w:i w:val="0"/>
          <w:sz w:val="24"/>
          <w:szCs w:val="24"/>
          <w:rtl/>
        </w:rPr>
        <w:t>עומדים</w:t>
      </w:r>
      <w:r w:rsidRPr="00826EEC">
        <w:rPr>
          <w:rFonts w:cs="David"/>
          <w:b w:val="0"/>
          <w:bCs w:val="0"/>
          <w:i w:val="0"/>
          <w:sz w:val="24"/>
          <w:szCs w:val="24"/>
          <w:rtl/>
        </w:rPr>
        <w:t xml:space="preserve"> לרשותו, בכל עת, כל הציוד והאמצעים הדרושים לצורך מתן השירותים בהתאם להסכם זה. </w:t>
      </w:r>
    </w:p>
    <w:p w:rsidR="006E7286" w:rsidRPr="00826EEC" w:rsidRDefault="006E7286" w:rsidP="00826EEC">
      <w:pPr>
        <w:pStyle w:val="2"/>
        <w:numPr>
          <w:ilvl w:val="1"/>
          <w:numId w:val="24"/>
        </w:numPr>
        <w:overflowPunct w:val="0"/>
        <w:autoSpaceDE w:val="0"/>
        <w:autoSpaceDN w:val="0"/>
        <w:adjustRightInd w:val="0"/>
        <w:spacing w:before="0" w:after="120" w:line="360" w:lineRule="auto"/>
        <w:ind w:hanging="507"/>
        <w:textAlignment w:val="baseline"/>
        <w:rPr>
          <w:rFonts w:cs="David"/>
          <w:b w:val="0"/>
          <w:bCs w:val="0"/>
          <w:i w:val="0"/>
          <w:sz w:val="24"/>
          <w:szCs w:val="24"/>
        </w:rPr>
      </w:pPr>
      <w:r w:rsidRPr="00826EEC">
        <w:rPr>
          <w:rFonts w:cs="David" w:hint="eastAsia"/>
          <w:b w:val="0"/>
          <w:bCs w:val="0"/>
          <w:i w:val="0"/>
          <w:sz w:val="24"/>
          <w:szCs w:val="24"/>
          <w:rtl/>
        </w:rPr>
        <w:t>המציע</w:t>
      </w:r>
      <w:r w:rsidRPr="00826EEC">
        <w:rPr>
          <w:rFonts w:cs="David"/>
          <w:b w:val="0"/>
          <w:bCs w:val="0"/>
          <w:i w:val="0"/>
          <w:sz w:val="24"/>
          <w:szCs w:val="24"/>
          <w:rtl/>
        </w:rPr>
        <w:t xml:space="preserve"> </w:t>
      </w:r>
      <w:r w:rsidRPr="00826EEC">
        <w:rPr>
          <w:rFonts w:cs="David" w:hint="eastAsia"/>
          <w:b w:val="0"/>
          <w:bCs w:val="0"/>
          <w:i w:val="0"/>
          <w:sz w:val="24"/>
          <w:szCs w:val="24"/>
          <w:rtl/>
        </w:rPr>
        <w:t>יספק</w:t>
      </w:r>
      <w:r w:rsidRPr="00826EEC">
        <w:rPr>
          <w:rFonts w:cs="David"/>
          <w:b w:val="0"/>
          <w:bCs w:val="0"/>
          <w:i w:val="0"/>
          <w:sz w:val="24"/>
          <w:szCs w:val="24"/>
          <w:rtl/>
        </w:rPr>
        <w:t xml:space="preserve"> את השירותים במועדים שיקבע המזמין.</w:t>
      </w:r>
    </w:p>
    <w:p w:rsidR="006E7286" w:rsidRPr="00826EEC" w:rsidRDefault="006E7286" w:rsidP="00826EEC">
      <w:pPr>
        <w:pStyle w:val="2"/>
        <w:numPr>
          <w:ilvl w:val="1"/>
          <w:numId w:val="24"/>
        </w:numPr>
        <w:overflowPunct w:val="0"/>
        <w:autoSpaceDE w:val="0"/>
        <w:autoSpaceDN w:val="0"/>
        <w:adjustRightInd w:val="0"/>
        <w:spacing w:before="0" w:after="120" w:line="360" w:lineRule="auto"/>
        <w:ind w:hanging="507"/>
        <w:textAlignment w:val="baseline"/>
        <w:rPr>
          <w:rFonts w:cs="David"/>
          <w:b w:val="0"/>
          <w:bCs w:val="0"/>
          <w:i w:val="0"/>
          <w:sz w:val="24"/>
          <w:szCs w:val="24"/>
          <w:rtl/>
        </w:rPr>
      </w:pPr>
      <w:r w:rsidRPr="00826EEC">
        <w:rPr>
          <w:rFonts w:cs="David" w:hint="eastAsia"/>
          <w:b w:val="0"/>
          <w:bCs w:val="0"/>
          <w:i w:val="0"/>
          <w:sz w:val="24"/>
          <w:szCs w:val="24"/>
          <w:rtl/>
        </w:rPr>
        <w:t>הוא</w:t>
      </w:r>
      <w:r w:rsidRPr="00826EEC">
        <w:rPr>
          <w:rFonts w:cs="David"/>
          <w:b w:val="0"/>
          <w:bCs w:val="0"/>
          <w:i w:val="0"/>
          <w:sz w:val="24"/>
          <w:szCs w:val="24"/>
          <w:rtl/>
        </w:rPr>
        <w:t xml:space="preserve"> </w:t>
      </w:r>
      <w:r w:rsidRPr="00826EEC">
        <w:rPr>
          <w:rFonts w:cs="David" w:hint="eastAsia"/>
          <w:b w:val="0"/>
          <w:bCs w:val="0"/>
          <w:i w:val="0"/>
          <w:sz w:val="24"/>
          <w:szCs w:val="24"/>
          <w:rtl/>
        </w:rPr>
        <w:t>משלם</w:t>
      </w:r>
      <w:r w:rsidRPr="00826EEC">
        <w:rPr>
          <w:rFonts w:cs="David"/>
          <w:b w:val="0"/>
          <w:bCs w:val="0"/>
          <w:i w:val="0"/>
          <w:sz w:val="24"/>
          <w:szCs w:val="24"/>
          <w:rtl/>
        </w:rPr>
        <w:t xml:space="preserve"> </w:t>
      </w:r>
      <w:r w:rsidRPr="00826EEC">
        <w:rPr>
          <w:rFonts w:cs="David" w:hint="eastAsia"/>
          <w:b w:val="0"/>
          <w:bCs w:val="0"/>
          <w:i w:val="0"/>
          <w:sz w:val="24"/>
          <w:szCs w:val="24"/>
          <w:rtl/>
        </w:rPr>
        <w:t>לעובדיו</w:t>
      </w:r>
      <w:r w:rsidRPr="00826EEC">
        <w:rPr>
          <w:rFonts w:cs="David"/>
          <w:b w:val="0"/>
          <w:bCs w:val="0"/>
          <w:i w:val="0"/>
          <w:sz w:val="24"/>
          <w:szCs w:val="24"/>
          <w:rtl/>
        </w:rPr>
        <w:t xml:space="preserve"> </w:t>
      </w:r>
      <w:r w:rsidRPr="00826EEC">
        <w:rPr>
          <w:rFonts w:cs="David" w:hint="eastAsia"/>
          <w:b w:val="0"/>
          <w:bCs w:val="0"/>
          <w:i w:val="0"/>
          <w:sz w:val="24"/>
          <w:szCs w:val="24"/>
          <w:rtl/>
        </w:rPr>
        <w:t>שכר</w:t>
      </w:r>
      <w:r w:rsidRPr="00826EEC">
        <w:rPr>
          <w:rFonts w:cs="David"/>
          <w:b w:val="0"/>
          <w:bCs w:val="0"/>
          <w:i w:val="0"/>
          <w:sz w:val="24"/>
          <w:szCs w:val="24"/>
          <w:rtl/>
        </w:rPr>
        <w:t xml:space="preserve"> </w:t>
      </w:r>
      <w:r w:rsidRPr="00826EEC">
        <w:rPr>
          <w:rFonts w:cs="David" w:hint="eastAsia"/>
          <w:b w:val="0"/>
          <w:bCs w:val="0"/>
          <w:i w:val="0"/>
          <w:sz w:val="24"/>
          <w:szCs w:val="24"/>
          <w:rtl/>
        </w:rPr>
        <w:t>שאינו</w:t>
      </w:r>
      <w:r w:rsidRPr="00826EEC">
        <w:rPr>
          <w:rFonts w:cs="David"/>
          <w:b w:val="0"/>
          <w:bCs w:val="0"/>
          <w:i w:val="0"/>
          <w:sz w:val="24"/>
          <w:szCs w:val="24"/>
          <w:rtl/>
        </w:rPr>
        <w:t xml:space="preserve"> </w:t>
      </w:r>
      <w:r w:rsidRPr="00826EEC">
        <w:rPr>
          <w:rFonts w:cs="David" w:hint="eastAsia"/>
          <w:b w:val="0"/>
          <w:bCs w:val="0"/>
          <w:i w:val="0"/>
          <w:sz w:val="24"/>
          <w:szCs w:val="24"/>
          <w:rtl/>
        </w:rPr>
        <w:t>נמוך</w:t>
      </w:r>
      <w:r w:rsidRPr="00826EEC">
        <w:rPr>
          <w:rFonts w:cs="David"/>
          <w:b w:val="0"/>
          <w:bCs w:val="0"/>
          <w:i w:val="0"/>
          <w:sz w:val="24"/>
          <w:szCs w:val="24"/>
          <w:rtl/>
        </w:rPr>
        <w:t xml:space="preserve"> </w:t>
      </w:r>
      <w:r w:rsidRPr="00826EEC">
        <w:rPr>
          <w:rFonts w:cs="David" w:hint="eastAsia"/>
          <w:b w:val="0"/>
          <w:bCs w:val="0"/>
          <w:i w:val="0"/>
          <w:sz w:val="24"/>
          <w:szCs w:val="24"/>
          <w:rtl/>
        </w:rPr>
        <w:t>משכר</w:t>
      </w:r>
      <w:r w:rsidRPr="00826EEC">
        <w:rPr>
          <w:rFonts w:cs="David"/>
          <w:b w:val="0"/>
          <w:bCs w:val="0"/>
          <w:i w:val="0"/>
          <w:sz w:val="24"/>
          <w:szCs w:val="24"/>
          <w:rtl/>
        </w:rPr>
        <w:t xml:space="preserve"> </w:t>
      </w:r>
      <w:r w:rsidRPr="00826EEC">
        <w:rPr>
          <w:rFonts w:cs="David" w:hint="eastAsia"/>
          <w:b w:val="0"/>
          <w:bCs w:val="0"/>
          <w:i w:val="0"/>
          <w:sz w:val="24"/>
          <w:szCs w:val="24"/>
          <w:rtl/>
        </w:rPr>
        <w:t>המינימום</w:t>
      </w:r>
      <w:r w:rsidRPr="00826EEC">
        <w:rPr>
          <w:rFonts w:cs="David"/>
          <w:b w:val="0"/>
          <w:bCs w:val="0"/>
          <w:i w:val="0"/>
          <w:sz w:val="24"/>
          <w:szCs w:val="24"/>
          <w:rtl/>
        </w:rPr>
        <w:t xml:space="preserve"> </w:t>
      </w:r>
      <w:r w:rsidRPr="00826EEC">
        <w:rPr>
          <w:rFonts w:cs="David" w:hint="eastAsia"/>
          <w:b w:val="0"/>
          <w:bCs w:val="0"/>
          <w:i w:val="0"/>
          <w:sz w:val="24"/>
          <w:szCs w:val="24"/>
          <w:rtl/>
        </w:rPr>
        <w:t>ומקיים</w:t>
      </w:r>
      <w:r w:rsidRPr="00826EEC">
        <w:rPr>
          <w:rFonts w:cs="David"/>
          <w:b w:val="0"/>
          <w:bCs w:val="0"/>
          <w:i w:val="0"/>
          <w:sz w:val="24"/>
          <w:szCs w:val="24"/>
          <w:rtl/>
        </w:rPr>
        <w:t xml:space="preserve"> </w:t>
      </w:r>
      <w:r w:rsidRPr="00826EEC">
        <w:rPr>
          <w:rFonts w:cs="David" w:hint="eastAsia"/>
          <w:b w:val="0"/>
          <w:bCs w:val="0"/>
          <w:i w:val="0"/>
          <w:sz w:val="24"/>
          <w:szCs w:val="24"/>
          <w:rtl/>
        </w:rPr>
        <w:t>הוראות</w:t>
      </w:r>
      <w:r w:rsidRPr="00826EEC">
        <w:rPr>
          <w:rFonts w:cs="David"/>
          <w:b w:val="0"/>
          <w:bCs w:val="0"/>
          <w:i w:val="0"/>
          <w:sz w:val="24"/>
          <w:szCs w:val="24"/>
          <w:rtl/>
        </w:rPr>
        <w:t xml:space="preserve"> </w:t>
      </w:r>
      <w:r w:rsidRPr="00826EEC">
        <w:rPr>
          <w:rFonts w:cs="David" w:hint="eastAsia"/>
          <w:b w:val="0"/>
          <w:bCs w:val="0"/>
          <w:i w:val="0"/>
          <w:sz w:val="24"/>
          <w:szCs w:val="24"/>
          <w:rtl/>
        </w:rPr>
        <w:t>הסכם</w:t>
      </w:r>
      <w:r w:rsidRPr="00826EEC">
        <w:rPr>
          <w:rFonts w:cs="David"/>
          <w:b w:val="0"/>
          <w:bCs w:val="0"/>
          <w:i w:val="0"/>
          <w:sz w:val="24"/>
          <w:szCs w:val="24"/>
          <w:rtl/>
        </w:rPr>
        <w:t xml:space="preserve"> </w:t>
      </w:r>
      <w:r w:rsidRPr="00826EEC">
        <w:rPr>
          <w:rFonts w:cs="David" w:hint="eastAsia"/>
          <w:b w:val="0"/>
          <w:bCs w:val="0"/>
          <w:i w:val="0"/>
          <w:sz w:val="24"/>
          <w:szCs w:val="24"/>
          <w:rtl/>
        </w:rPr>
        <w:t>קיבוצי</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צו</w:t>
      </w:r>
      <w:r w:rsidRPr="00826EEC">
        <w:rPr>
          <w:rFonts w:cs="David"/>
          <w:b w:val="0"/>
          <w:bCs w:val="0"/>
          <w:i w:val="0"/>
          <w:sz w:val="24"/>
          <w:szCs w:val="24"/>
          <w:rtl/>
        </w:rPr>
        <w:t xml:space="preserve"> </w:t>
      </w:r>
      <w:r w:rsidRPr="00826EEC">
        <w:rPr>
          <w:rFonts w:cs="David" w:hint="eastAsia"/>
          <w:b w:val="0"/>
          <w:bCs w:val="0"/>
          <w:i w:val="0"/>
          <w:sz w:val="24"/>
          <w:szCs w:val="24"/>
          <w:rtl/>
        </w:rPr>
        <w:t>הרחבה</w:t>
      </w:r>
      <w:r w:rsidRPr="00826EEC">
        <w:rPr>
          <w:rFonts w:cs="David"/>
          <w:b w:val="0"/>
          <w:bCs w:val="0"/>
          <w:i w:val="0"/>
          <w:sz w:val="24"/>
          <w:szCs w:val="24"/>
          <w:rtl/>
        </w:rPr>
        <w:t xml:space="preserve"> </w:t>
      </w:r>
      <w:r w:rsidRPr="00826EEC">
        <w:rPr>
          <w:rFonts w:cs="David" w:hint="eastAsia"/>
          <w:b w:val="0"/>
          <w:bCs w:val="0"/>
          <w:i w:val="0"/>
          <w:sz w:val="24"/>
          <w:szCs w:val="24"/>
          <w:rtl/>
        </w:rPr>
        <w:t>שחל</w:t>
      </w:r>
      <w:r w:rsidRPr="00826EEC">
        <w:rPr>
          <w:rFonts w:cs="David"/>
          <w:b w:val="0"/>
          <w:bCs w:val="0"/>
          <w:i w:val="0"/>
          <w:sz w:val="24"/>
          <w:szCs w:val="24"/>
          <w:rtl/>
        </w:rPr>
        <w:t xml:space="preserve"> </w:t>
      </w:r>
      <w:r w:rsidRPr="00826EEC">
        <w:rPr>
          <w:rFonts w:cs="David" w:hint="eastAsia"/>
          <w:b w:val="0"/>
          <w:bCs w:val="0"/>
          <w:i w:val="0"/>
          <w:sz w:val="24"/>
          <w:szCs w:val="24"/>
          <w:rtl/>
        </w:rPr>
        <w:t>על</w:t>
      </w:r>
      <w:r w:rsidRPr="00826EEC">
        <w:rPr>
          <w:rFonts w:cs="David"/>
          <w:b w:val="0"/>
          <w:bCs w:val="0"/>
          <w:i w:val="0"/>
          <w:sz w:val="24"/>
          <w:szCs w:val="24"/>
          <w:rtl/>
        </w:rPr>
        <w:t xml:space="preserve"> </w:t>
      </w:r>
      <w:r w:rsidRPr="00826EEC">
        <w:rPr>
          <w:rFonts w:cs="David" w:hint="eastAsia"/>
          <w:b w:val="0"/>
          <w:bCs w:val="0"/>
          <w:i w:val="0"/>
          <w:sz w:val="24"/>
          <w:szCs w:val="24"/>
          <w:rtl/>
        </w:rPr>
        <w:t>עובדיו</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ind w:hanging="507"/>
        <w:textAlignment w:val="baseline"/>
        <w:rPr>
          <w:rFonts w:cs="David"/>
          <w:b w:val="0"/>
          <w:bCs w:val="0"/>
          <w:i w:val="0"/>
          <w:sz w:val="24"/>
          <w:szCs w:val="24"/>
        </w:rPr>
      </w:pPr>
      <w:r w:rsidRPr="00826EEC">
        <w:rPr>
          <w:rFonts w:cs="David" w:hint="eastAsia"/>
          <w:b w:val="0"/>
          <w:bCs w:val="0"/>
          <w:i w:val="0"/>
          <w:sz w:val="24"/>
          <w:szCs w:val="24"/>
          <w:rtl/>
        </w:rPr>
        <w:t>הוא</w:t>
      </w:r>
      <w:r w:rsidRPr="00826EEC">
        <w:rPr>
          <w:rFonts w:cs="David"/>
          <w:b w:val="0"/>
          <w:bCs w:val="0"/>
          <w:i w:val="0"/>
          <w:sz w:val="24"/>
          <w:szCs w:val="24"/>
          <w:rtl/>
        </w:rPr>
        <w:t xml:space="preserve"> </w:t>
      </w:r>
      <w:r w:rsidRPr="00826EEC">
        <w:rPr>
          <w:rFonts w:cs="David" w:hint="eastAsia"/>
          <w:b w:val="0"/>
          <w:bCs w:val="0"/>
          <w:i w:val="0"/>
          <w:sz w:val="24"/>
          <w:szCs w:val="24"/>
          <w:rtl/>
        </w:rPr>
        <w:t>צרף</w:t>
      </w:r>
      <w:r w:rsidRPr="00826EEC">
        <w:rPr>
          <w:rFonts w:cs="David"/>
          <w:b w:val="0"/>
          <w:bCs w:val="0"/>
          <w:i w:val="0"/>
          <w:sz w:val="24"/>
          <w:szCs w:val="24"/>
          <w:rtl/>
        </w:rPr>
        <w:t xml:space="preserve"> </w:t>
      </w:r>
      <w:r w:rsidRPr="00826EEC">
        <w:rPr>
          <w:rFonts w:cs="David" w:hint="eastAsia"/>
          <w:b w:val="0"/>
          <w:bCs w:val="0"/>
          <w:i w:val="0"/>
          <w:sz w:val="24"/>
          <w:szCs w:val="24"/>
          <w:rtl/>
        </w:rPr>
        <w:t>למסמכי</w:t>
      </w:r>
      <w:r w:rsidRPr="00826EEC">
        <w:rPr>
          <w:rFonts w:cs="David"/>
          <w:b w:val="0"/>
          <w:bCs w:val="0"/>
          <w:i w:val="0"/>
          <w:sz w:val="24"/>
          <w:szCs w:val="24"/>
          <w:rtl/>
        </w:rPr>
        <w:t xml:space="preserve"> </w:t>
      </w:r>
      <w:r w:rsidRPr="00826EEC">
        <w:rPr>
          <w:rFonts w:cs="David" w:hint="eastAsia"/>
          <w:b w:val="0"/>
          <w:bCs w:val="0"/>
          <w:i w:val="0"/>
          <w:sz w:val="24"/>
          <w:szCs w:val="24"/>
          <w:rtl/>
        </w:rPr>
        <w:t>המכרז</w:t>
      </w:r>
      <w:r w:rsidRPr="00826EEC">
        <w:rPr>
          <w:rFonts w:cs="David"/>
          <w:b w:val="0"/>
          <w:bCs w:val="0"/>
          <w:i w:val="0"/>
          <w:sz w:val="24"/>
          <w:szCs w:val="24"/>
          <w:rtl/>
        </w:rPr>
        <w:t xml:space="preserve">, </w:t>
      </w: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כל</w:t>
      </w:r>
      <w:r w:rsidRPr="00826EEC">
        <w:rPr>
          <w:rFonts w:cs="David"/>
          <w:b w:val="0"/>
          <w:bCs w:val="0"/>
          <w:i w:val="0"/>
          <w:sz w:val="24"/>
          <w:szCs w:val="24"/>
          <w:rtl/>
        </w:rPr>
        <w:t xml:space="preserve"> </w:t>
      </w:r>
      <w:r w:rsidRPr="00826EEC">
        <w:rPr>
          <w:rFonts w:cs="David" w:hint="eastAsia"/>
          <w:b w:val="0"/>
          <w:bCs w:val="0"/>
          <w:i w:val="0"/>
          <w:sz w:val="24"/>
          <w:szCs w:val="24"/>
          <w:rtl/>
        </w:rPr>
        <w:t>האישורים</w:t>
      </w:r>
      <w:r w:rsidRPr="00826EEC">
        <w:rPr>
          <w:rFonts w:cs="David"/>
          <w:b w:val="0"/>
          <w:bCs w:val="0"/>
          <w:i w:val="0"/>
          <w:sz w:val="24"/>
          <w:szCs w:val="24"/>
          <w:rtl/>
        </w:rPr>
        <w:t xml:space="preserve"> </w:t>
      </w:r>
      <w:r w:rsidRPr="00826EEC">
        <w:rPr>
          <w:rFonts w:cs="David" w:hint="eastAsia"/>
          <w:b w:val="0"/>
          <w:bCs w:val="0"/>
          <w:i w:val="0"/>
          <w:sz w:val="24"/>
          <w:szCs w:val="24"/>
          <w:rtl/>
        </w:rPr>
        <w:t>הנדרשים</w:t>
      </w:r>
      <w:r w:rsidRPr="00826EEC">
        <w:rPr>
          <w:rFonts w:cs="David"/>
          <w:b w:val="0"/>
          <w:bCs w:val="0"/>
          <w:i w:val="0"/>
          <w:sz w:val="24"/>
          <w:szCs w:val="24"/>
          <w:rtl/>
        </w:rPr>
        <w:t xml:space="preserve">, </w:t>
      </w:r>
      <w:r w:rsidRPr="00826EEC">
        <w:rPr>
          <w:rFonts w:cs="David" w:hint="eastAsia"/>
          <w:b w:val="0"/>
          <w:bCs w:val="0"/>
          <w:i w:val="0"/>
          <w:sz w:val="24"/>
          <w:szCs w:val="24"/>
          <w:rtl/>
        </w:rPr>
        <w:t>כמפורט</w:t>
      </w:r>
      <w:r w:rsidRPr="00826EEC">
        <w:rPr>
          <w:rFonts w:cs="David"/>
          <w:b w:val="0"/>
          <w:bCs w:val="0"/>
          <w:i w:val="0"/>
          <w:sz w:val="24"/>
          <w:szCs w:val="24"/>
          <w:rtl/>
        </w:rPr>
        <w:t xml:space="preserve"> </w:t>
      </w:r>
      <w:r w:rsidRPr="00826EEC">
        <w:rPr>
          <w:rFonts w:cs="David" w:hint="eastAsia"/>
          <w:b w:val="0"/>
          <w:bCs w:val="0"/>
          <w:i w:val="0"/>
          <w:sz w:val="24"/>
          <w:szCs w:val="24"/>
          <w:rtl/>
        </w:rPr>
        <w:t>במסמכי</w:t>
      </w:r>
      <w:r w:rsidRPr="00826EEC">
        <w:rPr>
          <w:rFonts w:cs="David"/>
          <w:b w:val="0"/>
          <w:bCs w:val="0"/>
          <w:i w:val="0"/>
          <w:sz w:val="24"/>
          <w:szCs w:val="24"/>
          <w:rtl/>
        </w:rPr>
        <w:t xml:space="preserve"> </w:t>
      </w:r>
      <w:r w:rsidRPr="00826EEC">
        <w:rPr>
          <w:rFonts w:cs="David" w:hint="eastAsia"/>
          <w:b w:val="0"/>
          <w:bCs w:val="0"/>
          <w:i w:val="0"/>
          <w:sz w:val="24"/>
          <w:szCs w:val="24"/>
          <w:rtl/>
        </w:rPr>
        <w:t>המכרז</w:t>
      </w:r>
      <w:r w:rsidRPr="00826EEC">
        <w:rPr>
          <w:rFonts w:cs="David"/>
          <w:b w:val="0"/>
          <w:bCs w:val="0"/>
          <w:i w:val="0"/>
          <w:sz w:val="24"/>
          <w:szCs w:val="24"/>
          <w:rtl/>
        </w:rPr>
        <w:t xml:space="preserve"> </w:t>
      </w:r>
      <w:r w:rsidRPr="00826EEC">
        <w:rPr>
          <w:rFonts w:cs="David" w:hint="eastAsia"/>
          <w:b w:val="0"/>
          <w:bCs w:val="0"/>
          <w:i w:val="0"/>
          <w:sz w:val="24"/>
          <w:szCs w:val="24"/>
          <w:rtl/>
        </w:rPr>
        <w:t>ובכללם</w:t>
      </w:r>
      <w:r w:rsidRPr="00826EEC">
        <w:rPr>
          <w:rFonts w:cs="David"/>
          <w:b w:val="0"/>
          <w:bCs w:val="0"/>
          <w:i w:val="0"/>
          <w:sz w:val="24"/>
          <w:szCs w:val="24"/>
          <w:rtl/>
        </w:rPr>
        <w:t xml:space="preserve">- </w:t>
      </w:r>
      <w:r w:rsidRPr="00826EEC">
        <w:rPr>
          <w:rFonts w:cs="David" w:hint="eastAsia"/>
          <w:b w:val="0"/>
          <w:bCs w:val="0"/>
          <w:i w:val="0"/>
          <w:sz w:val="24"/>
          <w:szCs w:val="24"/>
          <w:rtl/>
        </w:rPr>
        <w:t>חוזה</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w:t>
      </w:r>
    </w:p>
    <w:p w:rsidR="006E7286" w:rsidRPr="00831DC3" w:rsidRDefault="006E7286" w:rsidP="00826EEC">
      <w:pPr>
        <w:pStyle w:val="1"/>
        <w:numPr>
          <w:ilvl w:val="0"/>
          <w:numId w:val="24"/>
        </w:numPr>
        <w:tabs>
          <w:tab w:val="clear" w:pos="397"/>
          <w:tab w:val="left" w:pos="393"/>
          <w:tab w:val="num" w:pos="573"/>
        </w:tabs>
        <w:overflowPunct w:val="0"/>
        <w:autoSpaceDE w:val="0"/>
        <w:autoSpaceDN w:val="0"/>
        <w:adjustRightInd w:val="0"/>
        <w:spacing w:before="120" w:after="120" w:line="360" w:lineRule="auto"/>
        <w:ind w:left="573" w:right="283" w:hanging="540"/>
        <w:textAlignment w:val="baseline"/>
        <w:rPr>
          <w:rFonts w:cs="David"/>
          <w:szCs w:val="24"/>
          <w:rtl/>
        </w:rPr>
      </w:pPr>
      <w:r w:rsidRPr="00831DC3">
        <w:rPr>
          <w:rFonts w:cs="David" w:hint="eastAsia"/>
          <w:szCs w:val="24"/>
          <w:rtl/>
        </w:rPr>
        <w:t>סודיות</w:t>
      </w:r>
    </w:p>
    <w:p w:rsidR="006E7286" w:rsidRPr="00826EEC" w:rsidRDefault="006E7286" w:rsidP="00826EEC">
      <w:pPr>
        <w:pStyle w:val="2"/>
        <w:numPr>
          <w:ilvl w:val="1"/>
          <w:numId w:val="24"/>
        </w:numPr>
        <w:overflowPunct w:val="0"/>
        <w:autoSpaceDE w:val="0"/>
        <w:autoSpaceDN w:val="0"/>
        <w:adjustRightInd w:val="0"/>
        <w:spacing w:before="0" w:after="120" w:line="360" w:lineRule="auto"/>
        <w:ind w:hanging="507"/>
        <w:textAlignment w:val="baseline"/>
        <w:rPr>
          <w:rFonts w:cs="David"/>
          <w:b w:val="0"/>
          <w:bCs w:val="0"/>
          <w:i w:val="0"/>
          <w:sz w:val="24"/>
          <w:szCs w:val="24"/>
        </w:rPr>
      </w:pPr>
      <w:r w:rsidRPr="00826EEC">
        <w:rPr>
          <w:rFonts w:cs="David" w:hint="eastAsia"/>
          <w:b w:val="0"/>
          <w:bCs w:val="0"/>
          <w:i w:val="0"/>
          <w:sz w:val="24"/>
          <w:szCs w:val="24"/>
          <w:rtl/>
        </w:rPr>
        <w:t>המציע</w:t>
      </w:r>
      <w:r w:rsidRPr="00826EEC">
        <w:rPr>
          <w:rFonts w:cs="David"/>
          <w:b w:val="0"/>
          <w:bCs w:val="0"/>
          <w:i w:val="0"/>
          <w:sz w:val="24"/>
          <w:szCs w:val="24"/>
          <w:rtl/>
        </w:rPr>
        <w:t xml:space="preserve"> מצהיר בזאת שידוע לו כי המידע שיתקבל במהלך מתן השירותים אצלו, אצל מי מטעמו הוא בעל רגישות מיוחדת, ואין להעבירו לכל גורם שהוא אשר אינו מטעמו ונציגי המזמין. ה</w:t>
      </w:r>
      <w:r w:rsidRPr="00826EEC">
        <w:rPr>
          <w:rFonts w:cs="David" w:hint="eastAsia"/>
          <w:b w:val="0"/>
          <w:bCs w:val="0"/>
          <w:i w:val="0"/>
          <w:sz w:val="24"/>
          <w:szCs w:val="24"/>
          <w:rtl/>
        </w:rPr>
        <w:t>מציע</w:t>
      </w:r>
      <w:r w:rsidRPr="00826EEC">
        <w:rPr>
          <w:rFonts w:cs="David"/>
          <w:b w:val="0"/>
          <w:bCs w:val="0"/>
          <w:i w:val="0"/>
          <w:sz w:val="24"/>
          <w:szCs w:val="24"/>
          <w:rtl/>
        </w:rPr>
        <w:t xml:space="preserve"> מצהיר שידוע לו כי העברת המידע האמור עלולה להסב למזמין נזקים משמעותיים במישורים שונים. </w:t>
      </w:r>
    </w:p>
    <w:p w:rsidR="006E7286" w:rsidRPr="00826EEC" w:rsidRDefault="006E7286" w:rsidP="00826EEC">
      <w:pPr>
        <w:pStyle w:val="2"/>
        <w:numPr>
          <w:ilvl w:val="1"/>
          <w:numId w:val="24"/>
        </w:numPr>
        <w:overflowPunct w:val="0"/>
        <w:autoSpaceDE w:val="0"/>
        <w:autoSpaceDN w:val="0"/>
        <w:adjustRightInd w:val="0"/>
        <w:spacing w:before="0" w:after="120" w:line="360" w:lineRule="auto"/>
        <w:ind w:hanging="507"/>
        <w:textAlignment w:val="baseline"/>
        <w:rPr>
          <w:rFonts w:cs="David"/>
          <w:b w:val="0"/>
          <w:bCs w:val="0"/>
          <w:i w:val="0"/>
          <w:sz w:val="24"/>
          <w:szCs w:val="24"/>
        </w:rPr>
      </w:pPr>
      <w:r w:rsidRPr="00826EEC">
        <w:rPr>
          <w:rFonts w:cs="David" w:hint="eastAsia"/>
          <w:b w:val="0"/>
          <w:bCs w:val="0"/>
          <w:i w:val="0"/>
          <w:sz w:val="24"/>
          <w:szCs w:val="24"/>
          <w:rtl/>
        </w:rPr>
        <w:t>המציע</w:t>
      </w:r>
      <w:r w:rsidRPr="00826EEC">
        <w:rPr>
          <w:rFonts w:cs="David"/>
          <w:b w:val="0"/>
          <w:bCs w:val="0"/>
          <w:i w:val="0"/>
          <w:sz w:val="24"/>
          <w:szCs w:val="24"/>
          <w:rtl/>
        </w:rPr>
        <w:t xml:space="preserve"> מצהיר שידוע לו שכל מידע שיתקבל </w:t>
      </w:r>
      <w:r w:rsidRPr="00826EEC">
        <w:rPr>
          <w:rFonts w:cs="David" w:hint="eastAsia"/>
          <w:b w:val="0"/>
          <w:bCs w:val="0"/>
          <w:i w:val="0"/>
          <w:sz w:val="24"/>
          <w:szCs w:val="24"/>
          <w:rtl/>
        </w:rPr>
        <w:t>אצלו</w:t>
      </w:r>
      <w:r w:rsidRPr="00826EEC">
        <w:rPr>
          <w:rFonts w:cs="David"/>
          <w:b w:val="0"/>
          <w:bCs w:val="0"/>
          <w:i w:val="0"/>
          <w:sz w:val="24"/>
          <w:szCs w:val="24"/>
          <w:rtl/>
        </w:rPr>
        <w:t xml:space="preserve"> </w:t>
      </w:r>
      <w:r w:rsidRPr="00826EEC">
        <w:rPr>
          <w:rFonts w:cs="David" w:hint="eastAsia"/>
          <w:b w:val="0"/>
          <w:bCs w:val="0"/>
          <w:i w:val="0"/>
          <w:sz w:val="24"/>
          <w:szCs w:val="24"/>
          <w:rtl/>
        </w:rPr>
        <w:t>ו</w:t>
      </w:r>
      <w:r w:rsidRPr="00826EEC">
        <w:rPr>
          <w:rFonts w:cs="David"/>
          <w:b w:val="0"/>
          <w:bCs w:val="0"/>
          <w:i w:val="0"/>
          <w:sz w:val="24"/>
          <w:szCs w:val="24"/>
          <w:rtl/>
        </w:rPr>
        <w:t xml:space="preserve">/או </w:t>
      </w:r>
      <w:r w:rsidRPr="00826EEC">
        <w:rPr>
          <w:rFonts w:cs="David" w:hint="eastAsia"/>
          <w:b w:val="0"/>
          <w:bCs w:val="0"/>
          <w:i w:val="0"/>
          <w:sz w:val="24"/>
          <w:szCs w:val="24"/>
          <w:rtl/>
        </w:rPr>
        <w:t>אצל</w:t>
      </w:r>
      <w:r w:rsidRPr="00826EEC">
        <w:rPr>
          <w:rFonts w:cs="David"/>
          <w:b w:val="0"/>
          <w:bCs w:val="0"/>
          <w:i w:val="0"/>
          <w:sz w:val="24"/>
          <w:szCs w:val="24"/>
          <w:rtl/>
        </w:rPr>
        <w:t xml:space="preserve"> עובדיו </w:t>
      </w:r>
      <w:r w:rsidRPr="00826EEC">
        <w:rPr>
          <w:rFonts w:cs="David" w:hint="eastAsia"/>
          <w:b w:val="0"/>
          <w:bCs w:val="0"/>
          <w:i w:val="0"/>
          <w:sz w:val="24"/>
          <w:szCs w:val="24"/>
          <w:rtl/>
        </w:rPr>
        <w:t>במהלך</w:t>
      </w:r>
      <w:r w:rsidRPr="00826EEC">
        <w:rPr>
          <w:rFonts w:cs="David"/>
          <w:b w:val="0"/>
          <w:bCs w:val="0"/>
          <w:i w:val="0"/>
          <w:sz w:val="24"/>
          <w:szCs w:val="24"/>
          <w:rtl/>
        </w:rPr>
        <w:t xml:space="preserve"> מתן השירותים הינו בגדר סודות מקצועיים.</w:t>
      </w:r>
    </w:p>
    <w:p w:rsidR="006E7286" w:rsidRPr="00831DC3" w:rsidRDefault="006E7286" w:rsidP="00826EEC">
      <w:pPr>
        <w:pStyle w:val="N2"/>
        <w:widowControl w:val="0"/>
        <w:numPr>
          <w:ilvl w:val="1"/>
          <w:numId w:val="24"/>
        </w:numPr>
        <w:spacing w:line="360" w:lineRule="auto"/>
        <w:rPr>
          <w:sz w:val="24"/>
        </w:rPr>
      </w:pPr>
      <w:r w:rsidRPr="00831DC3">
        <w:rPr>
          <w:rFonts w:hint="eastAsia"/>
          <w:sz w:val="24"/>
          <w:rtl/>
        </w:rPr>
        <w:t>המציע</w:t>
      </w:r>
      <w:r w:rsidRPr="00831DC3">
        <w:rPr>
          <w:sz w:val="24"/>
          <w:rtl/>
        </w:rPr>
        <w:t xml:space="preserve"> מתחייב לשמור את המידע ו/או הסודות המקצועיים בסודיות מוחלטת ולא לעשות בהם כל שימוש. למען הסר </w:t>
      </w:r>
      <w:r w:rsidRPr="00831DC3">
        <w:rPr>
          <w:rFonts w:hint="eastAsia"/>
          <w:sz w:val="24"/>
          <w:rtl/>
        </w:rPr>
        <w:t>ספק</w:t>
      </w:r>
      <w:r w:rsidRPr="00831DC3">
        <w:rPr>
          <w:sz w:val="24"/>
          <w:rtl/>
        </w:rPr>
        <w:t xml:space="preserve"> </w:t>
      </w:r>
      <w:r w:rsidRPr="00831DC3">
        <w:rPr>
          <w:rFonts w:hint="eastAsia"/>
          <w:sz w:val="24"/>
          <w:rtl/>
        </w:rPr>
        <w:t>ומבלי</w:t>
      </w:r>
      <w:r w:rsidRPr="00831DC3">
        <w:rPr>
          <w:sz w:val="24"/>
          <w:rtl/>
        </w:rPr>
        <w:t xml:space="preserve"> </w:t>
      </w:r>
      <w:r w:rsidRPr="00831DC3">
        <w:rPr>
          <w:rFonts w:hint="eastAsia"/>
          <w:sz w:val="24"/>
          <w:rtl/>
        </w:rPr>
        <w:t>לפגוע</w:t>
      </w:r>
      <w:r w:rsidRPr="00831DC3">
        <w:rPr>
          <w:sz w:val="24"/>
          <w:rtl/>
        </w:rPr>
        <w:t xml:space="preserve"> </w:t>
      </w:r>
      <w:r w:rsidRPr="00831DC3">
        <w:rPr>
          <w:rFonts w:hint="eastAsia"/>
          <w:sz w:val="24"/>
          <w:rtl/>
        </w:rPr>
        <w:t>בכלליות</w:t>
      </w:r>
      <w:r w:rsidRPr="00831DC3">
        <w:rPr>
          <w:sz w:val="24"/>
          <w:rtl/>
        </w:rPr>
        <w:t xml:space="preserve"> </w:t>
      </w:r>
      <w:r w:rsidRPr="00831DC3">
        <w:rPr>
          <w:rFonts w:hint="eastAsia"/>
          <w:sz w:val="24"/>
          <w:rtl/>
        </w:rPr>
        <w:t>האמור</w:t>
      </w:r>
      <w:r w:rsidRPr="00831DC3">
        <w:rPr>
          <w:sz w:val="24"/>
          <w:rtl/>
        </w:rPr>
        <w:t xml:space="preserve"> </w:t>
      </w:r>
      <w:r w:rsidRPr="00831DC3">
        <w:rPr>
          <w:rFonts w:hint="eastAsia"/>
          <w:sz w:val="24"/>
          <w:rtl/>
        </w:rPr>
        <w:t>לעיל</w:t>
      </w:r>
      <w:r w:rsidRPr="00831DC3">
        <w:rPr>
          <w:sz w:val="24"/>
          <w:rtl/>
        </w:rPr>
        <w:t xml:space="preserve">, </w:t>
      </w:r>
      <w:r w:rsidRPr="00831DC3">
        <w:rPr>
          <w:rFonts w:hint="eastAsia"/>
          <w:sz w:val="24"/>
          <w:rtl/>
        </w:rPr>
        <w:t>המציע</w:t>
      </w:r>
      <w:r w:rsidRPr="00831DC3">
        <w:rPr>
          <w:sz w:val="24"/>
          <w:rtl/>
        </w:rPr>
        <w:t xml:space="preserve"> מתחייב לא לפרסם, להעביר, להודיע, למסור או להביא לידיעת כל אדם את המידע ו/או הסודות המקצועיים.</w:t>
      </w:r>
    </w:p>
    <w:p w:rsidR="006E7286" w:rsidRPr="00826EEC" w:rsidRDefault="006E7286" w:rsidP="00826EEC">
      <w:pPr>
        <w:pStyle w:val="2"/>
        <w:numPr>
          <w:ilvl w:val="1"/>
          <w:numId w:val="24"/>
        </w:numPr>
        <w:overflowPunct w:val="0"/>
        <w:autoSpaceDE w:val="0"/>
        <w:autoSpaceDN w:val="0"/>
        <w:adjustRightInd w:val="0"/>
        <w:spacing w:before="120" w:after="120" w:line="360" w:lineRule="auto"/>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לא יעביר לכל גורם אחר שבו או </w:t>
      </w:r>
      <w:proofErr w:type="spellStart"/>
      <w:r w:rsidRPr="00826EEC">
        <w:rPr>
          <w:rFonts w:cs="David" w:hint="eastAsia"/>
          <w:b w:val="0"/>
          <w:bCs w:val="0"/>
          <w:i w:val="0"/>
          <w:sz w:val="24"/>
          <w:szCs w:val="24"/>
          <w:rtl/>
        </w:rPr>
        <w:t>עימו</w:t>
      </w:r>
      <w:proofErr w:type="spellEnd"/>
      <w:r w:rsidRPr="00826EEC">
        <w:rPr>
          <w:rFonts w:cs="David"/>
          <w:b w:val="0"/>
          <w:bCs w:val="0"/>
          <w:i w:val="0"/>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rsidR="006E7286" w:rsidRPr="00826EEC" w:rsidRDefault="006E7286" w:rsidP="00826EEC">
      <w:pPr>
        <w:pStyle w:val="2"/>
        <w:numPr>
          <w:ilvl w:val="1"/>
          <w:numId w:val="24"/>
        </w:numPr>
        <w:overflowPunct w:val="0"/>
        <w:autoSpaceDE w:val="0"/>
        <w:autoSpaceDN w:val="0"/>
        <w:adjustRightInd w:val="0"/>
        <w:spacing w:before="120" w:after="120" w:line="360" w:lineRule="auto"/>
        <w:rPr>
          <w:rFonts w:cs="David"/>
          <w:b w:val="0"/>
          <w:bCs w:val="0"/>
          <w:i w:val="0"/>
          <w:sz w:val="24"/>
          <w:szCs w:val="24"/>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לדאוג לכך שכל עובד אשר עתיד להעניק את השירותים יחתום על התחייבות לשמירת </w:t>
      </w:r>
      <w:r w:rsidRPr="00826EEC">
        <w:rPr>
          <w:rFonts w:cs="David"/>
          <w:b w:val="0"/>
          <w:bCs w:val="0"/>
          <w:i w:val="0"/>
          <w:sz w:val="24"/>
          <w:szCs w:val="24"/>
          <w:rtl/>
        </w:rPr>
        <w:lastRenderedPageBreak/>
        <w:t xml:space="preserve">סודיות בנוסח המצורף להסכם זה. חתימת העובד כאמור מהווה תנאי </w:t>
      </w:r>
      <w:proofErr w:type="spellStart"/>
      <w:r w:rsidRPr="00826EEC">
        <w:rPr>
          <w:rFonts w:cs="David" w:hint="eastAsia"/>
          <w:b w:val="0"/>
          <w:bCs w:val="0"/>
          <w:i w:val="0"/>
          <w:sz w:val="24"/>
          <w:szCs w:val="24"/>
          <w:rtl/>
        </w:rPr>
        <w:t>ליתן</w:t>
      </w:r>
      <w:proofErr w:type="spellEnd"/>
      <w:r w:rsidRPr="00826EEC">
        <w:rPr>
          <w:rFonts w:cs="David"/>
          <w:b w:val="0"/>
          <w:bCs w:val="0"/>
          <w:i w:val="0"/>
          <w:sz w:val="24"/>
          <w:szCs w:val="24"/>
          <w:rtl/>
        </w:rPr>
        <w:t xml:space="preserve"> את השירותים באמצעותם. </w:t>
      </w: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להחתים את עובדיו על התחייבות לשמירת סודיות המצורפת כנספח למכרז.</w:t>
      </w:r>
    </w:p>
    <w:p w:rsidR="006E7286" w:rsidRPr="00826EEC" w:rsidRDefault="006E7286" w:rsidP="00826EEC">
      <w:pPr>
        <w:pStyle w:val="2"/>
        <w:numPr>
          <w:ilvl w:val="1"/>
          <w:numId w:val="24"/>
        </w:numPr>
        <w:overflowPunct w:val="0"/>
        <w:autoSpaceDE w:val="0"/>
        <w:autoSpaceDN w:val="0"/>
        <w:adjustRightInd w:val="0"/>
        <w:spacing w:before="120" w:after="120" w:line="360" w:lineRule="auto"/>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 יובהר כי הוראות סעיף זה לא חלות במקרים בהם יידרש ה</w:t>
      </w:r>
      <w:r w:rsidRPr="00826EEC">
        <w:rPr>
          <w:rFonts w:cs="David" w:hint="eastAsia"/>
          <w:b w:val="0"/>
          <w:bCs w:val="0"/>
          <w:i w:val="0"/>
          <w:sz w:val="24"/>
          <w:szCs w:val="24"/>
          <w:rtl/>
        </w:rPr>
        <w:t>מציע</w:t>
      </w:r>
      <w:r w:rsidRPr="00826EEC">
        <w:rPr>
          <w:rFonts w:cs="David"/>
          <w:b w:val="0"/>
          <w:bCs w:val="0"/>
          <w:i w:val="0"/>
          <w:sz w:val="24"/>
          <w:szCs w:val="24"/>
          <w:rtl/>
        </w:rPr>
        <w:t xml:space="preserve"> או מי מטעמו לגלות את המידע על פי דין ו/או על פי צו של רשות מוסמכת או ערכאה שיפוטית מוסמכת.</w:t>
      </w:r>
    </w:p>
    <w:p w:rsidR="006E7286" w:rsidRPr="00831DC3" w:rsidRDefault="006E7286" w:rsidP="00826EEC">
      <w:pPr>
        <w:pStyle w:val="1"/>
        <w:numPr>
          <w:ilvl w:val="0"/>
          <w:numId w:val="24"/>
        </w:numPr>
        <w:tabs>
          <w:tab w:val="clear" w:pos="397"/>
          <w:tab w:val="left" w:pos="393"/>
          <w:tab w:val="num" w:pos="573"/>
        </w:tabs>
        <w:overflowPunct w:val="0"/>
        <w:autoSpaceDE w:val="0"/>
        <w:autoSpaceDN w:val="0"/>
        <w:adjustRightInd w:val="0"/>
        <w:spacing w:before="120" w:after="120" w:line="360" w:lineRule="auto"/>
        <w:ind w:left="573" w:right="283" w:hanging="540"/>
        <w:textAlignment w:val="baseline"/>
        <w:rPr>
          <w:rFonts w:cs="David"/>
          <w:szCs w:val="24"/>
        </w:rPr>
      </w:pPr>
      <w:r w:rsidRPr="00831DC3">
        <w:rPr>
          <w:rFonts w:cs="David" w:hint="eastAsia"/>
          <w:szCs w:val="24"/>
          <w:rtl/>
        </w:rPr>
        <w:t>ניגוד</w:t>
      </w:r>
      <w:r w:rsidRPr="00831DC3">
        <w:rPr>
          <w:rFonts w:cs="David"/>
          <w:szCs w:val="24"/>
          <w:rtl/>
        </w:rPr>
        <w:t xml:space="preserve"> </w:t>
      </w:r>
      <w:r w:rsidRPr="00831DC3">
        <w:rPr>
          <w:rFonts w:cs="David" w:hint="eastAsia"/>
          <w:szCs w:val="24"/>
          <w:rtl/>
        </w:rPr>
        <w:t>עניינים</w:t>
      </w:r>
    </w:p>
    <w:p w:rsidR="006E7286" w:rsidRPr="00831DC3" w:rsidRDefault="006E7286" w:rsidP="00826EEC">
      <w:pPr>
        <w:widowControl w:val="0"/>
        <w:numPr>
          <w:ilvl w:val="1"/>
          <w:numId w:val="24"/>
        </w:numPr>
        <w:overflowPunct w:val="0"/>
        <w:autoSpaceDE w:val="0"/>
        <w:autoSpaceDN w:val="0"/>
        <w:adjustRightInd w:val="0"/>
        <w:spacing w:before="120" w:line="360" w:lineRule="auto"/>
        <w:textAlignment w:val="baseline"/>
        <w:rPr>
          <w:rFonts w:cs="David"/>
          <w:rtl/>
        </w:rPr>
      </w:pPr>
      <w:r w:rsidRPr="00831DC3">
        <w:rPr>
          <w:rFonts w:cs="David" w:hint="eastAsia"/>
          <w:rtl/>
        </w:rPr>
        <w:t>המציע</w:t>
      </w:r>
      <w:r w:rsidRPr="00831DC3">
        <w:rPr>
          <w:rFonts w:cs="David"/>
          <w:rtl/>
        </w:rPr>
        <w:t xml:space="preserve">, מצהיר ומתחייב שאין ולא יהיה לו, במהלך תקופת ההתקשרות בין הצדדים, ובמהלך </w:t>
      </w:r>
      <w:r w:rsidRPr="00831DC3">
        <w:rPr>
          <w:rFonts w:cs="David" w:hint="eastAsia"/>
          <w:rtl/>
        </w:rPr>
        <w:t>שישה</w:t>
      </w:r>
      <w:r w:rsidRPr="00831DC3">
        <w:rPr>
          <w:rFonts w:cs="David"/>
          <w:rtl/>
        </w:rPr>
        <w:t xml:space="preserve"> חודשים מתום תקופת ההתקשרות, ניגוד עניינים מכל מין וסוג שהוא, בתחום נושא מתן השירותים לפי הסכם זה.</w:t>
      </w:r>
    </w:p>
    <w:p w:rsidR="006E7286" w:rsidRPr="00831DC3" w:rsidRDefault="006E7286" w:rsidP="00826EEC">
      <w:pPr>
        <w:widowControl w:val="0"/>
        <w:numPr>
          <w:ilvl w:val="1"/>
          <w:numId w:val="24"/>
        </w:numPr>
        <w:overflowPunct w:val="0"/>
        <w:autoSpaceDE w:val="0"/>
        <w:autoSpaceDN w:val="0"/>
        <w:adjustRightInd w:val="0"/>
        <w:spacing w:before="120" w:line="360" w:lineRule="auto"/>
        <w:textAlignment w:val="baseline"/>
        <w:rPr>
          <w:rFonts w:cs="David"/>
        </w:rPr>
      </w:pPr>
      <w:r w:rsidRPr="00831DC3">
        <w:rPr>
          <w:rFonts w:cs="David" w:hint="eastAsia"/>
          <w:rtl/>
        </w:rPr>
        <w:t>המציע</w:t>
      </w:r>
      <w:r w:rsidRPr="00831DC3">
        <w:rPr>
          <w:rFonts w:cs="David"/>
          <w:rtl/>
        </w:rPr>
        <w:t xml:space="preserve"> מצהיר ומתחייב שלא ייצג או יפעל מטעם כל גורם שהוא בתחום נשוא פניה זו, למעט מטעם המזמין, במהלך תקופת ההתקשרות בין הצדדים </w:t>
      </w:r>
      <w:r w:rsidRPr="00831DC3">
        <w:rPr>
          <w:rFonts w:cs="David" w:hint="eastAsia"/>
          <w:rtl/>
        </w:rPr>
        <w:t>ושישה</w:t>
      </w:r>
      <w:r w:rsidRPr="00831DC3">
        <w:rPr>
          <w:rFonts w:cs="David"/>
          <w:rtl/>
        </w:rPr>
        <w:t xml:space="preserve"> חודשים לאחריה, אלא אם כן התקבל לכך אישור מראש ובכתב של המזמין.</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על</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להודיע למזמין באופן </w:t>
      </w:r>
      <w:proofErr w:type="spellStart"/>
      <w:r w:rsidRPr="00826EEC">
        <w:rPr>
          <w:rFonts w:cs="David" w:hint="eastAsia"/>
          <w:b w:val="0"/>
          <w:bCs w:val="0"/>
          <w:i w:val="0"/>
          <w:sz w:val="24"/>
          <w:szCs w:val="24"/>
          <w:rtl/>
        </w:rPr>
        <w:t>מיידי</w:t>
      </w:r>
      <w:proofErr w:type="spellEnd"/>
      <w:r w:rsidRPr="00826EEC">
        <w:rPr>
          <w:rFonts w:cs="David"/>
          <w:b w:val="0"/>
          <w:bCs w:val="0"/>
          <w:i w:val="0"/>
          <w:sz w:val="24"/>
          <w:szCs w:val="24"/>
          <w:rtl/>
        </w:rPr>
        <w:t xml:space="preserve"> על כל נתון או מצב שבשלם הוא או מי מעובדיו או כל צד שבו או </w:t>
      </w:r>
      <w:proofErr w:type="spellStart"/>
      <w:r w:rsidRPr="00826EEC">
        <w:rPr>
          <w:rFonts w:cs="David" w:hint="eastAsia"/>
          <w:b w:val="0"/>
          <w:bCs w:val="0"/>
          <w:i w:val="0"/>
          <w:sz w:val="24"/>
          <w:szCs w:val="24"/>
          <w:rtl/>
        </w:rPr>
        <w:t>עימו</w:t>
      </w:r>
      <w:proofErr w:type="spellEnd"/>
      <w:r w:rsidRPr="00826EEC">
        <w:rPr>
          <w:rFonts w:cs="David"/>
          <w:b w:val="0"/>
          <w:bCs w:val="0"/>
          <w:i w:val="0"/>
          <w:sz w:val="24"/>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אם</w:t>
      </w:r>
      <w:r w:rsidRPr="00826EEC">
        <w:rPr>
          <w:rFonts w:cs="David"/>
          <w:b w:val="0"/>
          <w:bCs w:val="0"/>
          <w:i w:val="0"/>
          <w:sz w:val="24"/>
          <w:szCs w:val="24"/>
          <w:rtl/>
        </w:rPr>
        <w:t xml:space="preserve"> </w:t>
      </w:r>
      <w:r w:rsidRPr="00826EEC">
        <w:rPr>
          <w:rFonts w:cs="David" w:hint="eastAsia"/>
          <w:b w:val="0"/>
          <w:bCs w:val="0"/>
          <w:i w:val="0"/>
          <w:sz w:val="24"/>
          <w:szCs w:val="24"/>
          <w:rtl/>
        </w:rPr>
        <w:t>לדעת</w:t>
      </w:r>
      <w:r w:rsidRPr="00826EEC">
        <w:rPr>
          <w:rFonts w:cs="David"/>
          <w:b w:val="0"/>
          <w:bCs w:val="0"/>
          <w:i w:val="0"/>
          <w:sz w:val="24"/>
          <w:szCs w:val="24"/>
          <w:rtl/>
        </w:rPr>
        <w:t xml:space="preserve">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נתון</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או מי מטעמו או כל צד אחר שבו או </w:t>
      </w:r>
      <w:proofErr w:type="spellStart"/>
      <w:r w:rsidRPr="00826EEC">
        <w:rPr>
          <w:rFonts w:cs="David" w:hint="eastAsia"/>
          <w:b w:val="0"/>
          <w:bCs w:val="0"/>
          <w:i w:val="0"/>
          <w:sz w:val="24"/>
          <w:szCs w:val="24"/>
          <w:rtl/>
        </w:rPr>
        <w:t>עימו</w:t>
      </w:r>
      <w:proofErr w:type="spellEnd"/>
      <w:r w:rsidRPr="00826EEC">
        <w:rPr>
          <w:rFonts w:cs="David"/>
          <w:b w:val="0"/>
          <w:bCs w:val="0"/>
          <w:i w:val="0"/>
          <w:sz w:val="24"/>
          <w:szCs w:val="24"/>
          <w:rtl/>
        </w:rPr>
        <w:t xml:space="preserve"> קשור ה</w:t>
      </w:r>
      <w:r w:rsidRPr="00826EEC">
        <w:rPr>
          <w:rFonts w:cs="David" w:hint="eastAsia"/>
          <w:b w:val="0"/>
          <w:bCs w:val="0"/>
          <w:i w:val="0"/>
          <w:sz w:val="24"/>
          <w:szCs w:val="24"/>
          <w:rtl/>
        </w:rPr>
        <w:t>מציע</w:t>
      </w:r>
      <w:r w:rsidRPr="00826EEC">
        <w:rPr>
          <w:rFonts w:cs="David"/>
          <w:b w:val="0"/>
          <w:bCs w:val="0"/>
          <w:i w:val="0"/>
          <w:sz w:val="24"/>
          <w:szCs w:val="24"/>
          <w:rtl/>
        </w:rPr>
        <w:t xml:space="preserve">, </w:t>
      </w:r>
      <w:r w:rsidRPr="00826EEC">
        <w:rPr>
          <w:rFonts w:cs="David" w:hint="eastAsia"/>
          <w:b w:val="0"/>
          <w:bCs w:val="0"/>
          <w:i w:val="0"/>
          <w:sz w:val="24"/>
          <w:szCs w:val="24"/>
          <w:rtl/>
        </w:rPr>
        <w:t>בכל</w:t>
      </w:r>
      <w:r w:rsidRPr="00826EEC">
        <w:rPr>
          <w:rFonts w:cs="David"/>
          <w:b w:val="0"/>
          <w:bCs w:val="0"/>
          <w:i w:val="0"/>
          <w:sz w:val="24"/>
          <w:szCs w:val="24"/>
          <w:rtl/>
        </w:rPr>
        <w:t xml:space="preserve"> </w:t>
      </w:r>
      <w:r w:rsidRPr="00826EEC">
        <w:rPr>
          <w:rFonts w:cs="David" w:hint="eastAsia"/>
          <w:b w:val="0"/>
          <w:bCs w:val="0"/>
          <w:i w:val="0"/>
          <w:sz w:val="24"/>
          <w:szCs w:val="24"/>
          <w:rtl/>
        </w:rPr>
        <w:t>שלב</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ביצוע</w:t>
      </w:r>
      <w:r w:rsidRPr="00826EEC">
        <w:rPr>
          <w:rFonts w:cs="David"/>
          <w:b w:val="0"/>
          <w:bCs w:val="0"/>
          <w:i w:val="0"/>
          <w:sz w:val="24"/>
          <w:szCs w:val="24"/>
          <w:rtl/>
        </w:rPr>
        <w:t xml:space="preserve"> </w:t>
      </w:r>
      <w:r w:rsidRPr="00826EEC">
        <w:rPr>
          <w:rFonts w:cs="David" w:hint="eastAsia"/>
          <w:b w:val="0"/>
          <w:bCs w:val="0"/>
          <w:i w:val="0"/>
          <w:sz w:val="24"/>
          <w:szCs w:val="24"/>
          <w:rtl/>
        </w:rPr>
        <w:t>ההסכם</w:t>
      </w:r>
      <w:r w:rsidRPr="00826EEC">
        <w:rPr>
          <w:rFonts w:cs="David"/>
          <w:b w:val="0"/>
          <w:bCs w:val="0"/>
          <w:i w:val="0"/>
          <w:sz w:val="24"/>
          <w:szCs w:val="24"/>
          <w:rtl/>
        </w:rPr>
        <w:t xml:space="preserve">, </w:t>
      </w:r>
      <w:r w:rsidRPr="00826EEC">
        <w:rPr>
          <w:rFonts w:cs="David" w:hint="eastAsia"/>
          <w:b w:val="0"/>
          <w:bCs w:val="0"/>
          <w:i w:val="0"/>
          <w:sz w:val="24"/>
          <w:szCs w:val="24"/>
          <w:rtl/>
        </w:rPr>
        <w:t>במצב</w:t>
      </w:r>
      <w:r w:rsidRPr="00826EEC">
        <w:rPr>
          <w:rFonts w:cs="David"/>
          <w:b w:val="0"/>
          <w:bCs w:val="0"/>
          <w:i w:val="0"/>
          <w:sz w:val="24"/>
          <w:szCs w:val="24"/>
          <w:rtl/>
        </w:rPr>
        <w:t xml:space="preserve"> </w:t>
      </w:r>
      <w:r w:rsidRPr="00826EEC">
        <w:rPr>
          <w:rFonts w:cs="David" w:hint="eastAsia"/>
          <w:b w:val="0"/>
          <w:bCs w:val="0"/>
          <w:i w:val="0"/>
          <w:sz w:val="24"/>
          <w:szCs w:val="24"/>
          <w:rtl/>
        </w:rPr>
        <w:t>בו</w:t>
      </w:r>
      <w:r w:rsidRPr="00826EEC">
        <w:rPr>
          <w:rFonts w:cs="David"/>
          <w:b w:val="0"/>
          <w:bCs w:val="0"/>
          <w:i w:val="0"/>
          <w:sz w:val="24"/>
          <w:szCs w:val="24"/>
          <w:rtl/>
        </w:rPr>
        <w:t xml:space="preserve"> </w:t>
      </w:r>
      <w:r w:rsidRPr="00826EEC">
        <w:rPr>
          <w:rFonts w:cs="David" w:hint="eastAsia"/>
          <w:b w:val="0"/>
          <w:bCs w:val="0"/>
          <w:i w:val="0"/>
          <w:sz w:val="24"/>
          <w:szCs w:val="24"/>
          <w:rtl/>
        </w:rPr>
        <w:t>הוא</w:t>
      </w:r>
      <w:r w:rsidRPr="00826EEC">
        <w:rPr>
          <w:rFonts w:cs="David"/>
          <w:b w:val="0"/>
          <w:bCs w:val="0"/>
          <w:i w:val="0"/>
          <w:sz w:val="24"/>
          <w:szCs w:val="24"/>
          <w:rtl/>
        </w:rPr>
        <w:t xml:space="preserve"> </w:t>
      </w:r>
      <w:r w:rsidRPr="00826EEC">
        <w:rPr>
          <w:rFonts w:cs="David" w:hint="eastAsia"/>
          <w:b w:val="0"/>
          <w:bCs w:val="0"/>
          <w:i w:val="0"/>
          <w:sz w:val="24"/>
          <w:szCs w:val="24"/>
          <w:rtl/>
        </w:rPr>
        <w:t>נמצא</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עלול</w:t>
      </w:r>
      <w:r w:rsidRPr="00826EEC">
        <w:rPr>
          <w:rFonts w:cs="David"/>
          <w:b w:val="0"/>
          <w:bCs w:val="0"/>
          <w:i w:val="0"/>
          <w:sz w:val="24"/>
          <w:szCs w:val="24"/>
          <w:rtl/>
        </w:rPr>
        <w:t xml:space="preserve"> </w:t>
      </w:r>
      <w:r w:rsidRPr="00826EEC">
        <w:rPr>
          <w:rFonts w:cs="David" w:hint="eastAsia"/>
          <w:b w:val="0"/>
          <w:bCs w:val="0"/>
          <w:i w:val="0"/>
          <w:sz w:val="24"/>
          <w:szCs w:val="24"/>
          <w:rtl/>
        </w:rPr>
        <w:t>להימצא</w:t>
      </w:r>
      <w:r w:rsidRPr="00826EEC">
        <w:rPr>
          <w:rFonts w:cs="David"/>
          <w:b w:val="0"/>
          <w:bCs w:val="0"/>
          <w:i w:val="0"/>
          <w:sz w:val="24"/>
          <w:szCs w:val="24"/>
          <w:rtl/>
        </w:rPr>
        <w:t xml:space="preserve"> </w:t>
      </w:r>
      <w:r w:rsidRPr="00826EEC">
        <w:rPr>
          <w:rFonts w:cs="David" w:hint="eastAsia"/>
          <w:b w:val="0"/>
          <w:bCs w:val="0"/>
          <w:i w:val="0"/>
          <w:sz w:val="24"/>
          <w:szCs w:val="24"/>
          <w:rtl/>
        </w:rPr>
        <w:t>בניגוד</w:t>
      </w:r>
      <w:r w:rsidRPr="00826EEC">
        <w:rPr>
          <w:rFonts w:cs="David"/>
          <w:b w:val="0"/>
          <w:bCs w:val="0"/>
          <w:i w:val="0"/>
          <w:sz w:val="24"/>
          <w:szCs w:val="24"/>
          <w:rtl/>
        </w:rPr>
        <w:t xml:space="preserve"> </w:t>
      </w:r>
      <w:r w:rsidRPr="00826EEC">
        <w:rPr>
          <w:rFonts w:cs="David" w:hint="eastAsia"/>
          <w:b w:val="0"/>
          <w:bCs w:val="0"/>
          <w:i w:val="0"/>
          <w:sz w:val="24"/>
          <w:szCs w:val="24"/>
          <w:rtl/>
        </w:rPr>
        <w:t>עניינים</w:t>
      </w:r>
      <w:r w:rsidRPr="00826EEC">
        <w:rPr>
          <w:rFonts w:cs="David"/>
          <w:b w:val="0"/>
          <w:bCs w:val="0"/>
          <w:i w:val="0"/>
          <w:sz w:val="24"/>
          <w:szCs w:val="24"/>
          <w:rtl/>
        </w:rPr>
        <w:t xml:space="preserve">, </w:t>
      </w:r>
      <w:r w:rsidRPr="00826EEC">
        <w:rPr>
          <w:rFonts w:cs="David" w:hint="eastAsia"/>
          <w:b w:val="0"/>
          <w:bCs w:val="0"/>
          <w:i w:val="0"/>
          <w:sz w:val="24"/>
          <w:szCs w:val="24"/>
          <w:rtl/>
        </w:rPr>
        <w:t>רשאי</w:t>
      </w:r>
      <w:r w:rsidRPr="00826EEC">
        <w:rPr>
          <w:rFonts w:cs="David"/>
          <w:b w:val="0"/>
          <w:bCs w:val="0"/>
          <w:i w:val="0"/>
          <w:sz w:val="24"/>
          <w:szCs w:val="24"/>
          <w:rtl/>
        </w:rPr>
        <w:t xml:space="preserve">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להורות</w:t>
      </w:r>
      <w:r w:rsidRPr="00826EEC">
        <w:rPr>
          <w:rFonts w:cs="David"/>
          <w:b w:val="0"/>
          <w:bCs w:val="0"/>
          <w:i w:val="0"/>
          <w:sz w:val="24"/>
          <w:szCs w:val="24"/>
          <w:rtl/>
        </w:rPr>
        <w:t xml:space="preserve"> </w:t>
      </w:r>
      <w:r w:rsidRPr="00826EEC">
        <w:rPr>
          <w:rFonts w:cs="David" w:hint="eastAsia"/>
          <w:b w:val="0"/>
          <w:bCs w:val="0"/>
          <w:i w:val="0"/>
          <w:sz w:val="24"/>
          <w:szCs w:val="24"/>
          <w:rtl/>
        </w:rPr>
        <w:t>על</w:t>
      </w:r>
      <w:r w:rsidRPr="00826EEC">
        <w:rPr>
          <w:rFonts w:cs="David"/>
          <w:b w:val="0"/>
          <w:bCs w:val="0"/>
          <w:i w:val="0"/>
          <w:sz w:val="24"/>
          <w:szCs w:val="24"/>
          <w:rtl/>
        </w:rPr>
        <w:t xml:space="preserve"> </w:t>
      </w:r>
      <w:r w:rsidRPr="00826EEC">
        <w:rPr>
          <w:rFonts w:cs="David" w:hint="eastAsia"/>
          <w:b w:val="0"/>
          <w:bCs w:val="0"/>
          <w:i w:val="0"/>
          <w:sz w:val="24"/>
          <w:szCs w:val="24"/>
          <w:rtl/>
        </w:rPr>
        <w:t>הפסקת</w:t>
      </w:r>
      <w:r w:rsidRPr="00826EEC">
        <w:rPr>
          <w:rFonts w:cs="David"/>
          <w:b w:val="0"/>
          <w:bCs w:val="0"/>
          <w:i w:val="0"/>
          <w:sz w:val="24"/>
          <w:szCs w:val="24"/>
          <w:rtl/>
        </w:rPr>
        <w:t xml:space="preserve"> </w:t>
      </w:r>
      <w:r w:rsidRPr="00826EEC">
        <w:rPr>
          <w:rFonts w:cs="David" w:hint="eastAsia"/>
          <w:b w:val="0"/>
          <w:bCs w:val="0"/>
          <w:i w:val="0"/>
          <w:sz w:val="24"/>
          <w:szCs w:val="24"/>
          <w:rtl/>
        </w:rPr>
        <w:t>עבודתו</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w:t>
      </w:r>
      <w:r w:rsidRPr="00826EEC">
        <w:rPr>
          <w:rFonts w:cs="David" w:hint="eastAsia"/>
          <w:b w:val="0"/>
          <w:bCs w:val="0"/>
          <w:i w:val="0"/>
          <w:sz w:val="24"/>
          <w:szCs w:val="24"/>
          <w:rtl/>
        </w:rPr>
        <w:t>על</w:t>
      </w:r>
      <w:r w:rsidRPr="00826EEC">
        <w:rPr>
          <w:rFonts w:cs="David"/>
          <w:b w:val="0"/>
          <w:bCs w:val="0"/>
          <w:i w:val="0"/>
          <w:sz w:val="24"/>
          <w:szCs w:val="24"/>
          <w:rtl/>
        </w:rPr>
        <w:t xml:space="preserve"> </w:t>
      </w:r>
      <w:r w:rsidRPr="00826EEC">
        <w:rPr>
          <w:rFonts w:cs="David" w:hint="eastAsia"/>
          <w:b w:val="0"/>
          <w:bCs w:val="0"/>
          <w:i w:val="0"/>
          <w:sz w:val="24"/>
          <w:szCs w:val="24"/>
          <w:rtl/>
        </w:rPr>
        <w:t>סיום</w:t>
      </w:r>
      <w:r w:rsidRPr="00826EEC">
        <w:rPr>
          <w:rFonts w:cs="David"/>
          <w:b w:val="0"/>
          <w:bCs w:val="0"/>
          <w:i w:val="0"/>
          <w:sz w:val="24"/>
          <w:szCs w:val="24"/>
          <w:rtl/>
        </w:rPr>
        <w:t xml:space="preserve"> </w:t>
      </w:r>
      <w:r w:rsidRPr="00826EEC">
        <w:rPr>
          <w:rFonts w:cs="David" w:hint="eastAsia"/>
          <w:b w:val="0"/>
          <w:bCs w:val="0"/>
          <w:i w:val="0"/>
          <w:sz w:val="24"/>
          <w:szCs w:val="24"/>
          <w:rtl/>
        </w:rPr>
        <w:t>ההתקשרות</w:t>
      </w:r>
      <w:r w:rsidRPr="00826EEC">
        <w:rPr>
          <w:rFonts w:cs="David"/>
          <w:b w:val="0"/>
          <w:bCs w:val="0"/>
          <w:i w:val="0"/>
          <w:sz w:val="24"/>
          <w:szCs w:val="24"/>
          <w:rtl/>
        </w:rPr>
        <w:t xml:space="preserve"> </w:t>
      </w:r>
      <w:r w:rsidRPr="00826EEC">
        <w:rPr>
          <w:rFonts w:cs="David" w:hint="eastAsia"/>
          <w:b w:val="0"/>
          <w:bCs w:val="0"/>
          <w:i w:val="0"/>
          <w:sz w:val="24"/>
          <w:szCs w:val="24"/>
          <w:rtl/>
        </w:rPr>
        <w:t>עם</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ועל קבלת פיצויים מוסכמים בהתאם לחוזה דנן, מטעם זה בלבד. </w:t>
      </w: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826EEC">
        <w:rPr>
          <w:rFonts w:cs="David" w:hint="eastAsia"/>
          <w:b w:val="0"/>
          <w:bCs w:val="0"/>
          <w:i w:val="0"/>
          <w:sz w:val="24"/>
          <w:szCs w:val="24"/>
          <w:rtl/>
        </w:rPr>
        <w:t>ליתן</w:t>
      </w:r>
      <w:proofErr w:type="spellEnd"/>
      <w:r w:rsidRPr="00826EEC">
        <w:rPr>
          <w:rFonts w:cs="David"/>
          <w:b w:val="0"/>
          <w:bCs w:val="0"/>
          <w:i w:val="0"/>
          <w:sz w:val="24"/>
          <w:szCs w:val="24"/>
          <w:rtl/>
        </w:rPr>
        <w:t xml:space="preserve"> את השירותים באמצעות העובד.</w:t>
      </w:r>
    </w:p>
    <w:p w:rsidR="006E7286" w:rsidRPr="00826EEC" w:rsidRDefault="006E7286" w:rsidP="00826EEC">
      <w:pPr>
        <w:pStyle w:val="2"/>
        <w:numPr>
          <w:ilvl w:val="1"/>
          <w:numId w:val="24"/>
        </w:numPr>
        <w:overflowPunct w:val="0"/>
        <w:autoSpaceDE w:val="0"/>
        <w:autoSpaceDN w:val="0"/>
        <w:adjustRightInd w:val="0"/>
        <w:spacing w:before="120" w:after="120" w:line="360" w:lineRule="auto"/>
        <w:rPr>
          <w:rFonts w:cs="David"/>
          <w:b w:val="0"/>
          <w:bCs w:val="0"/>
          <w:i w:val="0"/>
          <w:sz w:val="24"/>
          <w:szCs w:val="24"/>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להחתים את עובדיו על התחייבות להימנע מניגוד עניינים המצורפת כנספח למכרז.</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הפרת</w:t>
      </w:r>
      <w:r w:rsidRPr="00826EEC">
        <w:rPr>
          <w:rFonts w:cs="David"/>
          <w:b w:val="0"/>
          <w:bCs w:val="0"/>
          <w:i w:val="0"/>
          <w:sz w:val="24"/>
          <w:szCs w:val="24"/>
          <w:rtl/>
        </w:rPr>
        <w:t xml:space="preserve"> סעיף 6 רבתי  ע"י המציע תהווה הפרה יסודית המזכה את המזמין בפיצויים מוסכמים בהתאם לסעיף 11.4.4 לחוזה זה.</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Pr>
      </w:pPr>
      <w:r w:rsidRPr="00831DC3">
        <w:rPr>
          <w:rFonts w:cs="David" w:hint="eastAsia"/>
          <w:szCs w:val="24"/>
          <w:rtl/>
        </w:rPr>
        <w:t>מערכת</w:t>
      </w:r>
      <w:r w:rsidRPr="00831DC3">
        <w:rPr>
          <w:rFonts w:cs="David"/>
          <w:szCs w:val="24"/>
          <w:rtl/>
        </w:rPr>
        <w:t xml:space="preserve"> </w:t>
      </w:r>
      <w:r w:rsidRPr="00831DC3">
        <w:rPr>
          <w:rFonts w:cs="David" w:hint="eastAsia"/>
          <w:szCs w:val="24"/>
          <w:rtl/>
        </w:rPr>
        <w:t>היחסים</w:t>
      </w:r>
      <w:r w:rsidRPr="00831DC3">
        <w:rPr>
          <w:rFonts w:cs="David"/>
          <w:szCs w:val="24"/>
          <w:rtl/>
        </w:rPr>
        <w:t xml:space="preserve"> </w:t>
      </w:r>
      <w:r w:rsidRPr="00831DC3">
        <w:rPr>
          <w:rFonts w:cs="David" w:hint="eastAsia"/>
          <w:szCs w:val="24"/>
          <w:rtl/>
        </w:rPr>
        <w:t>בין</w:t>
      </w:r>
      <w:r w:rsidRPr="00831DC3">
        <w:rPr>
          <w:rFonts w:cs="David"/>
          <w:szCs w:val="24"/>
          <w:rtl/>
        </w:rPr>
        <w:t xml:space="preserve"> </w:t>
      </w:r>
      <w:r w:rsidRPr="00831DC3">
        <w:rPr>
          <w:rFonts w:cs="David" w:hint="eastAsia"/>
          <w:szCs w:val="24"/>
          <w:rtl/>
        </w:rPr>
        <w:t>הצדדים</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מוצהר</w:t>
      </w:r>
      <w:r w:rsidRPr="00826EEC">
        <w:rPr>
          <w:rFonts w:cs="David"/>
          <w:b w:val="0"/>
          <w:bCs w:val="0"/>
          <w:i w:val="0"/>
          <w:sz w:val="24"/>
          <w:szCs w:val="24"/>
          <w:rtl/>
        </w:rPr>
        <w:t xml:space="preserve"> </w:t>
      </w:r>
      <w:r w:rsidRPr="00826EEC">
        <w:rPr>
          <w:rFonts w:cs="David" w:hint="eastAsia"/>
          <w:b w:val="0"/>
          <w:bCs w:val="0"/>
          <w:i w:val="0"/>
          <w:sz w:val="24"/>
          <w:szCs w:val="24"/>
          <w:rtl/>
        </w:rPr>
        <w:t>ומוסכם</w:t>
      </w:r>
      <w:r w:rsidRPr="00826EEC">
        <w:rPr>
          <w:rFonts w:cs="David"/>
          <w:b w:val="0"/>
          <w:bCs w:val="0"/>
          <w:i w:val="0"/>
          <w:sz w:val="24"/>
          <w:szCs w:val="24"/>
          <w:rtl/>
        </w:rPr>
        <w:t xml:space="preserve"> </w:t>
      </w:r>
      <w:r w:rsidRPr="00826EEC">
        <w:rPr>
          <w:rFonts w:cs="David" w:hint="eastAsia"/>
          <w:b w:val="0"/>
          <w:bCs w:val="0"/>
          <w:i w:val="0"/>
          <w:sz w:val="24"/>
          <w:szCs w:val="24"/>
          <w:rtl/>
        </w:rPr>
        <w:t>כי</w:t>
      </w:r>
      <w:r w:rsidRPr="00826EEC">
        <w:rPr>
          <w:rFonts w:cs="David"/>
          <w:b w:val="0"/>
          <w:bCs w:val="0"/>
          <w:i w:val="0"/>
          <w:sz w:val="24"/>
          <w:szCs w:val="24"/>
          <w:rtl/>
        </w:rPr>
        <w:t xml:space="preserve"> </w:t>
      </w:r>
      <w:r w:rsidRPr="00826EEC">
        <w:rPr>
          <w:rFonts w:cs="David" w:hint="eastAsia"/>
          <w:b w:val="0"/>
          <w:bCs w:val="0"/>
          <w:i w:val="0"/>
          <w:sz w:val="24"/>
          <w:szCs w:val="24"/>
          <w:rtl/>
        </w:rPr>
        <w:t>מערכת</w:t>
      </w:r>
      <w:r w:rsidRPr="00826EEC">
        <w:rPr>
          <w:rFonts w:cs="David"/>
          <w:b w:val="0"/>
          <w:bCs w:val="0"/>
          <w:i w:val="0"/>
          <w:sz w:val="24"/>
          <w:szCs w:val="24"/>
          <w:rtl/>
        </w:rPr>
        <w:t xml:space="preserve"> </w:t>
      </w:r>
      <w:r w:rsidRPr="00826EEC">
        <w:rPr>
          <w:rFonts w:cs="David" w:hint="eastAsia"/>
          <w:b w:val="0"/>
          <w:bCs w:val="0"/>
          <w:i w:val="0"/>
          <w:sz w:val="24"/>
          <w:szCs w:val="24"/>
          <w:rtl/>
        </w:rPr>
        <w:t>היחסים</w:t>
      </w:r>
      <w:r w:rsidRPr="00826EEC">
        <w:rPr>
          <w:rFonts w:cs="David"/>
          <w:b w:val="0"/>
          <w:bCs w:val="0"/>
          <w:i w:val="0"/>
          <w:sz w:val="24"/>
          <w:szCs w:val="24"/>
          <w:rtl/>
        </w:rPr>
        <w:t xml:space="preserve"> </w:t>
      </w:r>
      <w:r w:rsidRPr="00826EEC">
        <w:rPr>
          <w:rFonts w:cs="David" w:hint="eastAsia"/>
          <w:b w:val="0"/>
          <w:bCs w:val="0"/>
          <w:i w:val="0"/>
          <w:sz w:val="24"/>
          <w:szCs w:val="24"/>
          <w:rtl/>
        </w:rPr>
        <w:t>בין</w:t>
      </w:r>
      <w:r w:rsidRPr="00826EEC">
        <w:rPr>
          <w:rFonts w:cs="David"/>
          <w:b w:val="0"/>
          <w:bCs w:val="0"/>
          <w:i w:val="0"/>
          <w:sz w:val="24"/>
          <w:szCs w:val="24"/>
          <w:rtl/>
        </w:rPr>
        <w:t xml:space="preserve"> </w:t>
      </w:r>
      <w:r w:rsidRPr="00826EEC">
        <w:rPr>
          <w:rFonts w:cs="David" w:hint="eastAsia"/>
          <w:b w:val="0"/>
          <w:bCs w:val="0"/>
          <w:i w:val="0"/>
          <w:sz w:val="24"/>
          <w:szCs w:val="24"/>
          <w:rtl/>
        </w:rPr>
        <w:t>הצדדים</w:t>
      </w:r>
      <w:r w:rsidRPr="00826EEC">
        <w:rPr>
          <w:rFonts w:cs="David"/>
          <w:b w:val="0"/>
          <w:bCs w:val="0"/>
          <w:i w:val="0"/>
          <w:sz w:val="24"/>
          <w:szCs w:val="24"/>
          <w:rtl/>
        </w:rPr>
        <w:t xml:space="preserve"> </w:t>
      </w:r>
      <w:r w:rsidRPr="00826EEC">
        <w:rPr>
          <w:rFonts w:cs="David" w:hint="eastAsia"/>
          <w:b w:val="0"/>
          <w:bCs w:val="0"/>
          <w:i w:val="0"/>
          <w:sz w:val="24"/>
          <w:szCs w:val="24"/>
          <w:rtl/>
        </w:rPr>
        <w:t>להסכם</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 xml:space="preserve"> </w:t>
      </w:r>
      <w:r w:rsidRPr="00826EEC">
        <w:rPr>
          <w:rFonts w:cs="David" w:hint="eastAsia"/>
          <w:b w:val="0"/>
          <w:bCs w:val="0"/>
          <w:i w:val="0"/>
          <w:sz w:val="24"/>
          <w:szCs w:val="24"/>
          <w:rtl/>
        </w:rPr>
        <w:t>הינה</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מזמין</w:t>
      </w:r>
      <w:r w:rsidRPr="00826EEC">
        <w:rPr>
          <w:rFonts w:cs="David"/>
          <w:b w:val="0"/>
          <w:bCs w:val="0"/>
          <w:i w:val="0"/>
          <w:sz w:val="24"/>
          <w:szCs w:val="24"/>
          <w:rtl/>
        </w:rPr>
        <w:t xml:space="preserve"> </w:t>
      </w:r>
      <w:r w:rsidRPr="00826EEC">
        <w:rPr>
          <w:rFonts w:cs="David" w:hint="eastAsia"/>
          <w:b w:val="0"/>
          <w:bCs w:val="0"/>
          <w:i w:val="0"/>
          <w:sz w:val="24"/>
          <w:szCs w:val="24"/>
          <w:rtl/>
        </w:rPr>
        <w:t>ומציע</w:t>
      </w:r>
      <w:r w:rsidRPr="00826EEC">
        <w:rPr>
          <w:rFonts w:cs="David"/>
          <w:b w:val="0"/>
          <w:bCs w:val="0"/>
          <w:i w:val="0"/>
          <w:sz w:val="24"/>
          <w:szCs w:val="24"/>
          <w:rtl/>
        </w:rPr>
        <w:t xml:space="preserve"> וכי בין הצדדים לא מתקיימת ולא תתקיים, כתוצאה ממתן השירותים, מערכת יחסים של עובד מעביד ועל בסיס הצהרה זו נקבעה התמורה.</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מוצהר</w:t>
      </w:r>
      <w:r w:rsidRPr="00826EEC">
        <w:rPr>
          <w:rFonts w:cs="David"/>
          <w:b w:val="0"/>
          <w:bCs w:val="0"/>
          <w:i w:val="0"/>
          <w:sz w:val="24"/>
          <w:szCs w:val="24"/>
          <w:rtl/>
        </w:rPr>
        <w:t xml:space="preserve"> </w:t>
      </w:r>
      <w:r w:rsidRPr="00826EEC">
        <w:rPr>
          <w:rFonts w:cs="David" w:hint="eastAsia"/>
          <w:b w:val="0"/>
          <w:bCs w:val="0"/>
          <w:i w:val="0"/>
          <w:sz w:val="24"/>
          <w:szCs w:val="24"/>
          <w:rtl/>
        </w:rPr>
        <w:t>ומוסכם</w:t>
      </w:r>
      <w:r w:rsidRPr="00826EEC">
        <w:rPr>
          <w:rFonts w:cs="David"/>
          <w:b w:val="0"/>
          <w:bCs w:val="0"/>
          <w:i w:val="0"/>
          <w:sz w:val="24"/>
          <w:szCs w:val="24"/>
          <w:rtl/>
        </w:rPr>
        <w:t xml:space="preserve"> </w:t>
      </w:r>
      <w:r w:rsidRPr="00826EEC">
        <w:rPr>
          <w:rFonts w:cs="David" w:hint="eastAsia"/>
          <w:b w:val="0"/>
          <w:bCs w:val="0"/>
          <w:i w:val="0"/>
          <w:sz w:val="24"/>
          <w:szCs w:val="24"/>
          <w:rtl/>
        </w:rPr>
        <w:t>כי</w:t>
      </w:r>
      <w:r w:rsidRPr="00826EEC">
        <w:rPr>
          <w:rFonts w:cs="David"/>
          <w:b w:val="0"/>
          <w:bCs w:val="0"/>
          <w:i w:val="0"/>
          <w:sz w:val="24"/>
          <w:szCs w:val="24"/>
          <w:rtl/>
        </w:rPr>
        <w:t xml:space="preserve"> </w:t>
      </w:r>
      <w:r w:rsidRPr="00826EEC">
        <w:rPr>
          <w:rFonts w:cs="David" w:hint="eastAsia"/>
          <w:b w:val="0"/>
          <w:bCs w:val="0"/>
          <w:i w:val="0"/>
          <w:sz w:val="24"/>
          <w:szCs w:val="24"/>
          <w:rtl/>
        </w:rPr>
        <w:t>למציע</w:t>
      </w:r>
      <w:r w:rsidRPr="00826EEC">
        <w:rPr>
          <w:rFonts w:cs="David"/>
          <w:b w:val="0"/>
          <w:bCs w:val="0"/>
          <w:i w:val="0"/>
          <w:sz w:val="24"/>
          <w:szCs w:val="24"/>
          <w:rtl/>
        </w:rPr>
        <w:t xml:space="preserve"> או למי מטעמו לא יהיו זכויות של עובד המזמין, וכי למעט תשלום התמורה, </w:t>
      </w:r>
      <w:r w:rsidRPr="00826EEC">
        <w:rPr>
          <w:rFonts w:cs="David" w:hint="eastAsia"/>
          <w:b w:val="0"/>
          <w:bCs w:val="0"/>
          <w:i w:val="0"/>
          <w:sz w:val="24"/>
          <w:szCs w:val="24"/>
          <w:rtl/>
        </w:rPr>
        <w:t>כמפורט</w:t>
      </w:r>
      <w:r w:rsidRPr="00826EEC">
        <w:rPr>
          <w:rFonts w:cs="David"/>
          <w:b w:val="0"/>
          <w:bCs w:val="0"/>
          <w:i w:val="0"/>
          <w:sz w:val="24"/>
          <w:szCs w:val="24"/>
          <w:rtl/>
        </w:rPr>
        <w:t xml:space="preserve"> </w:t>
      </w:r>
      <w:r w:rsidRPr="00826EEC">
        <w:rPr>
          <w:rFonts w:cs="David" w:hint="eastAsia"/>
          <w:b w:val="0"/>
          <w:bCs w:val="0"/>
          <w:i w:val="0"/>
          <w:sz w:val="24"/>
          <w:szCs w:val="24"/>
          <w:rtl/>
        </w:rPr>
        <w:t>במסמכי</w:t>
      </w:r>
      <w:r w:rsidRPr="00826EEC">
        <w:rPr>
          <w:rFonts w:cs="David"/>
          <w:b w:val="0"/>
          <w:bCs w:val="0"/>
          <w:i w:val="0"/>
          <w:sz w:val="24"/>
          <w:szCs w:val="24"/>
          <w:rtl/>
        </w:rPr>
        <w:t xml:space="preserve"> </w:t>
      </w:r>
      <w:r w:rsidRPr="00826EEC">
        <w:rPr>
          <w:rFonts w:cs="David" w:hint="eastAsia"/>
          <w:b w:val="0"/>
          <w:bCs w:val="0"/>
          <w:i w:val="0"/>
          <w:sz w:val="24"/>
          <w:szCs w:val="24"/>
          <w:rtl/>
        </w:rPr>
        <w:t>מכרז</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 xml:space="preserve">, הם לא יהיה זכאים לכל תשלום, או הטבה אחרת בגין מתן השירותים, לרבות תשלומים בגין הוצאות טלפון, דואר, צילומים, הדפסות, פקס, נסיעות, אש"ל, </w:t>
      </w:r>
      <w:r w:rsidRPr="00826EEC">
        <w:rPr>
          <w:rFonts w:cs="David" w:hint="eastAsia"/>
          <w:b w:val="0"/>
          <w:bCs w:val="0"/>
          <w:i w:val="0"/>
          <w:sz w:val="24"/>
          <w:szCs w:val="24"/>
          <w:rtl/>
        </w:rPr>
        <w:t>הכנת</w:t>
      </w:r>
      <w:r w:rsidRPr="00826EEC">
        <w:rPr>
          <w:rFonts w:cs="David"/>
          <w:b w:val="0"/>
          <w:bCs w:val="0"/>
          <w:i w:val="0"/>
          <w:sz w:val="24"/>
          <w:szCs w:val="24"/>
          <w:rtl/>
        </w:rPr>
        <w:t xml:space="preserve"> </w:t>
      </w:r>
      <w:r w:rsidRPr="00826EEC">
        <w:rPr>
          <w:rFonts w:cs="David" w:hint="eastAsia"/>
          <w:b w:val="0"/>
          <w:bCs w:val="0"/>
          <w:i w:val="0"/>
          <w:sz w:val="24"/>
          <w:szCs w:val="24"/>
          <w:rtl/>
        </w:rPr>
        <w:t>מסמכים</w:t>
      </w:r>
      <w:r w:rsidRPr="00826EEC">
        <w:rPr>
          <w:rFonts w:cs="David"/>
          <w:b w:val="0"/>
          <w:bCs w:val="0"/>
          <w:i w:val="0"/>
          <w:sz w:val="24"/>
          <w:szCs w:val="24"/>
          <w:rtl/>
        </w:rPr>
        <w:t xml:space="preserve"> </w:t>
      </w:r>
      <w:r w:rsidRPr="00826EEC">
        <w:rPr>
          <w:rFonts w:cs="David" w:hint="eastAsia"/>
          <w:b w:val="0"/>
          <w:bCs w:val="0"/>
          <w:i w:val="0"/>
          <w:sz w:val="24"/>
          <w:szCs w:val="24"/>
          <w:rtl/>
        </w:rPr>
        <w:t>ו</w:t>
      </w:r>
      <w:r w:rsidRPr="00826EEC">
        <w:rPr>
          <w:rFonts w:cs="David"/>
          <w:b w:val="0"/>
          <w:bCs w:val="0"/>
          <w:i w:val="0"/>
          <w:sz w:val="24"/>
          <w:szCs w:val="24"/>
          <w:rtl/>
        </w:rPr>
        <w:t xml:space="preserve">/או </w:t>
      </w:r>
      <w:r w:rsidRPr="00826EEC">
        <w:rPr>
          <w:rFonts w:cs="David" w:hint="eastAsia"/>
          <w:b w:val="0"/>
          <w:bCs w:val="0"/>
          <w:i w:val="0"/>
          <w:sz w:val="24"/>
          <w:szCs w:val="24"/>
          <w:rtl/>
        </w:rPr>
        <w:t>אמצעי</w:t>
      </w:r>
      <w:r w:rsidRPr="00826EEC">
        <w:rPr>
          <w:rFonts w:cs="David"/>
          <w:b w:val="0"/>
          <w:bCs w:val="0"/>
          <w:i w:val="0"/>
          <w:sz w:val="24"/>
          <w:szCs w:val="24"/>
          <w:rtl/>
        </w:rPr>
        <w:t xml:space="preserve"> </w:t>
      </w:r>
      <w:r w:rsidRPr="00826EEC">
        <w:rPr>
          <w:rFonts w:cs="David" w:hint="eastAsia"/>
          <w:b w:val="0"/>
          <w:bCs w:val="0"/>
          <w:i w:val="0"/>
          <w:sz w:val="24"/>
          <w:szCs w:val="24"/>
          <w:rtl/>
        </w:rPr>
        <w:t>עזר</w:t>
      </w:r>
      <w:r w:rsidRPr="00826EEC">
        <w:rPr>
          <w:rFonts w:cs="David"/>
          <w:b w:val="0"/>
          <w:bCs w:val="0"/>
          <w:i w:val="0"/>
          <w:sz w:val="24"/>
          <w:szCs w:val="24"/>
          <w:rtl/>
        </w:rPr>
        <w:t xml:space="preserve"> </w:t>
      </w:r>
      <w:r w:rsidRPr="00826EEC">
        <w:rPr>
          <w:rFonts w:cs="David" w:hint="eastAsia"/>
          <w:b w:val="0"/>
          <w:bCs w:val="0"/>
          <w:i w:val="0"/>
          <w:sz w:val="24"/>
          <w:szCs w:val="24"/>
          <w:rtl/>
        </w:rPr>
        <w:t>שונים</w:t>
      </w:r>
      <w:r w:rsidRPr="00826EEC">
        <w:rPr>
          <w:rFonts w:cs="David"/>
          <w:b w:val="0"/>
          <w:bCs w:val="0"/>
          <w:i w:val="0"/>
          <w:sz w:val="24"/>
          <w:szCs w:val="24"/>
          <w:rtl/>
        </w:rPr>
        <w:t xml:space="preserve"> </w:t>
      </w:r>
      <w:r w:rsidRPr="00826EEC">
        <w:rPr>
          <w:rFonts w:cs="David" w:hint="eastAsia"/>
          <w:b w:val="0"/>
          <w:bCs w:val="0"/>
          <w:i w:val="0"/>
          <w:sz w:val="24"/>
          <w:szCs w:val="24"/>
          <w:rtl/>
        </w:rPr>
        <w:t>לביצוע</w:t>
      </w:r>
      <w:r w:rsidRPr="00826EEC">
        <w:rPr>
          <w:rFonts w:cs="David"/>
          <w:b w:val="0"/>
          <w:bCs w:val="0"/>
          <w:i w:val="0"/>
          <w:sz w:val="24"/>
          <w:szCs w:val="24"/>
          <w:rtl/>
        </w:rPr>
        <w:t xml:space="preserve"> </w:t>
      </w:r>
      <w:r w:rsidRPr="00826EEC">
        <w:rPr>
          <w:rFonts w:cs="David" w:hint="eastAsia"/>
          <w:b w:val="0"/>
          <w:bCs w:val="0"/>
          <w:i w:val="0"/>
          <w:sz w:val="24"/>
          <w:szCs w:val="24"/>
          <w:rtl/>
        </w:rPr>
        <w:t>העבודה</w:t>
      </w:r>
      <w:r w:rsidRPr="00826EEC">
        <w:rPr>
          <w:rFonts w:cs="David"/>
          <w:b w:val="0"/>
          <w:bCs w:val="0"/>
          <w:i w:val="0"/>
          <w:sz w:val="24"/>
          <w:szCs w:val="24"/>
          <w:rtl/>
        </w:rPr>
        <w:t xml:space="preserve"> וכיוצא באלה הוצאות. </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אין</w:t>
      </w:r>
      <w:r w:rsidRPr="00826EEC">
        <w:rPr>
          <w:rFonts w:cs="David"/>
          <w:b w:val="0"/>
          <w:bCs w:val="0"/>
          <w:i w:val="0"/>
          <w:sz w:val="24"/>
          <w:szCs w:val="24"/>
          <w:rtl/>
        </w:rPr>
        <w:t xml:space="preserve"> </w:t>
      </w:r>
      <w:r w:rsidRPr="00826EEC">
        <w:rPr>
          <w:rFonts w:cs="David" w:hint="eastAsia"/>
          <w:b w:val="0"/>
          <w:bCs w:val="0"/>
          <w:i w:val="0"/>
          <w:sz w:val="24"/>
          <w:szCs w:val="24"/>
          <w:rtl/>
        </w:rPr>
        <w:t>לראות</w:t>
      </w:r>
      <w:r w:rsidRPr="00826EEC">
        <w:rPr>
          <w:rFonts w:cs="David"/>
          <w:b w:val="0"/>
          <w:bCs w:val="0"/>
          <w:i w:val="0"/>
          <w:sz w:val="24"/>
          <w:szCs w:val="24"/>
          <w:rtl/>
        </w:rPr>
        <w:t xml:space="preserve"> </w:t>
      </w:r>
      <w:r w:rsidRPr="00826EEC">
        <w:rPr>
          <w:rFonts w:cs="David" w:hint="eastAsia"/>
          <w:b w:val="0"/>
          <w:bCs w:val="0"/>
          <w:i w:val="0"/>
          <w:sz w:val="24"/>
          <w:szCs w:val="24"/>
          <w:rtl/>
        </w:rPr>
        <w:t>בכל</w:t>
      </w:r>
      <w:r w:rsidRPr="00826EEC">
        <w:rPr>
          <w:rFonts w:cs="David"/>
          <w:b w:val="0"/>
          <w:bCs w:val="0"/>
          <w:i w:val="0"/>
          <w:sz w:val="24"/>
          <w:szCs w:val="24"/>
          <w:rtl/>
        </w:rPr>
        <w:t xml:space="preserve"> </w:t>
      </w:r>
      <w:r w:rsidRPr="00826EEC">
        <w:rPr>
          <w:rFonts w:cs="David" w:hint="eastAsia"/>
          <w:b w:val="0"/>
          <w:bCs w:val="0"/>
          <w:i w:val="0"/>
          <w:sz w:val="24"/>
          <w:szCs w:val="24"/>
          <w:rtl/>
        </w:rPr>
        <w:t>זכות</w:t>
      </w:r>
      <w:r w:rsidRPr="00826EEC">
        <w:rPr>
          <w:rFonts w:cs="David"/>
          <w:b w:val="0"/>
          <w:bCs w:val="0"/>
          <w:i w:val="0"/>
          <w:sz w:val="24"/>
          <w:szCs w:val="24"/>
          <w:rtl/>
        </w:rPr>
        <w:t xml:space="preserve"> </w:t>
      </w:r>
      <w:r w:rsidRPr="00826EEC">
        <w:rPr>
          <w:rFonts w:cs="David" w:hint="eastAsia"/>
          <w:b w:val="0"/>
          <w:bCs w:val="0"/>
          <w:i w:val="0"/>
          <w:sz w:val="24"/>
          <w:szCs w:val="24"/>
          <w:rtl/>
        </w:rPr>
        <w:t>הניתנת</w:t>
      </w:r>
      <w:r w:rsidRPr="00826EEC">
        <w:rPr>
          <w:rFonts w:cs="David"/>
          <w:b w:val="0"/>
          <w:bCs w:val="0"/>
          <w:i w:val="0"/>
          <w:sz w:val="24"/>
          <w:szCs w:val="24"/>
          <w:rtl/>
        </w:rPr>
        <w:t xml:space="preserve"> </w:t>
      </w:r>
      <w:r w:rsidRPr="00826EEC">
        <w:rPr>
          <w:rFonts w:cs="David" w:hint="eastAsia"/>
          <w:b w:val="0"/>
          <w:bCs w:val="0"/>
          <w:i w:val="0"/>
          <w:sz w:val="24"/>
          <w:szCs w:val="24"/>
          <w:rtl/>
        </w:rPr>
        <w:t>למזמין</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לנציגו</w:t>
      </w:r>
      <w:r w:rsidRPr="00826EEC">
        <w:rPr>
          <w:rFonts w:cs="David"/>
          <w:b w:val="0"/>
          <w:bCs w:val="0"/>
          <w:i w:val="0"/>
          <w:sz w:val="24"/>
          <w:szCs w:val="24"/>
          <w:rtl/>
        </w:rPr>
        <w:t xml:space="preserve"> </w:t>
      </w:r>
      <w:r w:rsidRPr="00826EEC">
        <w:rPr>
          <w:rFonts w:cs="David" w:hint="eastAsia"/>
          <w:b w:val="0"/>
          <w:bCs w:val="0"/>
          <w:i w:val="0"/>
          <w:sz w:val="24"/>
          <w:szCs w:val="24"/>
          <w:rtl/>
        </w:rPr>
        <w:t>לפיקוח</w:t>
      </w:r>
      <w:r w:rsidRPr="00826EEC">
        <w:rPr>
          <w:rFonts w:cs="David"/>
          <w:b w:val="0"/>
          <w:bCs w:val="0"/>
          <w:i w:val="0"/>
          <w:sz w:val="24"/>
          <w:szCs w:val="24"/>
          <w:rtl/>
        </w:rPr>
        <w:t xml:space="preserve">, </w:t>
      </w:r>
      <w:r w:rsidRPr="00826EEC">
        <w:rPr>
          <w:rFonts w:cs="David" w:hint="eastAsia"/>
          <w:b w:val="0"/>
          <w:bCs w:val="0"/>
          <w:i w:val="0"/>
          <w:sz w:val="24"/>
          <w:szCs w:val="24"/>
          <w:rtl/>
        </w:rPr>
        <w:t>להדרכה</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הכוונה</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או מי מטעמו, </w:t>
      </w:r>
      <w:r w:rsidRPr="00826EEC">
        <w:rPr>
          <w:rFonts w:cs="David"/>
          <w:b w:val="0"/>
          <w:bCs w:val="0"/>
          <w:i w:val="0"/>
          <w:sz w:val="24"/>
          <w:szCs w:val="24"/>
          <w:rtl/>
        </w:rPr>
        <w:lastRenderedPageBreak/>
        <w:t>אלא כאמצעי להבטיח את מתן השירותים כראוי וביצוע הסכם זה במלואו ואין בה כדי להקים מערכת יחסים של עובד מעביד.</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המציע</w:t>
      </w:r>
      <w:r w:rsidRPr="00826EEC">
        <w:rPr>
          <w:rFonts w:cs="David"/>
          <w:b w:val="0"/>
          <w:bCs w:val="0"/>
          <w:i w:val="0"/>
          <w:sz w:val="24"/>
          <w:szCs w:val="24"/>
          <w:rtl/>
        </w:rPr>
        <w:t xml:space="preserve">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 לרבות הוראות כל דין.</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לשלם לעובדיו לפחות שכר מינימום, כמוגדר בחוק שכר המינימום, התשמ"ז-1987, כולל הפרשה בגין זכויות סוציאליות.</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יודגש</w:t>
      </w:r>
      <w:r w:rsidRPr="00826EEC">
        <w:rPr>
          <w:rFonts w:cs="David"/>
          <w:b w:val="0"/>
          <w:bCs w:val="0"/>
          <w:i w:val="0"/>
          <w:sz w:val="24"/>
          <w:szCs w:val="24"/>
          <w:rtl/>
        </w:rPr>
        <w:t xml:space="preserve">, </w:t>
      </w:r>
      <w:r w:rsidRPr="00826EEC">
        <w:rPr>
          <w:rFonts w:cs="David" w:hint="eastAsia"/>
          <w:b w:val="0"/>
          <w:bCs w:val="0"/>
          <w:i w:val="0"/>
          <w:sz w:val="24"/>
          <w:szCs w:val="24"/>
          <w:rtl/>
        </w:rPr>
        <w:t>כי</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בלבד יהיה אחראי לכל תשלום, לשיפוי בגין נזק או פיצויים או כל תשלום אחר המגיע ממנו על פי כל דין לאנשים המועסקים על ידו, או לכל אדם אחר, בשל פעולות שביצע.</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Pr>
      </w:pPr>
      <w:r w:rsidRPr="00831DC3">
        <w:rPr>
          <w:rFonts w:cs="David" w:hint="eastAsia"/>
          <w:szCs w:val="24"/>
          <w:rtl/>
        </w:rPr>
        <w:t>קניין</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הינו</w:t>
      </w:r>
      <w:r w:rsidRPr="00826EEC">
        <w:rPr>
          <w:rFonts w:cs="David"/>
          <w:b w:val="0"/>
          <w:bCs w:val="0"/>
          <w:i w:val="0"/>
          <w:sz w:val="24"/>
          <w:szCs w:val="24"/>
          <w:rtl/>
        </w:rPr>
        <w:t xml:space="preserve"> </w:t>
      </w:r>
      <w:r w:rsidRPr="00826EEC">
        <w:rPr>
          <w:rFonts w:cs="David" w:hint="eastAsia"/>
          <w:b w:val="0"/>
          <w:bCs w:val="0"/>
          <w:i w:val="0"/>
          <w:sz w:val="24"/>
          <w:szCs w:val="24"/>
          <w:rtl/>
        </w:rPr>
        <w:t>הבעלים</w:t>
      </w:r>
      <w:r w:rsidRPr="00826EEC">
        <w:rPr>
          <w:rFonts w:cs="David"/>
          <w:b w:val="0"/>
          <w:bCs w:val="0"/>
          <w:i w:val="0"/>
          <w:sz w:val="24"/>
          <w:szCs w:val="24"/>
          <w:rtl/>
        </w:rPr>
        <w:t xml:space="preserve"> </w:t>
      </w:r>
      <w:r w:rsidRPr="00826EEC">
        <w:rPr>
          <w:rFonts w:cs="David" w:hint="eastAsia"/>
          <w:b w:val="0"/>
          <w:bCs w:val="0"/>
          <w:i w:val="0"/>
          <w:sz w:val="24"/>
          <w:szCs w:val="24"/>
          <w:rtl/>
        </w:rPr>
        <w:t>הבלעדי</w:t>
      </w:r>
      <w:r w:rsidRPr="00826EEC">
        <w:rPr>
          <w:rFonts w:cs="David"/>
          <w:b w:val="0"/>
          <w:bCs w:val="0"/>
          <w:i w:val="0"/>
          <w:sz w:val="24"/>
          <w:szCs w:val="24"/>
          <w:rtl/>
        </w:rPr>
        <w:t xml:space="preserve"> </w:t>
      </w:r>
      <w:r w:rsidRPr="00826EEC">
        <w:rPr>
          <w:rFonts w:cs="David" w:hint="eastAsia"/>
          <w:b w:val="0"/>
          <w:bCs w:val="0"/>
          <w:i w:val="0"/>
          <w:sz w:val="24"/>
          <w:szCs w:val="24"/>
          <w:rtl/>
        </w:rPr>
        <w:t>במידע</w:t>
      </w:r>
      <w:r w:rsidRPr="00826EEC">
        <w:rPr>
          <w:rFonts w:cs="David"/>
          <w:b w:val="0"/>
          <w:bCs w:val="0"/>
          <w:i w:val="0"/>
          <w:sz w:val="24"/>
          <w:szCs w:val="24"/>
          <w:rtl/>
        </w:rPr>
        <w:t xml:space="preserve"> </w:t>
      </w:r>
      <w:r w:rsidRPr="00826EEC">
        <w:rPr>
          <w:rFonts w:cs="David" w:hint="eastAsia"/>
          <w:b w:val="0"/>
          <w:bCs w:val="0"/>
          <w:i w:val="0"/>
          <w:sz w:val="24"/>
          <w:szCs w:val="24"/>
          <w:rtl/>
        </w:rPr>
        <w:t>ובכל</w:t>
      </w:r>
      <w:r w:rsidRPr="00826EEC">
        <w:rPr>
          <w:rFonts w:cs="David"/>
          <w:b w:val="0"/>
          <w:bCs w:val="0"/>
          <w:i w:val="0"/>
          <w:sz w:val="24"/>
          <w:szCs w:val="24"/>
          <w:rtl/>
        </w:rPr>
        <w:t xml:space="preserve"> </w:t>
      </w:r>
      <w:r w:rsidRPr="00826EEC">
        <w:rPr>
          <w:rFonts w:cs="David" w:hint="eastAsia"/>
          <w:b w:val="0"/>
          <w:bCs w:val="0"/>
          <w:i w:val="0"/>
          <w:sz w:val="24"/>
          <w:szCs w:val="24"/>
          <w:rtl/>
        </w:rPr>
        <w:t>נתון</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ממצא</w:t>
      </w:r>
      <w:r w:rsidRPr="00826EEC">
        <w:rPr>
          <w:rFonts w:cs="David"/>
          <w:b w:val="0"/>
          <w:bCs w:val="0"/>
          <w:i w:val="0"/>
          <w:sz w:val="24"/>
          <w:szCs w:val="24"/>
          <w:rtl/>
        </w:rPr>
        <w:t xml:space="preserve"> </w:t>
      </w:r>
      <w:r w:rsidRPr="00826EEC">
        <w:rPr>
          <w:rFonts w:cs="David" w:hint="eastAsia"/>
          <w:b w:val="0"/>
          <w:bCs w:val="0"/>
          <w:i w:val="0"/>
          <w:sz w:val="24"/>
          <w:szCs w:val="24"/>
          <w:rtl/>
        </w:rPr>
        <w:t>הנוגע</w:t>
      </w:r>
      <w:r w:rsidRPr="00826EEC">
        <w:rPr>
          <w:rFonts w:cs="David"/>
          <w:b w:val="0"/>
          <w:bCs w:val="0"/>
          <w:i w:val="0"/>
          <w:sz w:val="24"/>
          <w:szCs w:val="24"/>
          <w:rtl/>
        </w:rPr>
        <w:t xml:space="preserve"> </w:t>
      </w:r>
      <w:r w:rsidRPr="00826EEC">
        <w:rPr>
          <w:rFonts w:cs="David" w:hint="eastAsia"/>
          <w:b w:val="0"/>
          <w:bCs w:val="0"/>
          <w:i w:val="0"/>
          <w:sz w:val="24"/>
          <w:szCs w:val="24"/>
          <w:rtl/>
        </w:rPr>
        <w:t>לשירותי</w:t>
      </w:r>
      <w:r w:rsidRPr="00826EEC">
        <w:rPr>
          <w:rFonts w:cs="David"/>
          <w:b w:val="0"/>
          <w:bCs w:val="0"/>
          <w:i w:val="0"/>
          <w:sz w:val="24"/>
          <w:szCs w:val="24"/>
          <w:rtl/>
        </w:rPr>
        <w:t xml:space="preserve"> </w:t>
      </w:r>
      <w:r w:rsidRPr="00826EEC">
        <w:rPr>
          <w:rFonts w:cs="David" w:hint="eastAsia"/>
          <w:b w:val="0"/>
          <w:bCs w:val="0"/>
          <w:i w:val="0"/>
          <w:sz w:val="24"/>
          <w:szCs w:val="24"/>
          <w:rtl/>
        </w:rPr>
        <w:t>הביקורת</w:t>
      </w:r>
      <w:r w:rsidRPr="00826EEC">
        <w:rPr>
          <w:rFonts w:cs="David"/>
          <w:b w:val="0"/>
          <w:bCs w:val="0"/>
          <w:i w:val="0"/>
          <w:sz w:val="24"/>
          <w:szCs w:val="24"/>
          <w:rtl/>
        </w:rPr>
        <w:t xml:space="preserve"> </w:t>
      </w:r>
      <w:r w:rsidRPr="00826EEC">
        <w:rPr>
          <w:rFonts w:cs="David" w:hint="eastAsia"/>
          <w:b w:val="0"/>
          <w:bCs w:val="0"/>
          <w:i w:val="0"/>
          <w:sz w:val="24"/>
          <w:szCs w:val="24"/>
          <w:rtl/>
        </w:rPr>
        <w:t>בין</w:t>
      </w:r>
      <w:r w:rsidRPr="00826EEC">
        <w:rPr>
          <w:rFonts w:cs="David"/>
          <w:b w:val="0"/>
          <w:bCs w:val="0"/>
          <w:i w:val="0"/>
          <w:sz w:val="24"/>
          <w:szCs w:val="24"/>
          <w:rtl/>
        </w:rPr>
        <w:t xml:space="preserve"> </w:t>
      </w:r>
      <w:r w:rsidRPr="00826EEC">
        <w:rPr>
          <w:rFonts w:cs="David" w:hint="eastAsia"/>
          <w:b w:val="0"/>
          <w:bCs w:val="0"/>
          <w:i w:val="0"/>
          <w:sz w:val="24"/>
          <w:szCs w:val="24"/>
          <w:rtl/>
        </w:rPr>
        <w:t>אם</w:t>
      </w:r>
      <w:r w:rsidRPr="00826EEC">
        <w:rPr>
          <w:rFonts w:cs="David"/>
          <w:b w:val="0"/>
          <w:bCs w:val="0"/>
          <w:i w:val="0"/>
          <w:sz w:val="24"/>
          <w:szCs w:val="24"/>
          <w:rtl/>
        </w:rPr>
        <w:t xml:space="preserve"> </w:t>
      </w:r>
      <w:r w:rsidRPr="00826EEC">
        <w:rPr>
          <w:rFonts w:cs="David" w:hint="eastAsia"/>
          <w:b w:val="0"/>
          <w:bCs w:val="0"/>
          <w:i w:val="0"/>
          <w:sz w:val="24"/>
          <w:szCs w:val="24"/>
          <w:rtl/>
        </w:rPr>
        <w:t>הועברו</w:t>
      </w:r>
      <w:r w:rsidRPr="00826EEC">
        <w:rPr>
          <w:rFonts w:cs="David"/>
          <w:b w:val="0"/>
          <w:bCs w:val="0"/>
          <w:i w:val="0"/>
          <w:sz w:val="24"/>
          <w:szCs w:val="24"/>
          <w:rtl/>
        </w:rPr>
        <w:t xml:space="preserve"> </w:t>
      </w:r>
      <w:r w:rsidRPr="00826EEC">
        <w:rPr>
          <w:rFonts w:cs="David" w:hint="eastAsia"/>
          <w:b w:val="0"/>
          <w:bCs w:val="0"/>
          <w:i w:val="0"/>
          <w:sz w:val="24"/>
          <w:szCs w:val="24"/>
          <w:rtl/>
        </w:rPr>
        <w:t>למציע</w:t>
      </w:r>
      <w:r w:rsidRPr="00826EEC">
        <w:rPr>
          <w:rFonts w:cs="David"/>
          <w:b w:val="0"/>
          <w:bCs w:val="0"/>
          <w:i w:val="0"/>
          <w:sz w:val="24"/>
          <w:szCs w:val="24"/>
          <w:rtl/>
        </w:rPr>
        <w:t xml:space="preserve"> בידי המזמין או כל גורם אחר ובין אם הם תוצר עבודתו של ה</w:t>
      </w:r>
      <w:r w:rsidRPr="00826EEC">
        <w:rPr>
          <w:rFonts w:cs="David" w:hint="eastAsia"/>
          <w:b w:val="0"/>
          <w:bCs w:val="0"/>
          <w:i w:val="0"/>
          <w:sz w:val="24"/>
          <w:szCs w:val="24"/>
          <w:rtl/>
        </w:rPr>
        <w:t>מציע</w:t>
      </w:r>
      <w:r w:rsidRPr="00826EEC">
        <w:rPr>
          <w:rFonts w:cs="David"/>
          <w:b w:val="0"/>
          <w:bCs w:val="0"/>
          <w:i w:val="0"/>
          <w:sz w:val="24"/>
          <w:szCs w:val="24"/>
          <w:rtl/>
        </w:rPr>
        <w:t xml:space="preserve">. </w:t>
      </w:r>
      <w:r w:rsidRPr="00826EEC">
        <w:rPr>
          <w:rFonts w:cs="David" w:hint="eastAsia"/>
          <w:b w:val="0"/>
          <w:bCs w:val="0"/>
          <w:i w:val="0"/>
          <w:sz w:val="24"/>
          <w:szCs w:val="24"/>
          <w:rtl/>
        </w:rPr>
        <w:t>מובהר</w:t>
      </w:r>
      <w:r w:rsidRPr="00826EEC">
        <w:rPr>
          <w:rFonts w:cs="David"/>
          <w:b w:val="0"/>
          <w:bCs w:val="0"/>
          <w:i w:val="0"/>
          <w:sz w:val="24"/>
          <w:szCs w:val="24"/>
          <w:rtl/>
        </w:rPr>
        <w:t xml:space="preserve"> </w:t>
      </w:r>
      <w:r w:rsidRPr="00826EEC">
        <w:rPr>
          <w:rFonts w:cs="David" w:hint="eastAsia"/>
          <w:b w:val="0"/>
          <w:bCs w:val="0"/>
          <w:i w:val="0"/>
          <w:sz w:val="24"/>
          <w:szCs w:val="24"/>
          <w:rtl/>
        </w:rPr>
        <w:t>בזאת</w:t>
      </w:r>
      <w:r w:rsidRPr="00826EEC">
        <w:rPr>
          <w:rFonts w:cs="David"/>
          <w:b w:val="0"/>
          <w:bCs w:val="0"/>
          <w:i w:val="0"/>
          <w:sz w:val="24"/>
          <w:szCs w:val="24"/>
          <w:rtl/>
        </w:rPr>
        <w:t xml:space="preserve"> </w:t>
      </w:r>
      <w:r w:rsidRPr="00826EEC">
        <w:rPr>
          <w:rFonts w:cs="David" w:hint="eastAsia"/>
          <w:b w:val="0"/>
          <w:bCs w:val="0"/>
          <w:i w:val="0"/>
          <w:sz w:val="24"/>
          <w:szCs w:val="24"/>
          <w:rtl/>
        </w:rPr>
        <w:t>כי</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לא יעשה כל שימוש במידע שלא לצורך מתן השירותים ללא אישור של המזמין בכתב ומראש.</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בסיום</w:t>
      </w:r>
      <w:r w:rsidRPr="00826EEC">
        <w:rPr>
          <w:rFonts w:cs="David"/>
          <w:b w:val="0"/>
          <w:bCs w:val="0"/>
          <w:i w:val="0"/>
          <w:sz w:val="24"/>
          <w:szCs w:val="24"/>
          <w:rtl/>
        </w:rPr>
        <w:t xml:space="preserve"> </w:t>
      </w:r>
      <w:r w:rsidRPr="00826EEC">
        <w:rPr>
          <w:rFonts w:cs="David" w:hint="eastAsia"/>
          <w:b w:val="0"/>
          <w:bCs w:val="0"/>
          <w:i w:val="0"/>
          <w:sz w:val="24"/>
          <w:szCs w:val="24"/>
          <w:rtl/>
        </w:rPr>
        <w:t>מתן</w:t>
      </w:r>
      <w:r w:rsidRPr="00826EEC">
        <w:rPr>
          <w:rFonts w:cs="David"/>
          <w:b w:val="0"/>
          <w:bCs w:val="0"/>
          <w:i w:val="0"/>
          <w:sz w:val="24"/>
          <w:szCs w:val="24"/>
          <w:rtl/>
        </w:rPr>
        <w:t xml:space="preserve"> </w:t>
      </w:r>
      <w:r w:rsidRPr="00826EEC">
        <w:rPr>
          <w:rFonts w:cs="David" w:hint="eastAsia"/>
          <w:b w:val="0"/>
          <w:bCs w:val="0"/>
          <w:i w:val="0"/>
          <w:sz w:val="24"/>
          <w:szCs w:val="24"/>
          <w:rtl/>
        </w:rPr>
        <w:t>השירותים</w:t>
      </w:r>
      <w:r w:rsidRPr="00826EEC">
        <w:rPr>
          <w:rFonts w:cs="David"/>
          <w:b w:val="0"/>
          <w:bCs w:val="0"/>
          <w:i w:val="0"/>
          <w:sz w:val="24"/>
          <w:szCs w:val="24"/>
          <w:rtl/>
        </w:rPr>
        <w:t xml:space="preserve"> </w:t>
      </w:r>
      <w:r w:rsidRPr="00826EEC">
        <w:rPr>
          <w:rFonts w:cs="David" w:hint="eastAsia"/>
          <w:b w:val="0"/>
          <w:bCs w:val="0"/>
          <w:i w:val="0"/>
          <w:sz w:val="24"/>
          <w:szCs w:val="24"/>
          <w:rtl/>
        </w:rPr>
        <w:t>ימסרו</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למזמין את כל המידע הנמצא ברשותו וברשות מי מאנשי הצוות, והנוגע לשירותי הביקורת.</w:t>
      </w:r>
    </w:p>
    <w:p w:rsidR="006E7286" w:rsidRPr="00826EEC" w:rsidRDefault="006E7286" w:rsidP="006E7286">
      <w:pPr>
        <w:widowControl w:val="0"/>
        <w:spacing w:line="360" w:lineRule="auto"/>
        <w:rPr>
          <w:rFonts w:cs="David"/>
          <w:szCs w:val="24"/>
          <w:rtl/>
        </w:rPr>
      </w:pP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Pr>
      </w:pPr>
      <w:r w:rsidRPr="00831DC3">
        <w:rPr>
          <w:rFonts w:cs="David" w:hint="eastAsia"/>
          <w:szCs w:val="24"/>
          <w:rtl/>
        </w:rPr>
        <w:t>שיפוי</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לשאת בתשלום כל סכום אשר בתשלומו יחויב המזמין בקשר למתן השירותים, לרבות הפרת הסכם זה, בין אם נעשו ע"י ה</w:t>
      </w:r>
      <w:r w:rsidRPr="00826EEC">
        <w:rPr>
          <w:rFonts w:cs="David" w:hint="eastAsia"/>
          <w:b w:val="0"/>
          <w:bCs w:val="0"/>
          <w:i w:val="0"/>
          <w:sz w:val="24"/>
          <w:szCs w:val="24"/>
          <w:rtl/>
        </w:rPr>
        <w:t>מציע</w:t>
      </w:r>
      <w:r w:rsidRPr="00826EEC">
        <w:rPr>
          <w:rFonts w:cs="David"/>
          <w:b w:val="0"/>
          <w:bCs w:val="0"/>
          <w:i w:val="0"/>
          <w:sz w:val="24"/>
          <w:szCs w:val="24"/>
          <w:rtl/>
        </w:rPr>
        <w:t xml:space="preserve"> ובין אם ע"י מי מעובדיו או מטעמו, וכן לשאת בכל נזק ו/או הוצאה שיגרמו למזמין עקב כך.</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לשפות את המזמין בגין כל סכום בו </w:t>
      </w:r>
      <w:r w:rsidRPr="00826EEC">
        <w:rPr>
          <w:rFonts w:cs="David" w:hint="eastAsia"/>
          <w:b w:val="0"/>
          <w:bCs w:val="0"/>
          <w:i w:val="0"/>
          <w:sz w:val="24"/>
          <w:szCs w:val="24"/>
          <w:rtl/>
        </w:rPr>
        <w:t>יישא</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עלול</w:t>
      </w:r>
      <w:r w:rsidRPr="00826EEC">
        <w:rPr>
          <w:rFonts w:cs="David"/>
          <w:b w:val="0"/>
          <w:bCs w:val="0"/>
          <w:i w:val="0"/>
          <w:sz w:val="24"/>
          <w:szCs w:val="24"/>
          <w:rtl/>
        </w:rPr>
        <w:t xml:space="preserve">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לשאת</w:t>
      </w:r>
      <w:r w:rsidRPr="00826EEC">
        <w:rPr>
          <w:rFonts w:cs="David"/>
          <w:b w:val="0"/>
          <w:bCs w:val="0"/>
          <w:i w:val="0"/>
          <w:sz w:val="24"/>
          <w:szCs w:val="24"/>
          <w:rtl/>
        </w:rPr>
        <w:t xml:space="preserve">, </w:t>
      </w:r>
      <w:r w:rsidRPr="00826EEC">
        <w:rPr>
          <w:rFonts w:cs="David" w:hint="eastAsia"/>
          <w:b w:val="0"/>
          <w:bCs w:val="0"/>
          <w:i w:val="0"/>
          <w:sz w:val="24"/>
          <w:szCs w:val="24"/>
          <w:rtl/>
        </w:rPr>
        <w:t>הנובע</w:t>
      </w:r>
      <w:r w:rsidRPr="00826EEC">
        <w:rPr>
          <w:rFonts w:cs="David"/>
          <w:b w:val="0"/>
          <w:bCs w:val="0"/>
          <w:i w:val="0"/>
          <w:sz w:val="24"/>
          <w:szCs w:val="24"/>
          <w:rtl/>
        </w:rPr>
        <w:t xml:space="preserve"> </w:t>
      </w:r>
      <w:r w:rsidRPr="00826EEC">
        <w:rPr>
          <w:rFonts w:cs="David" w:hint="eastAsia"/>
          <w:b w:val="0"/>
          <w:bCs w:val="0"/>
          <w:i w:val="0"/>
          <w:sz w:val="24"/>
          <w:szCs w:val="24"/>
          <w:rtl/>
        </w:rPr>
        <w:t>מפעולות</w:t>
      </w:r>
      <w:r w:rsidRPr="00826EEC">
        <w:rPr>
          <w:rFonts w:cs="David"/>
          <w:b w:val="0"/>
          <w:bCs w:val="0"/>
          <w:i w:val="0"/>
          <w:sz w:val="24"/>
          <w:szCs w:val="24"/>
          <w:rtl/>
        </w:rPr>
        <w:t xml:space="preserve"> </w:t>
      </w:r>
      <w:r w:rsidRPr="00826EEC">
        <w:rPr>
          <w:rFonts w:cs="David" w:hint="eastAsia"/>
          <w:b w:val="0"/>
          <w:bCs w:val="0"/>
          <w:i w:val="0"/>
          <w:sz w:val="24"/>
          <w:szCs w:val="24"/>
          <w:rtl/>
        </w:rPr>
        <w:t>ו</w:t>
      </w:r>
      <w:r w:rsidRPr="00826EEC">
        <w:rPr>
          <w:rFonts w:cs="David"/>
          <w:b w:val="0"/>
          <w:bCs w:val="0"/>
          <w:i w:val="0"/>
          <w:sz w:val="24"/>
          <w:szCs w:val="24"/>
          <w:rtl/>
        </w:rPr>
        <w:t xml:space="preserve">/או </w:t>
      </w:r>
      <w:r w:rsidRPr="00826EEC">
        <w:rPr>
          <w:rFonts w:cs="David" w:hint="eastAsia"/>
          <w:b w:val="0"/>
          <w:bCs w:val="0"/>
          <w:i w:val="0"/>
          <w:sz w:val="24"/>
          <w:szCs w:val="24"/>
          <w:rtl/>
        </w:rPr>
        <w:t>מחדלים</w:t>
      </w:r>
      <w:r w:rsidRPr="00826EEC">
        <w:rPr>
          <w:rFonts w:cs="David"/>
          <w:b w:val="0"/>
          <w:bCs w:val="0"/>
          <w:i w:val="0"/>
          <w:sz w:val="24"/>
          <w:szCs w:val="24"/>
          <w:rtl/>
        </w:rPr>
        <w:t xml:space="preserve"> </w:t>
      </w:r>
      <w:r w:rsidRPr="00826EEC">
        <w:rPr>
          <w:rFonts w:cs="David" w:hint="eastAsia"/>
          <w:b w:val="0"/>
          <w:bCs w:val="0"/>
          <w:i w:val="0"/>
          <w:sz w:val="24"/>
          <w:szCs w:val="24"/>
          <w:rtl/>
        </w:rPr>
        <w:t>אותם</w:t>
      </w:r>
      <w:r w:rsidRPr="00826EEC">
        <w:rPr>
          <w:rFonts w:cs="David"/>
          <w:b w:val="0"/>
          <w:bCs w:val="0"/>
          <w:i w:val="0"/>
          <w:sz w:val="24"/>
          <w:szCs w:val="24"/>
          <w:rtl/>
        </w:rPr>
        <w:t xml:space="preserve"> </w:t>
      </w:r>
      <w:r w:rsidRPr="00826EEC">
        <w:rPr>
          <w:rFonts w:cs="David" w:hint="eastAsia"/>
          <w:b w:val="0"/>
          <w:bCs w:val="0"/>
          <w:i w:val="0"/>
          <w:sz w:val="24"/>
          <w:szCs w:val="24"/>
          <w:rtl/>
        </w:rPr>
        <w:t>ביצע</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בקשר להסכם זה, לרבות תשלום לקבלני משנה, ריבית והוצאות נוספות שתהיינה כרוכות בכך. </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Pr>
      </w:pPr>
      <w:r w:rsidRPr="00831DC3">
        <w:rPr>
          <w:rFonts w:cs="David" w:hint="eastAsia"/>
          <w:szCs w:val="24"/>
          <w:rtl/>
        </w:rPr>
        <w:t>קיזוז</w:t>
      </w:r>
      <w:r w:rsidRPr="00831DC3">
        <w:rPr>
          <w:rFonts w:cs="David"/>
          <w:szCs w:val="24"/>
          <w:rtl/>
        </w:rPr>
        <w:t xml:space="preserve"> </w:t>
      </w:r>
      <w:r w:rsidRPr="00831DC3">
        <w:rPr>
          <w:rFonts w:cs="David" w:hint="eastAsia"/>
          <w:szCs w:val="24"/>
          <w:rtl/>
        </w:rPr>
        <w:t>ועכבון</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רשאי</w:t>
      </w:r>
      <w:r w:rsidRPr="00826EEC">
        <w:rPr>
          <w:rFonts w:cs="David"/>
          <w:b w:val="0"/>
          <w:bCs w:val="0"/>
          <w:i w:val="0"/>
          <w:sz w:val="24"/>
          <w:szCs w:val="24"/>
          <w:rtl/>
        </w:rPr>
        <w:t xml:space="preserve"> </w:t>
      </w:r>
      <w:r w:rsidRPr="00826EEC">
        <w:rPr>
          <w:rFonts w:cs="David" w:hint="eastAsia"/>
          <w:b w:val="0"/>
          <w:bCs w:val="0"/>
          <w:i w:val="0"/>
          <w:sz w:val="24"/>
          <w:szCs w:val="24"/>
          <w:rtl/>
        </w:rPr>
        <w:t>לקזז</w:t>
      </w:r>
      <w:r w:rsidRPr="00826EEC">
        <w:rPr>
          <w:rFonts w:cs="David"/>
          <w:b w:val="0"/>
          <w:bCs w:val="0"/>
          <w:i w:val="0"/>
          <w:sz w:val="24"/>
          <w:szCs w:val="24"/>
          <w:rtl/>
        </w:rPr>
        <w:t xml:space="preserve"> </w:t>
      </w:r>
      <w:r w:rsidRPr="00826EEC">
        <w:rPr>
          <w:rFonts w:cs="David" w:hint="eastAsia"/>
          <w:b w:val="0"/>
          <w:bCs w:val="0"/>
          <w:i w:val="0"/>
          <w:sz w:val="24"/>
          <w:szCs w:val="24"/>
          <w:rtl/>
        </w:rPr>
        <w:t>ו</w:t>
      </w:r>
      <w:r w:rsidRPr="00826EEC">
        <w:rPr>
          <w:rFonts w:cs="David"/>
          <w:b w:val="0"/>
          <w:bCs w:val="0"/>
          <w:i w:val="0"/>
          <w:sz w:val="24"/>
          <w:szCs w:val="24"/>
          <w:rtl/>
        </w:rPr>
        <w:t xml:space="preserve">/או </w:t>
      </w:r>
      <w:r w:rsidRPr="00826EEC">
        <w:rPr>
          <w:rFonts w:cs="David" w:hint="eastAsia"/>
          <w:b w:val="0"/>
          <w:bCs w:val="0"/>
          <w:i w:val="0"/>
          <w:sz w:val="24"/>
          <w:szCs w:val="24"/>
          <w:rtl/>
        </w:rPr>
        <w:t>לעכב</w:t>
      </w:r>
      <w:r w:rsidRPr="00826EEC">
        <w:rPr>
          <w:rFonts w:cs="David"/>
          <w:b w:val="0"/>
          <w:bCs w:val="0"/>
          <w:i w:val="0"/>
          <w:sz w:val="24"/>
          <w:szCs w:val="24"/>
          <w:rtl/>
        </w:rPr>
        <w:t xml:space="preserve"> </w:t>
      </w:r>
      <w:r w:rsidRPr="00826EEC">
        <w:rPr>
          <w:rFonts w:cs="David" w:hint="eastAsia"/>
          <w:b w:val="0"/>
          <w:bCs w:val="0"/>
          <w:i w:val="0"/>
          <w:sz w:val="24"/>
          <w:szCs w:val="24"/>
          <w:rtl/>
        </w:rPr>
        <w:t>תשלומים</w:t>
      </w:r>
      <w:r w:rsidRPr="00826EEC">
        <w:rPr>
          <w:rFonts w:cs="David"/>
          <w:b w:val="0"/>
          <w:bCs w:val="0"/>
          <w:i w:val="0"/>
          <w:sz w:val="24"/>
          <w:szCs w:val="24"/>
          <w:rtl/>
        </w:rPr>
        <w:t xml:space="preserve"> </w:t>
      </w:r>
      <w:r w:rsidRPr="00826EEC">
        <w:rPr>
          <w:rFonts w:cs="David" w:hint="eastAsia"/>
          <w:b w:val="0"/>
          <w:bCs w:val="0"/>
          <w:i w:val="0"/>
          <w:sz w:val="24"/>
          <w:szCs w:val="24"/>
          <w:rtl/>
        </w:rPr>
        <w:t>אשר</w:t>
      </w:r>
      <w:r w:rsidRPr="00826EEC">
        <w:rPr>
          <w:rFonts w:cs="David"/>
          <w:b w:val="0"/>
          <w:bCs w:val="0"/>
          <w:i w:val="0"/>
          <w:sz w:val="24"/>
          <w:szCs w:val="24"/>
          <w:rtl/>
        </w:rPr>
        <w:t xml:space="preserve"> </w:t>
      </w:r>
      <w:r w:rsidRPr="00826EEC">
        <w:rPr>
          <w:rFonts w:cs="David" w:hint="eastAsia"/>
          <w:b w:val="0"/>
          <w:bCs w:val="0"/>
          <w:i w:val="0"/>
          <w:sz w:val="24"/>
          <w:szCs w:val="24"/>
          <w:rtl/>
        </w:rPr>
        <w:t>יגיעו</w:t>
      </w:r>
      <w:r w:rsidRPr="00826EEC">
        <w:rPr>
          <w:rFonts w:cs="David"/>
          <w:b w:val="0"/>
          <w:bCs w:val="0"/>
          <w:i w:val="0"/>
          <w:sz w:val="24"/>
          <w:szCs w:val="24"/>
          <w:rtl/>
        </w:rPr>
        <w:t xml:space="preserve"> </w:t>
      </w:r>
      <w:r w:rsidRPr="00826EEC">
        <w:rPr>
          <w:rFonts w:cs="David" w:hint="eastAsia"/>
          <w:b w:val="0"/>
          <w:bCs w:val="0"/>
          <w:i w:val="0"/>
          <w:sz w:val="24"/>
          <w:szCs w:val="24"/>
          <w:rtl/>
        </w:rPr>
        <w:t>למציע</w:t>
      </w:r>
      <w:r w:rsidRPr="00826EEC">
        <w:rPr>
          <w:rFonts w:cs="David"/>
          <w:b w:val="0"/>
          <w:bCs w:val="0"/>
          <w:i w:val="0"/>
          <w:sz w:val="24"/>
          <w:szCs w:val="24"/>
          <w:rtl/>
        </w:rPr>
        <w:t xml:space="preserve"> או כל סכום מהם.</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בכל</w:t>
      </w:r>
      <w:r w:rsidRPr="00826EEC">
        <w:rPr>
          <w:rFonts w:cs="David"/>
          <w:b w:val="0"/>
          <w:bCs w:val="0"/>
          <w:i w:val="0"/>
          <w:sz w:val="24"/>
          <w:szCs w:val="24"/>
          <w:rtl/>
        </w:rPr>
        <w:t xml:space="preserve"> </w:t>
      </w:r>
      <w:r w:rsidRPr="00826EEC">
        <w:rPr>
          <w:rFonts w:cs="David" w:hint="eastAsia"/>
          <w:b w:val="0"/>
          <w:bCs w:val="0"/>
          <w:i w:val="0"/>
          <w:sz w:val="24"/>
          <w:szCs w:val="24"/>
          <w:rtl/>
        </w:rPr>
        <w:t>מקרה</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גרימת</w:t>
      </w:r>
      <w:r w:rsidRPr="00826EEC">
        <w:rPr>
          <w:rFonts w:cs="David"/>
          <w:b w:val="0"/>
          <w:bCs w:val="0"/>
          <w:i w:val="0"/>
          <w:sz w:val="24"/>
          <w:szCs w:val="24"/>
          <w:rtl/>
        </w:rPr>
        <w:t xml:space="preserve"> </w:t>
      </w:r>
      <w:r w:rsidRPr="00826EEC">
        <w:rPr>
          <w:rFonts w:cs="David" w:hint="eastAsia"/>
          <w:b w:val="0"/>
          <w:bCs w:val="0"/>
          <w:i w:val="0"/>
          <w:sz w:val="24"/>
          <w:szCs w:val="24"/>
          <w:rtl/>
        </w:rPr>
        <w:t>נזק</w:t>
      </w:r>
      <w:r w:rsidRPr="00826EEC">
        <w:rPr>
          <w:rFonts w:cs="David"/>
          <w:b w:val="0"/>
          <w:bCs w:val="0"/>
          <w:i w:val="0"/>
          <w:sz w:val="24"/>
          <w:szCs w:val="24"/>
          <w:rtl/>
        </w:rPr>
        <w:t xml:space="preserve"> </w:t>
      </w:r>
      <w:r w:rsidRPr="00826EEC">
        <w:rPr>
          <w:rFonts w:cs="David" w:hint="eastAsia"/>
          <w:b w:val="0"/>
          <w:bCs w:val="0"/>
          <w:i w:val="0"/>
          <w:sz w:val="24"/>
          <w:szCs w:val="24"/>
          <w:rtl/>
        </w:rPr>
        <w:t>למזמין</w:t>
      </w:r>
      <w:r w:rsidRPr="00826EEC">
        <w:rPr>
          <w:rFonts w:cs="David"/>
          <w:b w:val="0"/>
          <w:bCs w:val="0"/>
          <w:i w:val="0"/>
          <w:sz w:val="24"/>
          <w:szCs w:val="24"/>
          <w:rtl/>
        </w:rPr>
        <w:t xml:space="preserve"> </w:t>
      </w:r>
      <w:r w:rsidRPr="00826EEC">
        <w:rPr>
          <w:rFonts w:cs="David" w:hint="eastAsia"/>
          <w:b w:val="0"/>
          <w:bCs w:val="0"/>
          <w:i w:val="0"/>
          <w:sz w:val="24"/>
          <w:szCs w:val="24"/>
          <w:rtl/>
        </w:rPr>
        <w:t>על</w:t>
      </w:r>
      <w:r w:rsidRPr="00826EEC">
        <w:rPr>
          <w:rFonts w:cs="David"/>
          <w:b w:val="0"/>
          <w:bCs w:val="0"/>
          <w:i w:val="0"/>
          <w:sz w:val="24"/>
          <w:szCs w:val="24"/>
          <w:rtl/>
        </w:rPr>
        <w:t xml:space="preserve"> </w:t>
      </w:r>
      <w:r w:rsidRPr="00826EEC">
        <w:rPr>
          <w:rFonts w:cs="David" w:hint="eastAsia"/>
          <w:b w:val="0"/>
          <w:bCs w:val="0"/>
          <w:i w:val="0"/>
          <w:sz w:val="24"/>
          <w:szCs w:val="24"/>
          <w:rtl/>
        </w:rPr>
        <w:t>ידי</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או עובדו, בין במישרין ובין בעקיפין, תהיה למזמין זכות לעכב ו/או לקזז מתוך הכספים שיגיעו ל</w:t>
      </w:r>
      <w:r w:rsidRPr="00826EEC">
        <w:rPr>
          <w:rFonts w:cs="David" w:hint="eastAsia"/>
          <w:b w:val="0"/>
          <w:bCs w:val="0"/>
          <w:i w:val="0"/>
          <w:sz w:val="24"/>
          <w:szCs w:val="24"/>
          <w:rtl/>
        </w:rPr>
        <w:t>מציע</w:t>
      </w:r>
      <w:r w:rsidRPr="00826EEC">
        <w:rPr>
          <w:rFonts w:cs="David"/>
          <w:b w:val="0"/>
          <w:bCs w:val="0"/>
          <w:i w:val="0"/>
          <w:sz w:val="24"/>
          <w:szCs w:val="24"/>
          <w:rtl/>
        </w:rPr>
        <w:t xml:space="preserve"> את כל הסכומים שהמזמין עלול לשאת בהם במקרה כזה, לפי שיקול דעתו של המזמין.</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מוותר בזאת על כל זכות קיזוז וזכות עכבון כלפי המזמין.</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Pr>
      </w:pPr>
      <w:r w:rsidRPr="00831DC3">
        <w:rPr>
          <w:rFonts w:cs="David" w:hint="eastAsia"/>
          <w:szCs w:val="24"/>
          <w:rtl/>
        </w:rPr>
        <w:t>תרופות</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לא</w:t>
      </w:r>
      <w:r w:rsidRPr="00826EEC">
        <w:rPr>
          <w:rFonts w:cs="David"/>
          <w:b w:val="0"/>
          <w:bCs w:val="0"/>
          <w:i w:val="0"/>
          <w:sz w:val="24"/>
          <w:szCs w:val="24"/>
          <w:rtl/>
        </w:rPr>
        <w:t xml:space="preserve"> </w:t>
      </w:r>
      <w:r w:rsidRPr="00826EEC">
        <w:rPr>
          <w:rFonts w:cs="David" w:hint="eastAsia"/>
          <w:b w:val="0"/>
          <w:bCs w:val="0"/>
          <w:i w:val="0"/>
          <w:sz w:val="24"/>
          <w:szCs w:val="24"/>
          <w:rtl/>
        </w:rPr>
        <w:t>עמד</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w:t>
      </w:r>
      <w:r w:rsidRPr="00826EEC">
        <w:rPr>
          <w:rFonts w:cs="David" w:hint="eastAsia"/>
          <w:b w:val="0"/>
          <w:bCs w:val="0"/>
          <w:i w:val="0"/>
          <w:sz w:val="24"/>
          <w:szCs w:val="24"/>
          <w:rtl/>
        </w:rPr>
        <w:t>מציע</w:t>
      </w:r>
      <w:r w:rsidRPr="00826EEC">
        <w:rPr>
          <w:rFonts w:cs="David"/>
          <w:b w:val="0"/>
          <w:bCs w:val="0"/>
          <w:i w:val="0"/>
          <w:sz w:val="24"/>
          <w:szCs w:val="24"/>
          <w:rtl/>
        </w:rPr>
        <w:t xml:space="preserve"> ומבלי לפגוע בזכות המזמין לפיצוי ושיפוי וזכויות </w:t>
      </w:r>
      <w:r w:rsidRPr="00826EEC">
        <w:rPr>
          <w:rFonts w:cs="David"/>
          <w:b w:val="0"/>
          <w:bCs w:val="0"/>
          <w:i w:val="0"/>
          <w:sz w:val="24"/>
          <w:szCs w:val="24"/>
          <w:rtl/>
        </w:rPr>
        <w:lastRenderedPageBreak/>
        <w:t>אחרות העומדות למזמין על פי הסכם זה ועל פי דין.</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להודיע למזמין </w:t>
      </w:r>
      <w:r w:rsidRPr="00826EEC">
        <w:rPr>
          <w:rFonts w:cs="David" w:hint="eastAsia"/>
          <w:b w:val="0"/>
          <w:bCs w:val="0"/>
          <w:i w:val="0"/>
          <w:sz w:val="24"/>
          <w:szCs w:val="24"/>
          <w:rtl/>
        </w:rPr>
        <w:t>באופן</w:t>
      </w:r>
      <w:r w:rsidRPr="00826EEC">
        <w:rPr>
          <w:rFonts w:cs="David"/>
          <w:b w:val="0"/>
          <w:bCs w:val="0"/>
          <w:i w:val="0"/>
          <w:sz w:val="24"/>
          <w:szCs w:val="24"/>
          <w:rtl/>
        </w:rPr>
        <w:t xml:space="preserve"> </w:t>
      </w:r>
      <w:proofErr w:type="spellStart"/>
      <w:r w:rsidRPr="00826EEC">
        <w:rPr>
          <w:rFonts w:cs="David" w:hint="eastAsia"/>
          <w:b w:val="0"/>
          <w:bCs w:val="0"/>
          <w:i w:val="0"/>
          <w:sz w:val="24"/>
          <w:szCs w:val="24"/>
          <w:rtl/>
        </w:rPr>
        <w:t>מיידי</w:t>
      </w:r>
      <w:proofErr w:type="spellEnd"/>
      <w:r w:rsidRPr="00826EEC">
        <w:rPr>
          <w:rFonts w:cs="David"/>
          <w:b w:val="0"/>
          <w:bCs w:val="0"/>
          <w:i w:val="0"/>
          <w:sz w:val="24"/>
          <w:szCs w:val="24"/>
          <w:rtl/>
        </w:rPr>
        <w:t xml:space="preserve"> בע"פ ובפקסימיליה על כל אפשרות מסתברת כי לא יוכל לעמוד בהתחייבויותיו, כולן או מקצתן, מכל סיבה שהיא. הודעה כאמור תקנה למזמין את הזכות </w:t>
      </w:r>
      <w:r w:rsidRPr="00826EEC">
        <w:rPr>
          <w:rFonts w:cs="David" w:hint="eastAsia"/>
          <w:b w:val="0"/>
          <w:bCs w:val="0"/>
          <w:i w:val="0"/>
          <w:sz w:val="24"/>
          <w:szCs w:val="24"/>
          <w:rtl/>
        </w:rPr>
        <w:t>לכל</w:t>
      </w:r>
      <w:r w:rsidRPr="00826EEC">
        <w:rPr>
          <w:rFonts w:cs="David"/>
          <w:b w:val="0"/>
          <w:bCs w:val="0"/>
          <w:i w:val="0"/>
          <w:sz w:val="24"/>
          <w:szCs w:val="24"/>
          <w:rtl/>
        </w:rPr>
        <w:t xml:space="preserve"> </w:t>
      </w:r>
      <w:r w:rsidRPr="00826EEC">
        <w:rPr>
          <w:rFonts w:cs="David" w:hint="eastAsia"/>
          <w:b w:val="0"/>
          <w:bCs w:val="0"/>
          <w:i w:val="0"/>
          <w:sz w:val="24"/>
          <w:szCs w:val="24"/>
          <w:rtl/>
        </w:rPr>
        <w:t>סעד</w:t>
      </w:r>
      <w:r w:rsidRPr="00826EEC">
        <w:rPr>
          <w:rFonts w:cs="David"/>
          <w:b w:val="0"/>
          <w:bCs w:val="0"/>
          <w:i w:val="0"/>
          <w:sz w:val="24"/>
          <w:szCs w:val="24"/>
          <w:rtl/>
        </w:rPr>
        <w:t xml:space="preserve"> </w:t>
      </w:r>
      <w:r w:rsidRPr="00826EEC">
        <w:rPr>
          <w:rFonts w:cs="David" w:hint="eastAsia"/>
          <w:b w:val="0"/>
          <w:bCs w:val="0"/>
          <w:i w:val="0"/>
          <w:sz w:val="24"/>
          <w:szCs w:val="24"/>
          <w:rtl/>
        </w:rPr>
        <w:t>ותרופה</w:t>
      </w:r>
      <w:r w:rsidRPr="00826EEC">
        <w:rPr>
          <w:rFonts w:cs="David"/>
          <w:b w:val="0"/>
          <w:bCs w:val="0"/>
          <w:i w:val="0"/>
          <w:sz w:val="24"/>
          <w:szCs w:val="24"/>
          <w:rtl/>
        </w:rPr>
        <w:t xml:space="preserve"> </w:t>
      </w:r>
      <w:r w:rsidRPr="00826EEC">
        <w:rPr>
          <w:rFonts w:cs="David" w:hint="eastAsia"/>
          <w:b w:val="0"/>
          <w:bCs w:val="0"/>
          <w:i w:val="0"/>
          <w:sz w:val="24"/>
          <w:szCs w:val="24"/>
          <w:rtl/>
        </w:rPr>
        <w:t>משפטית</w:t>
      </w:r>
      <w:r w:rsidRPr="00826EEC">
        <w:rPr>
          <w:rFonts w:cs="David"/>
          <w:b w:val="0"/>
          <w:bCs w:val="0"/>
          <w:i w:val="0"/>
          <w:sz w:val="24"/>
          <w:szCs w:val="24"/>
          <w:rtl/>
        </w:rPr>
        <w:t xml:space="preserve"> </w:t>
      </w:r>
      <w:r w:rsidRPr="00826EEC">
        <w:rPr>
          <w:rFonts w:cs="David" w:hint="eastAsia"/>
          <w:b w:val="0"/>
          <w:bCs w:val="0"/>
          <w:i w:val="0"/>
          <w:sz w:val="24"/>
          <w:szCs w:val="24"/>
          <w:rtl/>
        </w:rPr>
        <w:t>על</w:t>
      </w:r>
      <w:r w:rsidRPr="00826EEC">
        <w:rPr>
          <w:rFonts w:cs="David"/>
          <w:b w:val="0"/>
          <w:bCs w:val="0"/>
          <w:i w:val="0"/>
          <w:sz w:val="24"/>
          <w:szCs w:val="24"/>
          <w:rtl/>
        </w:rPr>
        <w:t xml:space="preserve"> </w:t>
      </w:r>
      <w:r w:rsidRPr="00826EEC">
        <w:rPr>
          <w:rFonts w:cs="David" w:hint="eastAsia"/>
          <w:b w:val="0"/>
          <w:bCs w:val="0"/>
          <w:i w:val="0"/>
          <w:sz w:val="24"/>
          <w:szCs w:val="24"/>
          <w:rtl/>
        </w:rPr>
        <w:t>פי</w:t>
      </w:r>
      <w:r w:rsidRPr="00826EEC">
        <w:rPr>
          <w:rFonts w:cs="David"/>
          <w:b w:val="0"/>
          <w:bCs w:val="0"/>
          <w:i w:val="0"/>
          <w:sz w:val="24"/>
          <w:szCs w:val="24"/>
          <w:rtl/>
        </w:rPr>
        <w:t xml:space="preserve"> </w:t>
      </w:r>
      <w:r w:rsidRPr="00826EEC">
        <w:rPr>
          <w:rFonts w:cs="David" w:hint="eastAsia"/>
          <w:b w:val="0"/>
          <w:bCs w:val="0"/>
          <w:i w:val="0"/>
          <w:sz w:val="24"/>
          <w:szCs w:val="24"/>
          <w:rtl/>
        </w:rPr>
        <w:t>חוק</w:t>
      </w:r>
      <w:r w:rsidRPr="00826EEC">
        <w:rPr>
          <w:rFonts w:cs="David"/>
          <w:b w:val="0"/>
          <w:bCs w:val="0"/>
          <w:i w:val="0"/>
          <w:sz w:val="24"/>
          <w:szCs w:val="24"/>
          <w:rtl/>
        </w:rPr>
        <w:t xml:space="preserve"> </w:t>
      </w:r>
      <w:r w:rsidRPr="00826EEC">
        <w:rPr>
          <w:rFonts w:cs="David" w:hint="eastAsia"/>
          <w:b w:val="0"/>
          <w:bCs w:val="0"/>
          <w:i w:val="0"/>
          <w:sz w:val="24"/>
          <w:szCs w:val="24"/>
          <w:rtl/>
        </w:rPr>
        <w:t>החוזים</w:t>
      </w:r>
      <w:r w:rsidRPr="00826EEC">
        <w:rPr>
          <w:rFonts w:cs="David"/>
          <w:b w:val="0"/>
          <w:bCs w:val="0"/>
          <w:i w:val="0"/>
          <w:sz w:val="24"/>
          <w:szCs w:val="24"/>
          <w:rtl/>
        </w:rPr>
        <w:t xml:space="preserve"> (תרופות </w:t>
      </w:r>
      <w:r w:rsidRPr="00826EEC">
        <w:rPr>
          <w:rFonts w:cs="David" w:hint="eastAsia"/>
          <w:b w:val="0"/>
          <w:bCs w:val="0"/>
          <w:i w:val="0"/>
          <w:sz w:val="24"/>
          <w:szCs w:val="24"/>
          <w:rtl/>
        </w:rPr>
        <w:t>בשל</w:t>
      </w:r>
      <w:r w:rsidRPr="00826EEC">
        <w:rPr>
          <w:rFonts w:cs="David"/>
          <w:b w:val="0"/>
          <w:bCs w:val="0"/>
          <w:i w:val="0"/>
          <w:sz w:val="24"/>
          <w:szCs w:val="24"/>
          <w:rtl/>
        </w:rPr>
        <w:t xml:space="preserve"> </w:t>
      </w:r>
      <w:r w:rsidRPr="00826EEC">
        <w:rPr>
          <w:rFonts w:cs="David" w:hint="eastAsia"/>
          <w:b w:val="0"/>
          <w:bCs w:val="0"/>
          <w:i w:val="0"/>
          <w:sz w:val="24"/>
          <w:szCs w:val="24"/>
          <w:rtl/>
        </w:rPr>
        <w:t>הפרת</w:t>
      </w:r>
      <w:r w:rsidRPr="00826EEC">
        <w:rPr>
          <w:rFonts w:cs="David"/>
          <w:b w:val="0"/>
          <w:bCs w:val="0"/>
          <w:i w:val="0"/>
          <w:sz w:val="24"/>
          <w:szCs w:val="24"/>
          <w:rtl/>
        </w:rPr>
        <w:t xml:space="preserve"> </w:t>
      </w:r>
      <w:r w:rsidRPr="00826EEC">
        <w:rPr>
          <w:rFonts w:cs="David" w:hint="eastAsia"/>
          <w:b w:val="0"/>
          <w:bCs w:val="0"/>
          <w:i w:val="0"/>
          <w:sz w:val="24"/>
          <w:szCs w:val="24"/>
          <w:rtl/>
        </w:rPr>
        <w:t>חוזה</w:t>
      </w:r>
      <w:r w:rsidRPr="00826EEC">
        <w:rPr>
          <w:rFonts w:cs="David"/>
          <w:b w:val="0"/>
          <w:bCs w:val="0"/>
          <w:i w:val="0"/>
          <w:sz w:val="24"/>
          <w:szCs w:val="24"/>
          <w:rtl/>
        </w:rPr>
        <w:t xml:space="preserve">), </w:t>
      </w:r>
      <w:r w:rsidRPr="00826EEC">
        <w:rPr>
          <w:rFonts w:cs="David" w:hint="eastAsia"/>
          <w:b w:val="0"/>
          <w:bCs w:val="0"/>
          <w:i w:val="0"/>
          <w:sz w:val="24"/>
          <w:szCs w:val="24"/>
          <w:rtl/>
        </w:rPr>
        <w:t>תשל</w:t>
      </w:r>
      <w:r w:rsidRPr="00826EEC">
        <w:rPr>
          <w:rFonts w:cs="David"/>
          <w:b w:val="0"/>
          <w:bCs w:val="0"/>
          <w:i w:val="0"/>
          <w:sz w:val="24"/>
          <w:szCs w:val="24"/>
          <w:rtl/>
        </w:rPr>
        <w:t xml:space="preserve">"א-1970 </w:t>
      </w:r>
      <w:r w:rsidRPr="00826EEC">
        <w:rPr>
          <w:rFonts w:cs="David" w:hint="eastAsia"/>
          <w:b w:val="0"/>
          <w:bCs w:val="0"/>
          <w:i w:val="0"/>
          <w:sz w:val="24"/>
          <w:szCs w:val="24"/>
          <w:rtl/>
        </w:rPr>
        <w:t>ועל</w:t>
      </w:r>
      <w:r w:rsidRPr="00826EEC">
        <w:rPr>
          <w:rFonts w:cs="David"/>
          <w:b w:val="0"/>
          <w:bCs w:val="0"/>
          <w:i w:val="0"/>
          <w:sz w:val="24"/>
          <w:szCs w:val="24"/>
          <w:rtl/>
        </w:rPr>
        <w:t xml:space="preserve"> </w:t>
      </w:r>
      <w:r w:rsidRPr="00826EEC">
        <w:rPr>
          <w:rFonts w:cs="David" w:hint="eastAsia"/>
          <w:b w:val="0"/>
          <w:bCs w:val="0"/>
          <w:i w:val="0"/>
          <w:sz w:val="24"/>
          <w:szCs w:val="24"/>
          <w:rtl/>
        </w:rPr>
        <w:t>פי</w:t>
      </w:r>
      <w:r w:rsidRPr="00826EEC">
        <w:rPr>
          <w:rFonts w:cs="David"/>
          <w:b w:val="0"/>
          <w:bCs w:val="0"/>
          <w:i w:val="0"/>
          <w:sz w:val="24"/>
          <w:szCs w:val="24"/>
          <w:rtl/>
        </w:rPr>
        <w:t xml:space="preserve"> </w:t>
      </w:r>
      <w:r w:rsidRPr="00826EEC">
        <w:rPr>
          <w:rFonts w:cs="David" w:hint="eastAsia"/>
          <w:b w:val="0"/>
          <w:bCs w:val="0"/>
          <w:i w:val="0"/>
          <w:sz w:val="24"/>
          <w:szCs w:val="24"/>
          <w:rtl/>
        </w:rPr>
        <w:t>הדין</w:t>
      </w:r>
      <w:r w:rsidRPr="00826EEC">
        <w:rPr>
          <w:rFonts w:cs="David"/>
          <w:b w:val="0"/>
          <w:bCs w:val="0"/>
          <w:i w:val="0"/>
          <w:sz w:val="24"/>
          <w:szCs w:val="24"/>
          <w:rtl/>
        </w:rPr>
        <w:t xml:space="preserve">. </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יהיה</w:t>
      </w:r>
      <w:r w:rsidRPr="00826EEC">
        <w:rPr>
          <w:rFonts w:cs="David"/>
          <w:b w:val="0"/>
          <w:bCs w:val="0"/>
          <w:i w:val="0"/>
          <w:sz w:val="24"/>
          <w:szCs w:val="24"/>
          <w:rtl/>
        </w:rPr>
        <w:t xml:space="preserve"> </w:t>
      </w:r>
      <w:r w:rsidRPr="00826EEC">
        <w:rPr>
          <w:rFonts w:cs="David" w:hint="eastAsia"/>
          <w:b w:val="0"/>
          <w:bCs w:val="0"/>
          <w:i w:val="0"/>
          <w:sz w:val="24"/>
          <w:szCs w:val="24"/>
          <w:rtl/>
        </w:rPr>
        <w:t>זכאי</w:t>
      </w:r>
      <w:r w:rsidRPr="00826EEC">
        <w:rPr>
          <w:rFonts w:cs="David"/>
          <w:b w:val="0"/>
          <w:bCs w:val="0"/>
          <w:i w:val="0"/>
          <w:sz w:val="24"/>
          <w:szCs w:val="24"/>
          <w:rtl/>
        </w:rPr>
        <w:t xml:space="preserve"> </w:t>
      </w:r>
      <w:r w:rsidRPr="00826EEC">
        <w:rPr>
          <w:rFonts w:cs="David" w:hint="eastAsia"/>
          <w:b w:val="0"/>
          <w:bCs w:val="0"/>
          <w:i w:val="0"/>
          <w:sz w:val="24"/>
          <w:szCs w:val="24"/>
          <w:rtl/>
        </w:rPr>
        <w:t>לכל</w:t>
      </w:r>
      <w:r w:rsidRPr="00826EEC">
        <w:rPr>
          <w:rFonts w:cs="David"/>
          <w:b w:val="0"/>
          <w:bCs w:val="0"/>
          <w:i w:val="0"/>
          <w:sz w:val="24"/>
          <w:szCs w:val="24"/>
          <w:rtl/>
        </w:rPr>
        <w:t xml:space="preserve"> </w:t>
      </w:r>
      <w:r w:rsidRPr="00826EEC">
        <w:rPr>
          <w:rFonts w:cs="David" w:hint="eastAsia"/>
          <w:b w:val="0"/>
          <w:bCs w:val="0"/>
          <w:i w:val="0"/>
          <w:sz w:val="24"/>
          <w:szCs w:val="24"/>
          <w:rtl/>
        </w:rPr>
        <w:t>סעד</w:t>
      </w:r>
      <w:r w:rsidRPr="00826EEC">
        <w:rPr>
          <w:rFonts w:cs="David"/>
          <w:b w:val="0"/>
          <w:bCs w:val="0"/>
          <w:i w:val="0"/>
          <w:sz w:val="24"/>
          <w:szCs w:val="24"/>
          <w:rtl/>
        </w:rPr>
        <w:t xml:space="preserve"> </w:t>
      </w:r>
      <w:r w:rsidRPr="00826EEC">
        <w:rPr>
          <w:rFonts w:cs="David" w:hint="eastAsia"/>
          <w:b w:val="0"/>
          <w:bCs w:val="0"/>
          <w:i w:val="0"/>
          <w:sz w:val="24"/>
          <w:szCs w:val="24"/>
          <w:rtl/>
        </w:rPr>
        <w:t>ותרופות</w:t>
      </w:r>
      <w:r w:rsidRPr="00826EEC">
        <w:rPr>
          <w:rFonts w:cs="David"/>
          <w:b w:val="0"/>
          <w:bCs w:val="0"/>
          <w:i w:val="0"/>
          <w:sz w:val="24"/>
          <w:szCs w:val="24"/>
          <w:rtl/>
        </w:rPr>
        <w:t xml:space="preserve"> </w:t>
      </w:r>
      <w:r w:rsidRPr="00826EEC">
        <w:rPr>
          <w:rFonts w:cs="David" w:hint="eastAsia"/>
          <w:b w:val="0"/>
          <w:bCs w:val="0"/>
          <w:i w:val="0"/>
          <w:sz w:val="24"/>
          <w:szCs w:val="24"/>
          <w:rtl/>
        </w:rPr>
        <w:t>על</w:t>
      </w:r>
      <w:r w:rsidRPr="00826EEC">
        <w:rPr>
          <w:rFonts w:cs="David"/>
          <w:b w:val="0"/>
          <w:bCs w:val="0"/>
          <w:i w:val="0"/>
          <w:sz w:val="24"/>
          <w:szCs w:val="24"/>
          <w:rtl/>
        </w:rPr>
        <w:t xml:space="preserve"> פי דין, </w:t>
      </w:r>
      <w:r w:rsidRPr="00826EEC">
        <w:rPr>
          <w:rFonts w:cs="David" w:hint="eastAsia"/>
          <w:b w:val="0"/>
          <w:bCs w:val="0"/>
          <w:i w:val="0"/>
          <w:sz w:val="24"/>
          <w:szCs w:val="24"/>
          <w:rtl/>
        </w:rPr>
        <w:t>בכל</w:t>
      </w:r>
      <w:r w:rsidRPr="00826EEC">
        <w:rPr>
          <w:rFonts w:cs="David"/>
          <w:b w:val="0"/>
          <w:bCs w:val="0"/>
          <w:i w:val="0"/>
          <w:sz w:val="24"/>
          <w:szCs w:val="24"/>
          <w:rtl/>
        </w:rPr>
        <w:t xml:space="preserve"> </w:t>
      </w:r>
      <w:r w:rsidRPr="00826EEC">
        <w:rPr>
          <w:rFonts w:cs="David" w:hint="eastAsia"/>
          <w:b w:val="0"/>
          <w:bCs w:val="0"/>
          <w:i w:val="0"/>
          <w:sz w:val="24"/>
          <w:szCs w:val="24"/>
          <w:rtl/>
        </w:rPr>
        <w:t>מקרה</w:t>
      </w:r>
      <w:r w:rsidRPr="00826EEC">
        <w:rPr>
          <w:rFonts w:cs="David"/>
          <w:b w:val="0"/>
          <w:bCs w:val="0"/>
          <w:i w:val="0"/>
          <w:sz w:val="24"/>
          <w:szCs w:val="24"/>
          <w:rtl/>
        </w:rPr>
        <w:t xml:space="preserve"> </w:t>
      </w:r>
      <w:r w:rsidRPr="00826EEC">
        <w:rPr>
          <w:rFonts w:cs="David" w:hint="eastAsia"/>
          <w:b w:val="0"/>
          <w:bCs w:val="0"/>
          <w:i w:val="0"/>
          <w:sz w:val="24"/>
          <w:szCs w:val="24"/>
          <w:rtl/>
        </w:rPr>
        <w:t>שהמציע</w:t>
      </w:r>
      <w:r w:rsidRPr="00826EEC">
        <w:rPr>
          <w:rFonts w:cs="David"/>
          <w:b w:val="0"/>
          <w:bCs w:val="0"/>
          <w:i w:val="0"/>
          <w:sz w:val="24"/>
          <w:szCs w:val="24"/>
          <w:rtl/>
        </w:rPr>
        <w:t xml:space="preserve"> לא יעמוד בהתחייבויותיו על פי הסכם זה מכל סיבה שהיא.</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מבלי</w:t>
      </w:r>
      <w:r w:rsidRPr="00826EEC">
        <w:rPr>
          <w:rFonts w:cs="David"/>
          <w:b w:val="0"/>
          <w:bCs w:val="0"/>
          <w:i w:val="0"/>
          <w:sz w:val="24"/>
          <w:szCs w:val="24"/>
          <w:rtl/>
        </w:rPr>
        <w:t xml:space="preserve"> </w:t>
      </w:r>
      <w:r w:rsidRPr="00826EEC">
        <w:rPr>
          <w:rFonts w:cs="David" w:hint="eastAsia"/>
          <w:b w:val="0"/>
          <w:bCs w:val="0"/>
          <w:i w:val="0"/>
          <w:sz w:val="24"/>
          <w:szCs w:val="24"/>
          <w:rtl/>
        </w:rPr>
        <w:t>לגרוע</w:t>
      </w:r>
      <w:r w:rsidRPr="00826EEC">
        <w:rPr>
          <w:rFonts w:cs="David"/>
          <w:b w:val="0"/>
          <w:bCs w:val="0"/>
          <w:i w:val="0"/>
          <w:sz w:val="24"/>
          <w:szCs w:val="24"/>
          <w:rtl/>
        </w:rPr>
        <w:t xml:space="preserve"> </w:t>
      </w:r>
      <w:r w:rsidRPr="00826EEC">
        <w:rPr>
          <w:rFonts w:cs="David" w:hint="eastAsia"/>
          <w:b w:val="0"/>
          <w:bCs w:val="0"/>
          <w:i w:val="0"/>
          <w:sz w:val="24"/>
          <w:szCs w:val="24"/>
          <w:rtl/>
        </w:rPr>
        <w:t>מכלליות</w:t>
      </w:r>
      <w:r w:rsidRPr="00826EEC">
        <w:rPr>
          <w:rFonts w:cs="David"/>
          <w:b w:val="0"/>
          <w:bCs w:val="0"/>
          <w:i w:val="0"/>
          <w:sz w:val="24"/>
          <w:szCs w:val="24"/>
          <w:rtl/>
        </w:rPr>
        <w:t xml:space="preserve"> </w:t>
      </w:r>
      <w:r w:rsidRPr="00826EEC">
        <w:rPr>
          <w:rFonts w:cs="David" w:hint="eastAsia"/>
          <w:b w:val="0"/>
          <w:bCs w:val="0"/>
          <w:i w:val="0"/>
          <w:sz w:val="24"/>
          <w:szCs w:val="24"/>
          <w:rtl/>
        </w:rPr>
        <w:t>האמור</w:t>
      </w:r>
      <w:r w:rsidRPr="00826EEC">
        <w:rPr>
          <w:rFonts w:cs="David"/>
          <w:b w:val="0"/>
          <w:bCs w:val="0"/>
          <w:i w:val="0"/>
          <w:sz w:val="24"/>
          <w:szCs w:val="24"/>
          <w:rtl/>
        </w:rPr>
        <w:t xml:space="preserve"> </w:t>
      </w:r>
      <w:r w:rsidRPr="00826EEC">
        <w:rPr>
          <w:rFonts w:cs="David" w:hint="eastAsia"/>
          <w:b w:val="0"/>
          <w:bCs w:val="0"/>
          <w:i w:val="0"/>
          <w:sz w:val="24"/>
          <w:szCs w:val="24"/>
          <w:rtl/>
        </w:rPr>
        <w:t>לעיל</w:t>
      </w:r>
      <w:r w:rsidRPr="00826EEC">
        <w:rPr>
          <w:rFonts w:cs="David"/>
          <w:b w:val="0"/>
          <w:bCs w:val="0"/>
          <w:i w:val="0"/>
          <w:sz w:val="24"/>
          <w:szCs w:val="24"/>
          <w:rtl/>
        </w:rPr>
        <w:t xml:space="preserve">, </w:t>
      </w:r>
      <w:r w:rsidRPr="00826EEC">
        <w:rPr>
          <w:rFonts w:cs="David" w:hint="eastAsia"/>
          <w:b w:val="0"/>
          <w:bCs w:val="0"/>
          <w:i w:val="0"/>
          <w:sz w:val="24"/>
          <w:szCs w:val="24"/>
          <w:rtl/>
        </w:rPr>
        <w:t>מוסכם</w:t>
      </w:r>
      <w:r w:rsidRPr="00826EEC">
        <w:rPr>
          <w:rFonts w:cs="David"/>
          <w:b w:val="0"/>
          <w:bCs w:val="0"/>
          <w:i w:val="0"/>
          <w:sz w:val="24"/>
          <w:szCs w:val="24"/>
          <w:rtl/>
        </w:rPr>
        <w:t xml:space="preserve"> </w:t>
      </w:r>
      <w:r w:rsidRPr="00826EEC">
        <w:rPr>
          <w:rFonts w:cs="David" w:hint="eastAsia"/>
          <w:b w:val="0"/>
          <w:bCs w:val="0"/>
          <w:i w:val="0"/>
          <w:sz w:val="24"/>
          <w:szCs w:val="24"/>
          <w:rtl/>
        </w:rPr>
        <w:t>בין</w:t>
      </w:r>
      <w:r w:rsidRPr="00826EEC">
        <w:rPr>
          <w:rFonts w:cs="David"/>
          <w:b w:val="0"/>
          <w:bCs w:val="0"/>
          <w:i w:val="0"/>
          <w:sz w:val="24"/>
          <w:szCs w:val="24"/>
          <w:rtl/>
        </w:rPr>
        <w:t xml:space="preserve"> </w:t>
      </w:r>
      <w:r w:rsidRPr="00826EEC">
        <w:rPr>
          <w:rFonts w:cs="David" w:hint="eastAsia"/>
          <w:b w:val="0"/>
          <w:bCs w:val="0"/>
          <w:i w:val="0"/>
          <w:sz w:val="24"/>
          <w:szCs w:val="24"/>
          <w:rtl/>
        </w:rPr>
        <w:t>הצדדים</w:t>
      </w:r>
      <w:r w:rsidRPr="00826EEC">
        <w:rPr>
          <w:rFonts w:cs="David"/>
          <w:b w:val="0"/>
          <w:bCs w:val="0"/>
          <w:i w:val="0"/>
          <w:sz w:val="24"/>
          <w:szCs w:val="24"/>
          <w:rtl/>
        </w:rPr>
        <w:t xml:space="preserve"> </w:t>
      </w:r>
      <w:r w:rsidRPr="00826EEC">
        <w:rPr>
          <w:rFonts w:cs="David" w:hint="eastAsia"/>
          <w:b w:val="0"/>
          <w:bCs w:val="0"/>
          <w:i w:val="0"/>
          <w:sz w:val="24"/>
          <w:szCs w:val="24"/>
          <w:rtl/>
        </w:rPr>
        <w:t>כי</w:t>
      </w:r>
      <w:r w:rsidRPr="00826EEC">
        <w:rPr>
          <w:rFonts w:cs="David"/>
          <w:b w:val="0"/>
          <w:bCs w:val="0"/>
          <w:i w:val="0"/>
          <w:sz w:val="24"/>
          <w:szCs w:val="24"/>
          <w:rtl/>
        </w:rPr>
        <w:t xml:space="preserve"> </w:t>
      </w:r>
      <w:r w:rsidRPr="00826EEC">
        <w:rPr>
          <w:rFonts w:cs="David" w:hint="eastAsia"/>
          <w:b w:val="0"/>
          <w:bCs w:val="0"/>
          <w:i w:val="0"/>
          <w:sz w:val="24"/>
          <w:szCs w:val="24"/>
          <w:rtl/>
        </w:rPr>
        <w:t>הזכות</w:t>
      </w:r>
      <w:r w:rsidRPr="00826EEC">
        <w:rPr>
          <w:rFonts w:cs="David"/>
          <w:b w:val="0"/>
          <w:bCs w:val="0"/>
          <w:i w:val="0"/>
          <w:sz w:val="24"/>
          <w:szCs w:val="24"/>
          <w:rtl/>
        </w:rPr>
        <w:t xml:space="preserve"> </w:t>
      </w:r>
      <w:r w:rsidRPr="00826EEC">
        <w:rPr>
          <w:rFonts w:cs="David" w:hint="eastAsia"/>
          <w:b w:val="0"/>
          <w:bCs w:val="0"/>
          <w:i w:val="0"/>
          <w:sz w:val="24"/>
          <w:szCs w:val="24"/>
          <w:rtl/>
        </w:rPr>
        <w:t>לתרופות</w:t>
      </w:r>
      <w:r w:rsidRPr="00826EEC">
        <w:rPr>
          <w:rFonts w:cs="David"/>
          <w:b w:val="0"/>
          <w:bCs w:val="0"/>
          <w:i w:val="0"/>
          <w:sz w:val="24"/>
          <w:szCs w:val="24"/>
          <w:rtl/>
        </w:rPr>
        <w:t xml:space="preserve"> </w:t>
      </w:r>
      <w:r w:rsidRPr="00826EEC">
        <w:rPr>
          <w:rFonts w:cs="David" w:hint="eastAsia"/>
          <w:b w:val="0"/>
          <w:bCs w:val="0"/>
          <w:i w:val="0"/>
          <w:sz w:val="24"/>
          <w:szCs w:val="24"/>
          <w:rtl/>
        </w:rPr>
        <w:t>כוללת</w:t>
      </w:r>
      <w:r w:rsidRPr="00826EEC">
        <w:rPr>
          <w:rFonts w:cs="David"/>
          <w:b w:val="0"/>
          <w:bCs w:val="0"/>
          <w:i w:val="0"/>
          <w:sz w:val="24"/>
          <w:szCs w:val="24"/>
          <w:rtl/>
        </w:rPr>
        <w:t>:</w:t>
      </w:r>
    </w:p>
    <w:p w:rsidR="006E7286" w:rsidRPr="00826EEC" w:rsidRDefault="006E7286" w:rsidP="00826EEC">
      <w:pPr>
        <w:pStyle w:val="2"/>
        <w:numPr>
          <w:ilvl w:val="2"/>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הזכות</w:t>
      </w:r>
      <w:r w:rsidRPr="00826EEC">
        <w:rPr>
          <w:rFonts w:cs="David"/>
          <w:b w:val="0"/>
          <w:bCs w:val="0"/>
          <w:i w:val="0"/>
          <w:sz w:val="24"/>
          <w:szCs w:val="24"/>
          <w:rtl/>
        </w:rPr>
        <w:t xml:space="preserve"> </w:t>
      </w:r>
      <w:r w:rsidRPr="00826EEC">
        <w:rPr>
          <w:rFonts w:cs="David" w:hint="eastAsia"/>
          <w:b w:val="0"/>
          <w:bCs w:val="0"/>
          <w:i w:val="0"/>
          <w:sz w:val="24"/>
          <w:szCs w:val="24"/>
          <w:rtl/>
        </w:rPr>
        <w:t>להפחית</w:t>
      </w:r>
      <w:r w:rsidRPr="00826EEC">
        <w:rPr>
          <w:rFonts w:cs="David"/>
          <w:b w:val="0"/>
          <w:bCs w:val="0"/>
          <w:i w:val="0"/>
          <w:sz w:val="24"/>
          <w:szCs w:val="24"/>
          <w:rtl/>
        </w:rPr>
        <w:t xml:space="preserve"> </w:t>
      </w:r>
      <w:r w:rsidRPr="00826EEC">
        <w:rPr>
          <w:rFonts w:cs="David" w:hint="eastAsia"/>
          <w:b w:val="0"/>
          <w:bCs w:val="0"/>
          <w:i w:val="0"/>
          <w:sz w:val="24"/>
          <w:szCs w:val="24"/>
          <w:rtl/>
        </w:rPr>
        <w:t>מהתמורה</w:t>
      </w:r>
      <w:r w:rsidRPr="00826EEC">
        <w:rPr>
          <w:rFonts w:cs="David"/>
          <w:b w:val="0"/>
          <w:bCs w:val="0"/>
          <w:i w:val="0"/>
          <w:sz w:val="24"/>
          <w:szCs w:val="24"/>
          <w:rtl/>
        </w:rPr>
        <w:t xml:space="preserve"> </w:t>
      </w:r>
      <w:r w:rsidRPr="00826EEC">
        <w:rPr>
          <w:rFonts w:cs="David" w:hint="eastAsia"/>
          <w:b w:val="0"/>
          <w:bCs w:val="0"/>
          <w:i w:val="0"/>
          <w:sz w:val="24"/>
          <w:szCs w:val="24"/>
          <w:rtl/>
        </w:rPr>
        <w:t>המגיעה</w:t>
      </w:r>
      <w:r w:rsidRPr="00826EEC">
        <w:rPr>
          <w:rFonts w:cs="David"/>
          <w:b w:val="0"/>
          <w:bCs w:val="0"/>
          <w:i w:val="0"/>
          <w:sz w:val="24"/>
          <w:szCs w:val="24"/>
          <w:rtl/>
        </w:rPr>
        <w:t xml:space="preserve"> </w:t>
      </w:r>
      <w:r w:rsidRPr="00826EEC">
        <w:rPr>
          <w:rFonts w:cs="David" w:hint="eastAsia"/>
          <w:b w:val="0"/>
          <w:bCs w:val="0"/>
          <w:i w:val="0"/>
          <w:sz w:val="24"/>
          <w:szCs w:val="24"/>
          <w:rtl/>
        </w:rPr>
        <w:t>למציע</w:t>
      </w:r>
      <w:r w:rsidRPr="00826EEC">
        <w:rPr>
          <w:rFonts w:cs="David"/>
          <w:b w:val="0"/>
          <w:bCs w:val="0"/>
          <w:i w:val="0"/>
          <w:sz w:val="24"/>
          <w:szCs w:val="24"/>
          <w:rtl/>
        </w:rPr>
        <w:t xml:space="preserve"> סכום שווה ערך לנזק שנגרם כתוצאה משירותי הביקורת.</w:t>
      </w:r>
    </w:p>
    <w:p w:rsidR="006E7286" w:rsidRPr="00826EEC" w:rsidRDefault="006E7286" w:rsidP="00826EEC">
      <w:pPr>
        <w:widowControl w:val="0"/>
        <w:numPr>
          <w:ilvl w:val="2"/>
          <w:numId w:val="24"/>
        </w:numPr>
        <w:spacing w:after="240" w:line="360" w:lineRule="auto"/>
        <w:rPr>
          <w:rFonts w:cs="David"/>
          <w:szCs w:val="24"/>
        </w:rPr>
      </w:pPr>
      <w:r w:rsidRPr="00826EEC">
        <w:rPr>
          <w:rFonts w:cs="David" w:hint="eastAsia"/>
          <w:szCs w:val="24"/>
          <w:rtl/>
        </w:rPr>
        <w:t>הזוכה</w:t>
      </w:r>
      <w:r w:rsidRPr="00826EEC">
        <w:rPr>
          <w:rFonts w:cs="David"/>
          <w:szCs w:val="24"/>
          <w:rtl/>
        </w:rPr>
        <w:t xml:space="preserve"> במכרז מצהיר, כי ידוע לו שהדרישה לעמידה בלוחות הזמנים כמפורט בסעיף 3.4 לעיל לאספקת השירותים המוזמנים, הינה מהותית וכי כל איחור יגרום לנזקים משמעותיים למזמין. הזוכה מתחייב לשלם למזמין, עבור כל יום איחור ממועד האספקה כאמור בסעיף 3.4 לעיל, פיצוי בסך 1,500 ₪. הפיצוי ישולם ע"י קיזוז שיבוצע מהתמורה המגיעה מציע לזוכה (מציע מוגדר כמגיש ההצעה).</w:t>
      </w:r>
    </w:p>
    <w:p w:rsidR="006E7286" w:rsidRPr="00826EEC" w:rsidRDefault="006E7286" w:rsidP="00826EEC">
      <w:pPr>
        <w:pStyle w:val="2"/>
        <w:numPr>
          <w:ilvl w:val="2"/>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זכות</w:t>
      </w:r>
      <w:r w:rsidRPr="00826EEC">
        <w:rPr>
          <w:rFonts w:cs="David"/>
          <w:b w:val="0"/>
          <w:bCs w:val="0"/>
          <w:i w:val="0"/>
          <w:sz w:val="24"/>
          <w:szCs w:val="24"/>
          <w:rtl/>
        </w:rPr>
        <w:t xml:space="preserve">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לבטל</w:t>
      </w:r>
      <w:r w:rsidRPr="00826EEC">
        <w:rPr>
          <w:rFonts w:cs="David"/>
          <w:b w:val="0"/>
          <w:bCs w:val="0"/>
          <w:i w:val="0"/>
          <w:sz w:val="24"/>
          <w:szCs w:val="24"/>
          <w:rtl/>
        </w:rPr>
        <w:t xml:space="preserve"> </w:t>
      </w:r>
      <w:r w:rsidRPr="00826EEC">
        <w:rPr>
          <w:rFonts w:cs="David" w:hint="eastAsia"/>
          <w:b w:val="0"/>
          <w:bCs w:val="0"/>
          <w:i w:val="0"/>
          <w:sz w:val="24"/>
          <w:szCs w:val="24"/>
          <w:rtl/>
        </w:rPr>
        <w:t>הסכם</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 xml:space="preserve">, </w:t>
      </w:r>
      <w:r w:rsidRPr="00826EEC">
        <w:rPr>
          <w:rFonts w:cs="David" w:hint="eastAsia"/>
          <w:b w:val="0"/>
          <w:bCs w:val="0"/>
          <w:i w:val="0"/>
          <w:sz w:val="24"/>
          <w:szCs w:val="24"/>
          <w:rtl/>
        </w:rPr>
        <w:t>להפסיק</w:t>
      </w:r>
      <w:r w:rsidRPr="00826EEC">
        <w:rPr>
          <w:rFonts w:cs="David"/>
          <w:b w:val="0"/>
          <w:bCs w:val="0"/>
          <w:i w:val="0"/>
          <w:sz w:val="24"/>
          <w:szCs w:val="24"/>
          <w:rtl/>
        </w:rPr>
        <w:t xml:space="preserve"> </w:t>
      </w: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מתן</w:t>
      </w:r>
      <w:r w:rsidRPr="00826EEC">
        <w:rPr>
          <w:rFonts w:cs="David"/>
          <w:b w:val="0"/>
          <w:bCs w:val="0"/>
          <w:i w:val="0"/>
          <w:sz w:val="24"/>
          <w:szCs w:val="24"/>
          <w:rtl/>
        </w:rPr>
        <w:t xml:space="preserve"> </w:t>
      </w:r>
      <w:r w:rsidRPr="00826EEC">
        <w:rPr>
          <w:rFonts w:cs="David" w:hint="eastAsia"/>
          <w:b w:val="0"/>
          <w:bCs w:val="0"/>
          <w:i w:val="0"/>
          <w:sz w:val="24"/>
          <w:szCs w:val="24"/>
          <w:rtl/>
        </w:rPr>
        <w:t>השירותים</w:t>
      </w:r>
      <w:r w:rsidRPr="00826EEC">
        <w:rPr>
          <w:rFonts w:cs="David"/>
          <w:b w:val="0"/>
          <w:bCs w:val="0"/>
          <w:i w:val="0"/>
          <w:sz w:val="24"/>
          <w:szCs w:val="24"/>
          <w:rtl/>
        </w:rPr>
        <w:t xml:space="preserve"> </w:t>
      </w:r>
      <w:r w:rsidRPr="00826EEC">
        <w:rPr>
          <w:rFonts w:cs="David" w:hint="eastAsia"/>
          <w:b w:val="0"/>
          <w:bCs w:val="0"/>
          <w:i w:val="0"/>
          <w:sz w:val="24"/>
          <w:szCs w:val="24"/>
          <w:rtl/>
        </w:rPr>
        <w:t>על</w:t>
      </w:r>
      <w:r w:rsidRPr="00826EEC">
        <w:rPr>
          <w:rFonts w:cs="David"/>
          <w:b w:val="0"/>
          <w:bCs w:val="0"/>
          <w:i w:val="0"/>
          <w:sz w:val="24"/>
          <w:szCs w:val="24"/>
          <w:rtl/>
        </w:rPr>
        <w:t xml:space="preserve"> </w:t>
      </w:r>
      <w:r w:rsidRPr="00826EEC">
        <w:rPr>
          <w:rFonts w:cs="David" w:hint="eastAsia"/>
          <w:b w:val="0"/>
          <w:bCs w:val="0"/>
          <w:i w:val="0"/>
          <w:sz w:val="24"/>
          <w:szCs w:val="24"/>
          <w:rtl/>
        </w:rPr>
        <w:t>ידי</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לאלתר ולבצע את השירותים בעצמו ו/או באמצעות אחרים.</w:t>
      </w:r>
    </w:p>
    <w:p w:rsidR="006E7286" w:rsidRPr="00826EEC" w:rsidRDefault="006E7286" w:rsidP="00826EEC">
      <w:pPr>
        <w:pStyle w:val="2"/>
        <w:numPr>
          <w:ilvl w:val="2"/>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את</w:t>
      </w:r>
      <w:r w:rsidRPr="00826EEC">
        <w:rPr>
          <w:rFonts w:cs="David"/>
          <w:b w:val="0"/>
          <w:bCs w:val="0"/>
          <w:i w:val="0"/>
          <w:sz w:val="24"/>
          <w:szCs w:val="24"/>
          <w:rtl/>
        </w:rPr>
        <w:t xml:space="preserve"> זכות המזמין לפיצויים מוסכמים ומוערכים מראש בסך השווה ל- 100,000 (</w:t>
      </w:r>
      <w:r w:rsidRPr="00826EEC">
        <w:rPr>
          <w:rFonts w:cs="David" w:hint="eastAsia"/>
          <w:b w:val="0"/>
          <w:bCs w:val="0"/>
          <w:i w:val="0"/>
          <w:sz w:val="24"/>
          <w:szCs w:val="24"/>
          <w:rtl/>
        </w:rPr>
        <w:t>מאה</w:t>
      </w:r>
      <w:r w:rsidRPr="00826EEC">
        <w:rPr>
          <w:rFonts w:cs="David"/>
          <w:b w:val="0"/>
          <w:bCs w:val="0"/>
          <w:i w:val="0"/>
          <w:sz w:val="24"/>
          <w:szCs w:val="24"/>
          <w:rtl/>
        </w:rPr>
        <w:t xml:space="preserve">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w:t>
      </w:r>
      <w:r w:rsidRPr="00826EEC">
        <w:rPr>
          <w:rFonts w:cs="David" w:hint="eastAsia"/>
          <w:b w:val="0"/>
          <w:bCs w:val="0"/>
          <w:i w:val="0"/>
          <w:sz w:val="24"/>
          <w:szCs w:val="24"/>
          <w:rtl/>
        </w:rPr>
        <w:t>יעשה</w:t>
      </w:r>
      <w:r w:rsidRPr="00826EEC">
        <w:rPr>
          <w:rFonts w:cs="David"/>
          <w:b w:val="0"/>
          <w:bCs w:val="0"/>
          <w:i w:val="0"/>
          <w:sz w:val="24"/>
          <w:szCs w:val="24"/>
          <w:rtl/>
        </w:rPr>
        <w:t xml:space="preserve"> בלא צורך בהוכחת נזק. למען הסר </w:t>
      </w:r>
      <w:r w:rsidRPr="00826EEC">
        <w:rPr>
          <w:rFonts w:cs="David" w:hint="eastAsia"/>
          <w:b w:val="0"/>
          <w:bCs w:val="0"/>
          <w:i w:val="0"/>
          <w:sz w:val="24"/>
          <w:szCs w:val="24"/>
          <w:rtl/>
        </w:rPr>
        <w:t>ספק</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w:t>
      </w:r>
      <w:r w:rsidRPr="00826EEC">
        <w:rPr>
          <w:rFonts w:cs="David" w:hint="eastAsia"/>
          <w:b w:val="0"/>
          <w:bCs w:val="0"/>
          <w:i w:val="0"/>
          <w:sz w:val="24"/>
          <w:szCs w:val="24"/>
          <w:rtl/>
        </w:rPr>
        <w:t>מצהיר</w:t>
      </w:r>
      <w:r w:rsidRPr="00826EEC">
        <w:rPr>
          <w:rFonts w:cs="David"/>
          <w:b w:val="0"/>
          <w:bCs w:val="0"/>
          <w:i w:val="0"/>
          <w:sz w:val="24"/>
          <w:szCs w:val="24"/>
          <w:rtl/>
        </w:rPr>
        <w:t xml:space="preserve"> שהוא מודע לחשיבות העמידה בלוחות הזמנים שייקבעו, ובאיכות השירותים שיינתנו על ידו.</w:t>
      </w:r>
    </w:p>
    <w:p w:rsidR="006E7286" w:rsidRPr="00826EEC" w:rsidRDefault="006E7286" w:rsidP="00826EEC">
      <w:pPr>
        <w:pStyle w:val="2"/>
        <w:numPr>
          <w:ilvl w:val="2"/>
          <w:numId w:val="24"/>
        </w:numPr>
        <w:overflowPunct w:val="0"/>
        <w:autoSpaceDE w:val="0"/>
        <w:autoSpaceDN w:val="0"/>
        <w:adjustRightInd w:val="0"/>
        <w:spacing w:before="0" w:after="120" w:line="360" w:lineRule="auto"/>
        <w:ind w:hanging="773"/>
        <w:textAlignment w:val="baseline"/>
        <w:rPr>
          <w:rFonts w:cs="David"/>
          <w:b w:val="0"/>
          <w:bCs w:val="0"/>
          <w:i w:val="0"/>
          <w:sz w:val="24"/>
          <w:szCs w:val="24"/>
        </w:rPr>
      </w:pP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זכות</w:t>
      </w:r>
      <w:r w:rsidRPr="00826EEC">
        <w:rPr>
          <w:rFonts w:cs="David"/>
          <w:b w:val="0"/>
          <w:bCs w:val="0"/>
          <w:i w:val="0"/>
          <w:sz w:val="24"/>
          <w:szCs w:val="24"/>
          <w:rtl/>
        </w:rPr>
        <w:t xml:space="preserve">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לקנוס</w:t>
      </w:r>
      <w:r w:rsidRPr="00826EEC">
        <w:rPr>
          <w:rFonts w:cs="David"/>
          <w:b w:val="0"/>
          <w:bCs w:val="0"/>
          <w:i w:val="0"/>
          <w:sz w:val="24"/>
          <w:szCs w:val="24"/>
          <w:rtl/>
        </w:rPr>
        <w:t xml:space="preserve"> </w:t>
      </w: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בסכום של 1,500 </w:t>
      </w:r>
      <w:r w:rsidRPr="00826EEC">
        <w:rPr>
          <w:rFonts w:cs="David" w:hint="eastAsia"/>
          <w:b w:val="0"/>
          <w:bCs w:val="0"/>
          <w:i w:val="0"/>
          <w:sz w:val="24"/>
          <w:szCs w:val="24"/>
          <w:rtl/>
        </w:rPr>
        <w:t>ש</w:t>
      </w:r>
      <w:r w:rsidRPr="00826EEC">
        <w:rPr>
          <w:rFonts w:cs="David"/>
          <w:b w:val="0"/>
          <w:bCs w:val="0"/>
          <w:i w:val="0"/>
          <w:sz w:val="24"/>
          <w:szCs w:val="24"/>
          <w:rtl/>
        </w:rPr>
        <w:t xml:space="preserve">"ח </w:t>
      </w:r>
      <w:r w:rsidRPr="00826EEC">
        <w:rPr>
          <w:rFonts w:cs="David" w:hint="eastAsia"/>
          <w:b w:val="0"/>
          <w:bCs w:val="0"/>
          <w:i w:val="0"/>
          <w:sz w:val="24"/>
          <w:szCs w:val="24"/>
          <w:rtl/>
        </w:rPr>
        <w:t>בגין</w:t>
      </w:r>
      <w:r w:rsidRPr="00826EEC">
        <w:rPr>
          <w:rFonts w:cs="David"/>
          <w:b w:val="0"/>
          <w:bCs w:val="0"/>
          <w:i w:val="0"/>
          <w:sz w:val="24"/>
          <w:szCs w:val="24"/>
          <w:rtl/>
        </w:rPr>
        <w:t xml:space="preserve"> </w:t>
      </w:r>
      <w:r w:rsidRPr="00826EEC">
        <w:rPr>
          <w:rFonts w:cs="David" w:hint="eastAsia"/>
          <w:b w:val="0"/>
          <w:bCs w:val="0"/>
          <w:i w:val="0"/>
          <w:sz w:val="24"/>
          <w:szCs w:val="24"/>
          <w:rtl/>
        </w:rPr>
        <w:t>כל</w:t>
      </w:r>
      <w:r w:rsidRPr="00826EEC">
        <w:rPr>
          <w:rFonts w:cs="David"/>
          <w:b w:val="0"/>
          <w:bCs w:val="0"/>
          <w:i w:val="0"/>
          <w:sz w:val="24"/>
          <w:szCs w:val="24"/>
          <w:rtl/>
        </w:rPr>
        <w:t xml:space="preserve"> </w:t>
      </w:r>
      <w:r w:rsidRPr="00826EEC">
        <w:rPr>
          <w:rFonts w:cs="David" w:hint="eastAsia"/>
          <w:b w:val="0"/>
          <w:bCs w:val="0"/>
          <w:i w:val="0"/>
          <w:sz w:val="24"/>
          <w:szCs w:val="24"/>
          <w:rtl/>
        </w:rPr>
        <w:t>הפרה</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ההסכם</w:t>
      </w:r>
      <w:r w:rsidRPr="00826EEC">
        <w:rPr>
          <w:rFonts w:cs="David"/>
          <w:b w:val="0"/>
          <w:bCs w:val="0"/>
          <w:i w:val="0"/>
          <w:sz w:val="24"/>
          <w:szCs w:val="24"/>
          <w:rtl/>
        </w:rPr>
        <w:t xml:space="preserve"> </w:t>
      </w:r>
      <w:r w:rsidRPr="00826EEC">
        <w:rPr>
          <w:rFonts w:cs="David" w:hint="eastAsia"/>
          <w:b w:val="0"/>
          <w:bCs w:val="0"/>
          <w:i w:val="0"/>
          <w:sz w:val="24"/>
          <w:szCs w:val="24"/>
          <w:rtl/>
        </w:rPr>
        <w:t>לרבות</w:t>
      </w:r>
      <w:r w:rsidRPr="00826EEC">
        <w:rPr>
          <w:rFonts w:cs="David"/>
          <w:b w:val="0"/>
          <w:bCs w:val="0"/>
          <w:i w:val="0"/>
          <w:sz w:val="24"/>
          <w:szCs w:val="24"/>
          <w:rtl/>
        </w:rPr>
        <w:t xml:space="preserve"> </w:t>
      </w:r>
      <w:r w:rsidRPr="00826EEC">
        <w:rPr>
          <w:rFonts w:cs="David" w:hint="eastAsia"/>
          <w:b w:val="0"/>
          <w:bCs w:val="0"/>
          <w:i w:val="0"/>
          <w:sz w:val="24"/>
          <w:szCs w:val="24"/>
          <w:rtl/>
        </w:rPr>
        <w:t>בגין</w:t>
      </w:r>
      <w:r w:rsidRPr="00826EEC">
        <w:rPr>
          <w:rFonts w:cs="David"/>
          <w:b w:val="0"/>
          <w:bCs w:val="0"/>
          <w:i w:val="0"/>
          <w:sz w:val="24"/>
          <w:szCs w:val="24"/>
          <w:rtl/>
        </w:rPr>
        <w:t xml:space="preserve"> </w:t>
      </w:r>
      <w:r w:rsidRPr="00826EEC">
        <w:rPr>
          <w:rFonts w:cs="David" w:hint="eastAsia"/>
          <w:b w:val="0"/>
          <w:bCs w:val="0"/>
          <w:i w:val="0"/>
          <w:sz w:val="24"/>
          <w:szCs w:val="24"/>
          <w:rtl/>
        </w:rPr>
        <w:t>אי</w:t>
      </w:r>
      <w:r w:rsidRPr="00826EEC">
        <w:rPr>
          <w:rFonts w:cs="David"/>
          <w:b w:val="0"/>
          <w:bCs w:val="0"/>
          <w:i w:val="0"/>
          <w:sz w:val="24"/>
          <w:szCs w:val="24"/>
          <w:rtl/>
        </w:rPr>
        <w:t xml:space="preserve"> </w:t>
      </w:r>
      <w:r w:rsidRPr="00826EEC">
        <w:rPr>
          <w:rFonts w:cs="David" w:hint="eastAsia"/>
          <w:b w:val="0"/>
          <w:bCs w:val="0"/>
          <w:i w:val="0"/>
          <w:sz w:val="24"/>
          <w:szCs w:val="24"/>
          <w:rtl/>
        </w:rPr>
        <w:t>עמידה</w:t>
      </w:r>
      <w:r w:rsidRPr="00826EEC">
        <w:rPr>
          <w:rFonts w:cs="David"/>
          <w:b w:val="0"/>
          <w:bCs w:val="0"/>
          <w:i w:val="0"/>
          <w:sz w:val="24"/>
          <w:szCs w:val="24"/>
          <w:rtl/>
        </w:rPr>
        <w:t xml:space="preserve"> </w:t>
      </w:r>
      <w:r w:rsidRPr="00826EEC">
        <w:rPr>
          <w:rFonts w:cs="David" w:hint="eastAsia"/>
          <w:b w:val="0"/>
          <w:bCs w:val="0"/>
          <w:i w:val="0"/>
          <w:sz w:val="24"/>
          <w:szCs w:val="24"/>
          <w:rtl/>
        </w:rPr>
        <w:t>בהנחיות</w:t>
      </w:r>
      <w:r w:rsidRPr="00826EEC">
        <w:rPr>
          <w:rFonts w:cs="David"/>
          <w:b w:val="0"/>
          <w:bCs w:val="0"/>
          <w:i w:val="0"/>
          <w:sz w:val="24"/>
          <w:szCs w:val="24"/>
          <w:rtl/>
        </w:rPr>
        <w:t xml:space="preserve"> </w:t>
      </w:r>
      <w:r w:rsidRPr="00826EEC">
        <w:rPr>
          <w:rFonts w:cs="David" w:hint="eastAsia"/>
          <w:b w:val="0"/>
          <w:bCs w:val="0"/>
          <w:i w:val="0"/>
          <w:sz w:val="24"/>
          <w:szCs w:val="24"/>
          <w:rtl/>
        </w:rPr>
        <w:t>איש</w:t>
      </w:r>
      <w:r w:rsidRPr="00826EEC">
        <w:rPr>
          <w:rFonts w:cs="David"/>
          <w:b w:val="0"/>
          <w:bCs w:val="0"/>
          <w:i w:val="0"/>
          <w:sz w:val="24"/>
          <w:szCs w:val="24"/>
          <w:rtl/>
        </w:rPr>
        <w:t xml:space="preserve"> </w:t>
      </w:r>
      <w:r w:rsidRPr="00826EEC">
        <w:rPr>
          <w:rFonts w:cs="David" w:hint="eastAsia"/>
          <w:b w:val="0"/>
          <w:bCs w:val="0"/>
          <w:i w:val="0"/>
          <w:sz w:val="24"/>
          <w:szCs w:val="24"/>
          <w:rtl/>
        </w:rPr>
        <w:t>הקשר</w:t>
      </w:r>
      <w:r w:rsidRPr="00826EEC">
        <w:rPr>
          <w:rFonts w:cs="David"/>
          <w:b w:val="0"/>
          <w:bCs w:val="0"/>
          <w:i w:val="0"/>
          <w:sz w:val="24"/>
          <w:szCs w:val="24"/>
          <w:rtl/>
        </w:rPr>
        <w:t xml:space="preserve"> </w:t>
      </w:r>
      <w:r w:rsidRPr="00826EEC">
        <w:rPr>
          <w:rFonts w:cs="David" w:hint="eastAsia"/>
          <w:b w:val="0"/>
          <w:bCs w:val="0"/>
          <w:i w:val="0"/>
          <w:sz w:val="24"/>
          <w:szCs w:val="24"/>
          <w:rtl/>
        </w:rPr>
        <w:t>כפי</w:t>
      </w:r>
      <w:r w:rsidRPr="00826EEC">
        <w:rPr>
          <w:rFonts w:cs="David"/>
          <w:b w:val="0"/>
          <w:bCs w:val="0"/>
          <w:i w:val="0"/>
          <w:sz w:val="24"/>
          <w:szCs w:val="24"/>
          <w:rtl/>
        </w:rPr>
        <w:t xml:space="preserve"> </w:t>
      </w:r>
      <w:r w:rsidRPr="00826EEC">
        <w:rPr>
          <w:rFonts w:cs="David" w:hint="eastAsia"/>
          <w:b w:val="0"/>
          <w:bCs w:val="0"/>
          <w:i w:val="0"/>
          <w:sz w:val="24"/>
          <w:szCs w:val="24"/>
          <w:rtl/>
        </w:rPr>
        <w:t>שיהיו</w:t>
      </w:r>
      <w:r w:rsidRPr="00826EEC">
        <w:rPr>
          <w:rFonts w:cs="David"/>
          <w:b w:val="0"/>
          <w:bCs w:val="0"/>
          <w:i w:val="0"/>
          <w:sz w:val="24"/>
          <w:szCs w:val="24"/>
          <w:rtl/>
        </w:rPr>
        <w:t xml:space="preserve"> </w:t>
      </w:r>
      <w:r w:rsidRPr="00826EEC">
        <w:rPr>
          <w:rFonts w:cs="David" w:hint="eastAsia"/>
          <w:b w:val="0"/>
          <w:bCs w:val="0"/>
          <w:i w:val="0"/>
          <w:sz w:val="24"/>
          <w:szCs w:val="24"/>
          <w:rtl/>
        </w:rPr>
        <w:t>מעת</w:t>
      </w:r>
      <w:r w:rsidRPr="00826EEC">
        <w:rPr>
          <w:rFonts w:cs="David"/>
          <w:b w:val="0"/>
          <w:bCs w:val="0"/>
          <w:i w:val="0"/>
          <w:sz w:val="24"/>
          <w:szCs w:val="24"/>
          <w:rtl/>
        </w:rPr>
        <w:t xml:space="preserve"> </w:t>
      </w:r>
      <w:r w:rsidRPr="00826EEC">
        <w:rPr>
          <w:rFonts w:cs="David" w:hint="eastAsia"/>
          <w:b w:val="0"/>
          <w:bCs w:val="0"/>
          <w:i w:val="0"/>
          <w:sz w:val="24"/>
          <w:szCs w:val="24"/>
          <w:rtl/>
        </w:rPr>
        <w:t>לעת</w:t>
      </w:r>
      <w:r w:rsidRPr="00826EEC">
        <w:rPr>
          <w:rFonts w:cs="David"/>
          <w:b w:val="0"/>
          <w:bCs w:val="0"/>
          <w:i w:val="0"/>
          <w:sz w:val="24"/>
          <w:szCs w:val="24"/>
          <w:rtl/>
        </w:rPr>
        <w:t xml:space="preserve">, </w:t>
      </w:r>
      <w:r w:rsidRPr="00826EEC">
        <w:rPr>
          <w:rFonts w:cs="David" w:hint="eastAsia"/>
          <w:b w:val="0"/>
          <w:bCs w:val="0"/>
          <w:i w:val="0"/>
          <w:sz w:val="24"/>
          <w:szCs w:val="24"/>
          <w:rtl/>
        </w:rPr>
        <w:t>אי</w:t>
      </w:r>
      <w:r w:rsidRPr="00826EEC">
        <w:rPr>
          <w:rFonts w:cs="David"/>
          <w:b w:val="0"/>
          <w:bCs w:val="0"/>
          <w:i w:val="0"/>
          <w:sz w:val="24"/>
          <w:szCs w:val="24"/>
          <w:rtl/>
        </w:rPr>
        <w:t xml:space="preserve"> </w:t>
      </w:r>
      <w:r w:rsidRPr="00826EEC">
        <w:rPr>
          <w:rFonts w:cs="David" w:hint="eastAsia"/>
          <w:b w:val="0"/>
          <w:bCs w:val="0"/>
          <w:i w:val="0"/>
          <w:sz w:val="24"/>
          <w:szCs w:val="24"/>
          <w:rtl/>
        </w:rPr>
        <w:t>עמידה</w:t>
      </w:r>
      <w:r w:rsidRPr="00826EEC">
        <w:rPr>
          <w:rFonts w:cs="David"/>
          <w:b w:val="0"/>
          <w:bCs w:val="0"/>
          <w:i w:val="0"/>
          <w:sz w:val="24"/>
          <w:szCs w:val="24"/>
          <w:rtl/>
        </w:rPr>
        <w:t xml:space="preserve"> </w:t>
      </w:r>
      <w:r w:rsidRPr="00826EEC">
        <w:rPr>
          <w:rFonts w:cs="David" w:hint="eastAsia"/>
          <w:b w:val="0"/>
          <w:bCs w:val="0"/>
          <w:i w:val="0"/>
          <w:sz w:val="24"/>
          <w:szCs w:val="24"/>
          <w:rtl/>
        </w:rPr>
        <w:t>בלוחות</w:t>
      </w:r>
      <w:r w:rsidRPr="00826EEC">
        <w:rPr>
          <w:rFonts w:cs="David"/>
          <w:b w:val="0"/>
          <w:bCs w:val="0"/>
          <w:i w:val="0"/>
          <w:sz w:val="24"/>
          <w:szCs w:val="24"/>
          <w:rtl/>
        </w:rPr>
        <w:t xml:space="preserve"> </w:t>
      </w:r>
      <w:r w:rsidRPr="00826EEC">
        <w:rPr>
          <w:rFonts w:cs="David" w:hint="eastAsia"/>
          <w:b w:val="0"/>
          <w:bCs w:val="0"/>
          <w:i w:val="0"/>
          <w:sz w:val="24"/>
          <w:szCs w:val="24"/>
          <w:rtl/>
        </w:rPr>
        <w:t>הזמנים</w:t>
      </w:r>
      <w:r w:rsidRPr="00826EEC">
        <w:rPr>
          <w:rFonts w:cs="David"/>
          <w:b w:val="0"/>
          <w:bCs w:val="0"/>
          <w:i w:val="0"/>
          <w:sz w:val="24"/>
          <w:szCs w:val="24"/>
          <w:rtl/>
        </w:rPr>
        <w:t xml:space="preserve">, </w:t>
      </w:r>
      <w:r w:rsidRPr="00826EEC">
        <w:rPr>
          <w:rFonts w:cs="David" w:hint="eastAsia"/>
          <w:b w:val="0"/>
          <w:bCs w:val="0"/>
          <w:i w:val="0"/>
          <w:sz w:val="24"/>
          <w:szCs w:val="24"/>
          <w:rtl/>
        </w:rPr>
        <w:t>וכן</w:t>
      </w:r>
      <w:r w:rsidRPr="00826EEC">
        <w:rPr>
          <w:rFonts w:cs="David"/>
          <w:b w:val="0"/>
          <w:bCs w:val="0"/>
          <w:i w:val="0"/>
          <w:sz w:val="24"/>
          <w:szCs w:val="24"/>
          <w:rtl/>
        </w:rPr>
        <w:t xml:space="preserve"> </w:t>
      </w:r>
      <w:r w:rsidRPr="00826EEC">
        <w:rPr>
          <w:rFonts w:cs="David" w:hint="eastAsia"/>
          <w:b w:val="0"/>
          <w:bCs w:val="0"/>
          <w:i w:val="0"/>
          <w:sz w:val="24"/>
          <w:szCs w:val="24"/>
          <w:rtl/>
        </w:rPr>
        <w:t>בשל</w:t>
      </w:r>
      <w:r w:rsidRPr="00826EEC">
        <w:rPr>
          <w:rFonts w:cs="David"/>
          <w:b w:val="0"/>
          <w:bCs w:val="0"/>
          <w:i w:val="0"/>
          <w:sz w:val="24"/>
          <w:szCs w:val="24"/>
          <w:rtl/>
        </w:rPr>
        <w:t xml:space="preserve"> </w:t>
      </w:r>
      <w:r w:rsidRPr="00826EEC">
        <w:rPr>
          <w:rFonts w:cs="David" w:hint="eastAsia"/>
          <w:b w:val="0"/>
          <w:bCs w:val="0"/>
          <w:i w:val="0"/>
          <w:sz w:val="24"/>
          <w:szCs w:val="24"/>
          <w:rtl/>
        </w:rPr>
        <w:t>אי</w:t>
      </w:r>
      <w:r w:rsidRPr="00826EEC">
        <w:rPr>
          <w:rFonts w:cs="David"/>
          <w:b w:val="0"/>
          <w:bCs w:val="0"/>
          <w:i w:val="0"/>
          <w:sz w:val="24"/>
          <w:szCs w:val="24"/>
          <w:rtl/>
        </w:rPr>
        <w:t xml:space="preserve"> </w:t>
      </w:r>
      <w:r w:rsidRPr="00826EEC">
        <w:rPr>
          <w:rFonts w:cs="David" w:hint="eastAsia"/>
          <w:b w:val="0"/>
          <w:bCs w:val="0"/>
          <w:i w:val="0"/>
          <w:sz w:val="24"/>
          <w:szCs w:val="24"/>
          <w:rtl/>
        </w:rPr>
        <w:t>עמידה</w:t>
      </w:r>
      <w:r w:rsidRPr="00826EEC">
        <w:rPr>
          <w:rFonts w:cs="David"/>
          <w:b w:val="0"/>
          <w:bCs w:val="0"/>
          <w:i w:val="0"/>
          <w:sz w:val="24"/>
          <w:szCs w:val="24"/>
          <w:rtl/>
        </w:rPr>
        <w:t xml:space="preserve"> </w:t>
      </w:r>
      <w:r w:rsidRPr="00826EEC">
        <w:rPr>
          <w:rFonts w:cs="David" w:hint="eastAsia"/>
          <w:b w:val="0"/>
          <w:bCs w:val="0"/>
          <w:i w:val="0"/>
          <w:sz w:val="24"/>
          <w:szCs w:val="24"/>
          <w:rtl/>
        </w:rPr>
        <w:t>באיכות</w:t>
      </w:r>
      <w:r w:rsidRPr="00826EEC">
        <w:rPr>
          <w:rFonts w:cs="David"/>
          <w:b w:val="0"/>
          <w:bCs w:val="0"/>
          <w:i w:val="0"/>
          <w:sz w:val="24"/>
          <w:szCs w:val="24"/>
          <w:rtl/>
        </w:rPr>
        <w:t xml:space="preserve"> </w:t>
      </w:r>
      <w:r w:rsidRPr="00826EEC">
        <w:rPr>
          <w:rFonts w:cs="David" w:hint="eastAsia"/>
          <w:b w:val="0"/>
          <w:bCs w:val="0"/>
          <w:i w:val="0"/>
          <w:sz w:val="24"/>
          <w:szCs w:val="24"/>
          <w:rtl/>
        </w:rPr>
        <w:t>השירותים</w:t>
      </w:r>
      <w:r w:rsidRPr="00826EEC">
        <w:rPr>
          <w:rFonts w:cs="David"/>
          <w:b w:val="0"/>
          <w:bCs w:val="0"/>
          <w:i w:val="0"/>
          <w:sz w:val="24"/>
          <w:szCs w:val="24"/>
          <w:rtl/>
        </w:rPr>
        <w:t xml:space="preserve"> </w:t>
      </w:r>
      <w:r w:rsidRPr="00826EEC">
        <w:rPr>
          <w:rFonts w:cs="David" w:hint="eastAsia"/>
          <w:b w:val="0"/>
          <w:bCs w:val="0"/>
          <w:i w:val="0"/>
          <w:sz w:val="24"/>
          <w:szCs w:val="24"/>
          <w:rtl/>
        </w:rPr>
        <w:t>וברמתם</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התרופות</w:t>
      </w:r>
      <w:r w:rsidRPr="00826EEC">
        <w:rPr>
          <w:rFonts w:cs="David"/>
          <w:b w:val="0"/>
          <w:bCs w:val="0"/>
          <w:i w:val="0"/>
          <w:sz w:val="24"/>
          <w:szCs w:val="24"/>
          <w:rtl/>
        </w:rPr>
        <w:t xml:space="preserve"> </w:t>
      </w:r>
      <w:r w:rsidRPr="00826EEC">
        <w:rPr>
          <w:rFonts w:cs="David" w:hint="eastAsia"/>
          <w:b w:val="0"/>
          <w:bCs w:val="0"/>
          <w:i w:val="0"/>
          <w:sz w:val="24"/>
          <w:szCs w:val="24"/>
          <w:rtl/>
        </w:rPr>
        <w:t>המוענקות</w:t>
      </w:r>
      <w:r w:rsidRPr="00826EEC">
        <w:rPr>
          <w:rFonts w:cs="David"/>
          <w:b w:val="0"/>
          <w:bCs w:val="0"/>
          <w:i w:val="0"/>
          <w:sz w:val="24"/>
          <w:szCs w:val="24"/>
          <w:rtl/>
        </w:rPr>
        <w:t xml:space="preserve"> </w:t>
      </w:r>
      <w:r w:rsidRPr="00826EEC">
        <w:rPr>
          <w:rFonts w:cs="David" w:hint="eastAsia"/>
          <w:b w:val="0"/>
          <w:bCs w:val="0"/>
          <w:i w:val="0"/>
          <w:sz w:val="24"/>
          <w:szCs w:val="24"/>
          <w:rtl/>
        </w:rPr>
        <w:t>למזמין</w:t>
      </w:r>
      <w:r w:rsidRPr="00826EEC">
        <w:rPr>
          <w:rFonts w:cs="David"/>
          <w:b w:val="0"/>
          <w:bCs w:val="0"/>
          <w:i w:val="0"/>
          <w:sz w:val="24"/>
          <w:szCs w:val="24"/>
          <w:rtl/>
        </w:rPr>
        <w:t xml:space="preserve"> </w:t>
      </w:r>
      <w:r w:rsidRPr="00826EEC">
        <w:rPr>
          <w:rFonts w:cs="David" w:hint="eastAsia"/>
          <w:b w:val="0"/>
          <w:bCs w:val="0"/>
          <w:i w:val="0"/>
          <w:sz w:val="24"/>
          <w:szCs w:val="24"/>
          <w:rtl/>
        </w:rPr>
        <w:t>הן</w:t>
      </w:r>
      <w:r w:rsidRPr="00826EEC">
        <w:rPr>
          <w:rFonts w:cs="David"/>
          <w:b w:val="0"/>
          <w:bCs w:val="0"/>
          <w:i w:val="0"/>
          <w:sz w:val="24"/>
          <w:szCs w:val="24"/>
          <w:rtl/>
        </w:rPr>
        <w:t xml:space="preserve"> </w:t>
      </w:r>
      <w:r w:rsidRPr="00826EEC">
        <w:rPr>
          <w:rFonts w:cs="David" w:hint="eastAsia"/>
          <w:b w:val="0"/>
          <w:bCs w:val="0"/>
          <w:i w:val="0"/>
          <w:sz w:val="24"/>
          <w:szCs w:val="24"/>
          <w:rtl/>
        </w:rPr>
        <w:t>מצטברות</w:t>
      </w:r>
      <w:r w:rsidRPr="00826EEC">
        <w:rPr>
          <w:rFonts w:cs="David"/>
          <w:b w:val="0"/>
          <w:bCs w:val="0"/>
          <w:i w:val="0"/>
          <w:sz w:val="24"/>
          <w:szCs w:val="24"/>
          <w:rtl/>
        </w:rPr>
        <w:t xml:space="preserve"> </w:t>
      </w:r>
      <w:r w:rsidRPr="00826EEC">
        <w:rPr>
          <w:rFonts w:cs="David" w:hint="eastAsia"/>
          <w:b w:val="0"/>
          <w:bCs w:val="0"/>
          <w:i w:val="0"/>
          <w:sz w:val="24"/>
          <w:szCs w:val="24"/>
          <w:rtl/>
        </w:rPr>
        <w:t>אחת</w:t>
      </w:r>
      <w:r w:rsidRPr="00826EEC">
        <w:rPr>
          <w:rFonts w:cs="David"/>
          <w:b w:val="0"/>
          <w:bCs w:val="0"/>
          <w:i w:val="0"/>
          <w:sz w:val="24"/>
          <w:szCs w:val="24"/>
          <w:rtl/>
        </w:rPr>
        <w:t xml:space="preserve"> </w:t>
      </w:r>
      <w:r w:rsidRPr="00826EEC">
        <w:rPr>
          <w:rFonts w:cs="David" w:hint="eastAsia"/>
          <w:b w:val="0"/>
          <w:bCs w:val="0"/>
          <w:i w:val="0"/>
          <w:sz w:val="24"/>
          <w:szCs w:val="24"/>
          <w:rtl/>
        </w:rPr>
        <w:t>לשנייה</w:t>
      </w:r>
      <w:r w:rsidRPr="00826EEC">
        <w:rPr>
          <w:rFonts w:cs="David"/>
          <w:b w:val="0"/>
          <w:bCs w:val="0"/>
          <w:i w:val="0"/>
          <w:sz w:val="24"/>
          <w:szCs w:val="24"/>
          <w:rtl/>
        </w:rPr>
        <w:t xml:space="preserve"> </w:t>
      </w:r>
      <w:r w:rsidRPr="00826EEC">
        <w:rPr>
          <w:rFonts w:cs="David" w:hint="eastAsia"/>
          <w:b w:val="0"/>
          <w:bCs w:val="0"/>
          <w:i w:val="0"/>
          <w:sz w:val="24"/>
          <w:szCs w:val="24"/>
          <w:rtl/>
        </w:rPr>
        <w:t>ואין</w:t>
      </w:r>
      <w:r w:rsidRPr="00826EEC">
        <w:rPr>
          <w:rFonts w:cs="David"/>
          <w:b w:val="0"/>
          <w:bCs w:val="0"/>
          <w:i w:val="0"/>
          <w:sz w:val="24"/>
          <w:szCs w:val="24"/>
          <w:rtl/>
        </w:rPr>
        <w:t xml:space="preserve"> </w:t>
      </w:r>
      <w:r w:rsidRPr="00826EEC">
        <w:rPr>
          <w:rFonts w:cs="David" w:hint="eastAsia"/>
          <w:b w:val="0"/>
          <w:bCs w:val="0"/>
          <w:i w:val="0"/>
          <w:sz w:val="24"/>
          <w:szCs w:val="24"/>
          <w:rtl/>
        </w:rPr>
        <w:t>בהסכם</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 xml:space="preserve"> </w:t>
      </w:r>
      <w:r w:rsidRPr="00826EEC">
        <w:rPr>
          <w:rFonts w:cs="David" w:hint="eastAsia"/>
          <w:b w:val="0"/>
          <w:bCs w:val="0"/>
          <w:i w:val="0"/>
          <w:sz w:val="24"/>
          <w:szCs w:val="24"/>
          <w:rtl/>
        </w:rPr>
        <w:t>כדי</w:t>
      </w:r>
      <w:r w:rsidRPr="00826EEC">
        <w:rPr>
          <w:rFonts w:cs="David"/>
          <w:b w:val="0"/>
          <w:bCs w:val="0"/>
          <w:i w:val="0"/>
          <w:sz w:val="24"/>
          <w:szCs w:val="24"/>
          <w:rtl/>
        </w:rPr>
        <w:t xml:space="preserve"> </w:t>
      </w:r>
      <w:r w:rsidRPr="00826EEC">
        <w:rPr>
          <w:rFonts w:cs="David" w:hint="eastAsia"/>
          <w:b w:val="0"/>
          <w:bCs w:val="0"/>
          <w:i w:val="0"/>
          <w:sz w:val="24"/>
          <w:szCs w:val="24"/>
          <w:rtl/>
        </w:rPr>
        <w:t>לשלול</w:t>
      </w:r>
      <w:r w:rsidRPr="00826EEC">
        <w:rPr>
          <w:rFonts w:cs="David"/>
          <w:b w:val="0"/>
          <w:bCs w:val="0"/>
          <w:i w:val="0"/>
          <w:sz w:val="24"/>
          <w:szCs w:val="24"/>
          <w:rtl/>
        </w:rPr>
        <w:t xml:space="preserve"> </w:t>
      </w: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זכותו</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לקיזוז</w:t>
      </w:r>
      <w:r w:rsidRPr="00826EEC">
        <w:rPr>
          <w:rFonts w:cs="David"/>
          <w:b w:val="0"/>
          <w:bCs w:val="0"/>
          <w:i w:val="0"/>
          <w:sz w:val="24"/>
          <w:szCs w:val="24"/>
          <w:rtl/>
        </w:rPr>
        <w:t xml:space="preserve">, </w:t>
      </w:r>
      <w:r w:rsidRPr="00826EEC">
        <w:rPr>
          <w:rFonts w:cs="David" w:hint="eastAsia"/>
          <w:b w:val="0"/>
          <w:bCs w:val="0"/>
          <w:i w:val="0"/>
          <w:sz w:val="24"/>
          <w:szCs w:val="24"/>
          <w:rtl/>
        </w:rPr>
        <w:t>פיצוי</w:t>
      </w:r>
      <w:r w:rsidRPr="00826EEC">
        <w:rPr>
          <w:rFonts w:cs="David"/>
          <w:b w:val="0"/>
          <w:bCs w:val="0"/>
          <w:i w:val="0"/>
          <w:sz w:val="24"/>
          <w:szCs w:val="24"/>
          <w:rtl/>
        </w:rPr>
        <w:t xml:space="preserve">, </w:t>
      </w:r>
      <w:r w:rsidRPr="00826EEC">
        <w:rPr>
          <w:rFonts w:cs="David" w:hint="eastAsia"/>
          <w:b w:val="0"/>
          <w:bCs w:val="0"/>
          <w:i w:val="0"/>
          <w:sz w:val="24"/>
          <w:szCs w:val="24"/>
          <w:rtl/>
        </w:rPr>
        <w:t>שיפוי</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כל</w:t>
      </w:r>
      <w:r w:rsidRPr="00826EEC">
        <w:rPr>
          <w:rFonts w:cs="David"/>
          <w:b w:val="0"/>
          <w:bCs w:val="0"/>
          <w:i w:val="0"/>
          <w:sz w:val="24"/>
          <w:szCs w:val="24"/>
          <w:rtl/>
        </w:rPr>
        <w:t xml:space="preserve"> </w:t>
      </w:r>
      <w:r w:rsidRPr="00826EEC">
        <w:rPr>
          <w:rFonts w:cs="David" w:hint="eastAsia"/>
          <w:b w:val="0"/>
          <w:bCs w:val="0"/>
          <w:i w:val="0"/>
          <w:sz w:val="24"/>
          <w:szCs w:val="24"/>
          <w:rtl/>
        </w:rPr>
        <w:t>סעד</w:t>
      </w:r>
      <w:r w:rsidRPr="00826EEC">
        <w:rPr>
          <w:rFonts w:cs="David"/>
          <w:b w:val="0"/>
          <w:bCs w:val="0"/>
          <w:i w:val="0"/>
          <w:sz w:val="24"/>
          <w:szCs w:val="24"/>
          <w:rtl/>
        </w:rPr>
        <w:t xml:space="preserve"> </w:t>
      </w:r>
      <w:r w:rsidRPr="00826EEC">
        <w:rPr>
          <w:rFonts w:cs="David" w:hint="eastAsia"/>
          <w:b w:val="0"/>
          <w:bCs w:val="0"/>
          <w:i w:val="0"/>
          <w:sz w:val="24"/>
          <w:szCs w:val="24"/>
          <w:rtl/>
        </w:rPr>
        <w:t>נוסף</w:t>
      </w:r>
      <w:r w:rsidRPr="00826EEC">
        <w:rPr>
          <w:rFonts w:cs="David"/>
          <w:b w:val="0"/>
          <w:bCs w:val="0"/>
          <w:i w:val="0"/>
          <w:sz w:val="24"/>
          <w:szCs w:val="24"/>
          <w:rtl/>
        </w:rPr>
        <w:t xml:space="preserve"> </w:t>
      </w:r>
      <w:r w:rsidRPr="00826EEC">
        <w:rPr>
          <w:rFonts w:cs="David" w:hint="eastAsia"/>
          <w:b w:val="0"/>
          <w:bCs w:val="0"/>
          <w:i w:val="0"/>
          <w:sz w:val="24"/>
          <w:szCs w:val="24"/>
          <w:rtl/>
        </w:rPr>
        <w:t>מכוח</w:t>
      </w:r>
      <w:r w:rsidRPr="00826EEC">
        <w:rPr>
          <w:rFonts w:cs="David"/>
          <w:b w:val="0"/>
          <w:bCs w:val="0"/>
          <w:i w:val="0"/>
          <w:sz w:val="24"/>
          <w:szCs w:val="24"/>
          <w:rtl/>
        </w:rPr>
        <w:t xml:space="preserve"> דין או הסכם.</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textAlignment w:val="baseline"/>
        <w:rPr>
          <w:rFonts w:cs="David"/>
          <w:szCs w:val="24"/>
          <w:rtl/>
        </w:rPr>
      </w:pPr>
      <w:r w:rsidRPr="00831DC3">
        <w:rPr>
          <w:rFonts w:cs="David" w:hint="eastAsia"/>
          <w:szCs w:val="24"/>
          <w:rtl/>
        </w:rPr>
        <w:t>אחריות</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w:t>
      </w:r>
      <w:r w:rsidRPr="00826EEC">
        <w:rPr>
          <w:rFonts w:cs="David" w:hint="eastAsia"/>
          <w:b w:val="0"/>
          <w:bCs w:val="0"/>
          <w:i w:val="0"/>
          <w:sz w:val="24"/>
          <w:szCs w:val="24"/>
          <w:rtl/>
        </w:rPr>
        <w:t>מציע</w:t>
      </w:r>
      <w:r w:rsidRPr="00826EEC">
        <w:rPr>
          <w:rFonts w:cs="David"/>
          <w:b w:val="0"/>
          <w:bCs w:val="0"/>
          <w:i w:val="0"/>
          <w:sz w:val="24"/>
          <w:szCs w:val="24"/>
          <w:rtl/>
        </w:rPr>
        <w:t xml:space="preserve">, </w:t>
      </w:r>
      <w:r w:rsidRPr="00826EEC">
        <w:rPr>
          <w:rFonts w:cs="David" w:hint="eastAsia"/>
          <w:b w:val="0"/>
          <w:bCs w:val="0"/>
          <w:i w:val="0"/>
          <w:sz w:val="24"/>
          <w:szCs w:val="24"/>
          <w:rtl/>
        </w:rPr>
        <w:t>וזאת</w:t>
      </w:r>
      <w:r w:rsidRPr="00826EEC">
        <w:rPr>
          <w:rFonts w:cs="David"/>
          <w:b w:val="0"/>
          <w:bCs w:val="0"/>
          <w:i w:val="0"/>
          <w:sz w:val="24"/>
          <w:szCs w:val="24"/>
          <w:rtl/>
        </w:rPr>
        <w:t xml:space="preserve"> </w:t>
      </w:r>
      <w:r w:rsidRPr="00826EEC">
        <w:rPr>
          <w:rFonts w:cs="David" w:hint="eastAsia"/>
          <w:b w:val="0"/>
          <w:bCs w:val="0"/>
          <w:i w:val="0"/>
          <w:sz w:val="24"/>
          <w:szCs w:val="24"/>
          <w:rtl/>
        </w:rPr>
        <w:t>בשל</w:t>
      </w:r>
      <w:r w:rsidRPr="00826EEC">
        <w:rPr>
          <w:rFonts w:cs="David"/>
          <w:b w:val="0"/>
          <w:bCs w:val="0"/>
          <w:i w:val="0"/>
          <w:sz w:val="24"/>
          <w:szCs w:val="24"/>
          <w:rtl/>
        </w:rPr>
        <w:t xml:space="preserve"> </w:t>
      </w:r>
      <w:r w:rsidRPr="00826EEC">
        <w:rPr>
          <w:rFonts w:cs="David" w:hint="eastAsia"/>
          <w:b w:val="0"/>
          <w:bCs w:val="0"/>
          <w:i w:val="0"/>
          <w:sz w:val="24"/>
          <w:szCs w:val="24"/>
          <w:rtl/>
        </w:rPr>
        <w:t>מעשה</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מחדל</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או מי מטעמו הכרוך באחד כל אחד מאלה:</w:t>
      </w:r>
    </w:p>
    <w:p w:rsidR="006E7286" w:rsidRPr="00826EEC" w:rsidRDefault="006E7286" w:rsidP="00826EEC">
      <w:pPr>
        <w:pStyle w:val="3"/>
        <w:numPr>
          <w:ilvl w:val="2"/>
          <w:numId w:val="24"/>
        </w:numPr>
        <w:overflowPunct w:val="0"/>
        <w:autoSpaceDE w:val="0"/>
        <w:autoSpaceDN w:val="0"/>
        <w:adjustRightInd w:val="0"/>
        <w:spacing w:before="0" w:after="120" w:line="360" w:lineRule="auto"/>
        <w:textAlignment w:val="baseline"/>
        <w:rPr>
          <w:rFonts w:cs="David"/>
          <w:b w:val="0"/>
          <w:bCs w:val="0"/>
          <w:sz w:val="24"/>
          <w:szCs w:val="24"/>
        </w:rPr>
      </w:pPr>
      <w:r w:rsidRPr="00826EEC">
        <w:rPr>
          <w:rFonts w:cs="David" w:hint="eastAsia"/>
          <w:b w:val="0"/>
          <w:bCs w:val="0"/>
          <w:sz w:val="24"/>
          <w:szCs w:val="24"/>
          <w:rtl/>
        </w:rPr>
        <w:t>הפרת</w:t>
      </w:r>
      <w:r w:rsidRPr="00826EEC">
        <w:rPr>
          <w:rFonts w:cs="David"/>
          <w:b w:val="0"/>
          <w:bCs w:val="0"/>
          <w:sz w:val="24"/>
          <w:szCs w:val="24"/>
          <w:rtl/>
        </w:rPr>
        <w:t xml:space="preserve"> </w:t>
      </w:r>
      <w:r w:rsidRPr="00826EEC">
        <w:rPr>
          <w:rFonts w:cs="David" w:hint="eastAsia"/>
          <w:b w:val="0"/>
          <w:bCs w:val="0"/>
          <w:sz w:val="24"/>
          <w:szCs w:val="24"/>
          <w:rtl/>
        </w:rPr>
        <w:t>חובה</w:t>
      </w:r>
      <w:r w:rsidRPr="00826EEC">
        <w:rPr>
          <w:rFonts w:cs="David"/>
          <w:b w:val="0"/>
          <w:bCs w:val="0"/>
          <w:sz w:val="24"/>
          <w:szCs w:val="24"/>
          <w:rtl/>
        </w:rPr>
        <w:t xml:space="preserve"> </w:t>
      </w:r>
      <w:r w:rsidRPr="00826EEC">
        <w:rPr>
          <w:rFonts w:cs="David" w:hint="eastAsia"/>
          <w:b w:val="0"/>
          <w:bCs w:val="0"/>
          <w:sz w:val="24"/>
          <w:szCs w:val="24"/>
          <w:rtl/>
        </w:rPr>
        <w:t>חקוקה</w:t>
      </w:r>
      <w:r w:rsidRPr="00826EEC">
        <w:rPr>
          <w:rFonts w:cs="David"/>
          <w:b w:val="0"/>
          <w:bCs w:val="0"/>
          <w:sz w:val="24"/>
          <w:szCs w:val="24"/>
          <w:rtl/>
        </w:rPr>
        <w:t xml:space="preserve"> </w:t>
      </w:r>
      <w:r w:rsidRPr="00826EEC">
        <w:rPr>
          <w:rFonts w:cs="David" w:hint="eastAsia"/>
          <w:b w:val="0"/>
          <w:bCs w:val="0"/>
          <w:sz w:val="24"/>
          <w:szCs w:val="24"/>
          <w:rtl/>
        </w:rPr>
        <w:t>או</w:t>
      </w:r>
      <w:r w:rsidRPr="00826EEC">
        <w:rPr>
          <w:rFonts w:cs="David"/>
          <w:b w:val="0"/>
          <w:bCs w:val="0"/>
          <w:sz w:val="24"/>
          <w:szCs w:val="24"/>
          <w:rtl/>
        </w:rPr>
        <w:t xml:space="preserve"> </w:t>
      </w:r>
      <w:r w:rsidRPr="00826EEC">
        <w:rPr>
          <w:rFonts w:cs="David" w:hint="eastAsia"/>
          <w:b w:val="0"/>
          <w:bCs w:val="0"/>
          <w:sz w:val="24"/>
          <w:szCs w:val="24"/>
          <w:rtl/>
        </w:rPr>
        <w:t>הפרת</w:t>
      </w:r>
      <w:r w:rsidRPr="00826EEC">
        <w:rPr>
          <w:rFonts w:cs="David"/>
          <w:b w:val="0"/>
          <w:bCs w:val="0"/>
          <w:sz w:val="24"/>
          <w:szCs w:val="24"/>
          <w:rtl/>
        </w:rPr>
        <w:t xml:space="preserve"> </w:t>
      </w:r>
      <w:r w:rsidRPr="00826EEC">
        <w:rPr>
          <w:rFonts w:cs="David" w:hint="eastAsia"/>
          <w:b w:val="0"/>
          <w:bCs w:val="0"/>
          <w:sz w:val="24"/>
          <w:szCs w:val="24"/>
          <w:rtl/>
        </w:rPr>
        <w:t>הוראות</w:t>
      </w:r>
      <w:r w:rsidRPr="00826EEC">
        <w:rPr>
          <w:rFonts w:cs="David"/>
          <w:b w:val="0"/>
          <w:bCs w:val="0"/>
          <w:sz w:val="24"/>
          <w:szCs w:val="24"/>
          <w:rtl/>
        </w:rPr>
        <w:t xml:space="preserve"> </w:t>
      </w:r>
      <w:r w:rsidRPr="00826EEC">
        <w:rPr>
          <w:rFonts w:cs="David" w:hint="eastAsia"/>
          <w:b w:val="0"/>
          <w:bCs w:val="0"/>
          <w:sz w:val="24"/>
          <w:szCs w:val="24"/>
          <w:rtl/>
        </w:rPr>
        <w:t>שניתנו</w:t>
      </w:r>
      <w:r w:rsidRPr="00826EEC">
        <w:rPr>
          <w:rFonts w:cs="David"/>
          <w:b w:val="0"/>
          <w:bCs w:val="0"/>
          <w:sz w:val="24"/>
          <w:szCs w:val="24"/>
          <w:rtl/>
        </w:rPr>
        <w:t xml:space="preserve"> </w:t>
      </w:r>
      <w:r w:rsidRPr="00826EEC">
        <w:rPr>
          <w:rFonts w:cs="David" w:hint="eastAsia"/>
          <w:b w:val="0"/>
          <w:bCs w:val="0"/>
          <w:sz w:val="24"/>
          <w:szCs w:val="24"/>
          <w:rtl/>
        </w:rPr>
        <w:t>למציע</w:t>
      </w:r>
      <w:r w:rsidRPr="00826EEC">
        <w:rPr>
          <w:rFonts w:cs="David"/>
          <w:b w:val="0"/>
          <w:bCs w:val="0"/>
          <w:sz w:val="24"/>
          <w:szCs w:val="24"/>
          <w:rtl/>
        </w:rPr>
        <w:t xml:space="preserve"> על ידי המזמין או מי מעובדיו;</w:t>
      </w:r>
    </w:p>
    <w:p w:rsidR="006E7286" w:rsidRPr="00826EEC" w:rsidRDefault="006E7286" w:rsidP="00826EEC">
      <w:pPr>
        <w:pStyle w:val="3"/>
        <w:numPr>
          <w:ilvl w:val="2"/>
          <w:numId w:val="24"/>
        </w:numPr>
        <w:overflowPunct w:val="0"/>
        <w:autoSpaceDE w:val="0"/>
        <w:autoSpaceDN w:val="0"/>
        <w:adjustRightInd w:val="0"/>
        <w:spacing w:before="0" w:after="120" w:line="360" w:lineRule="auto"/>
        <w:textAlignment w:val="baseline"/>
        <w:rPr>
          <w:rFonts w:cs="David"/>
          <w:b w:val="0"/>
          <w:bCs w:val="0"/>
          <w:sz w:val="24"/>
          <w:szCs w:val="24"/>
        </w:rPr>
      </w:pPr>
      <w:r w:rsidRPr="00826EEC">
        <w:rPr>
          <w:rFonts w:cs="David" w:hint="eastAsia"/>
          <w:b w:val="0"/>
          <w:bCs w:val="0"/>
          <w:sz w:val="24"/>
          <w:szCs w:val="24"/>
          <w:rtl/>
        </w:rPr>
        <w:t>פעולה</w:t>
      </w:r>
      <w:r w:rsidRPr="00826EEC">
        <w:rPr>
          <w:rFonts w:cs="David"/>
          <w:b w:val="0"/>
          <w:bCs w:val="0"/>
          <w:sz w:val="24"/>
          <w:szCs w:val="24"/>
          <w:rtl/>
        </w:rPr>
        <w:t xml:space="preserve"> </w:t>
      </w:r>
      <w:r w:rsidRPr="00826EEC">
        <w:rPr>
          <w:rFonts w:cs="David" w:hint="eastAsia"/>
          <w:b w:val="0"/>
          <w:bCs w:val="0"/>
          <w:sz w:val="24"/>
          <w:szCs w:val="24"/>
          <w:rtl/>
        </w:rPr>
        <w:t>שלא</w:t>
      </w:r>
      <w:r w:rsidRPr="00826EEC">
        <w:rPr>
          <w:rFonts w:cs="David"/>
          <w:b w:val="0"/>
          <w:bCs w:val="0"/>
          <w:sz w:val="24"/>
          <w:szCs w:val="24"/>
          <w:rtl/>
        </w:rPr>
        <w:t xml:space="preserve"> </w:t>
      </w:r>
      <w:r w:rsidRPr="00826EEC">
        <w:rPr>
          <w:rFonts w:cs="David" w:hint="eastAsia"/>
          <w:b w:val="0"/>
          <w:bCs w:val="0"/>
          <w:sz w:val="24"/>
          <w:szCs w:val="24"/>
          <w:rtl/>
        </w:rPr>
        <w:t>בדרך</w:t>
      </w:r>
      <w:r w:rsidRPr="00826EEC">
        <w:rPr>
          <w:rFonts w:cs="David"/>
          <w:b w:val="0"/>
          <w:bCs w:val="0"/>
          <w:sz w:val="24"/>
          <w:szCs w:val="24"/>
          <w:rtl/>
        </w:rPr>
        <w:t xml:space="preserve"> </w:t>
      </w:r>
      <w:r w:rsidRPr="00826EEC">
        <w:rPr>
          <w:rFonts w:cs="David" w:hint="eastAsia"/>
          <w:b w:val="0"/>
          <w:bCs w:val="0"/>
          <w:sz w:val="24"/>
          <w:szCs w:val="24"/>
          <w:rtl/>
        </w:rPr>
        <w:t>המקובלת</w:t>
      </w:r>
      <w:r w:rsidRPr="00826EEC">
        <w:rPr>
          <w:rFonts w:cs="David"/>
          <w:b w:val="0"/>
          <w:bCs w:val="0"/>
          <w:sz w:val="24"/>
          <w:szCs w:val="24"/>
          <w:rtl/>
        </w:rPr>
        <w:t xml:space="preserve"> </w:t>
      </w:r>
      <w:r w:rsidRPr="00826EEC">
        <w:rPr>
          <w:rFonts w:cs="David" w:hint="eastAsia"/>
          <w:b w:val="0"/>
          <w:bCs w:val="0"/>
          <w:sz w:val="24"/>
          <w:szCs w:val="24"/>
          <w:rtl/>
        </w:rPr>
        <w:t>או</w:t>
      </w:r>
      <w:r w:rsidRPr="00826EEC">
        <w:rPr>
          <w:rFonts w:cs="David"/>
          <w:b w:val="0"/>
          <w:bCs w:val="0"/>
          <w:sz w:val="24"/>
          <w:szCs w:val="24"/>
          <w:rtl/>
        </w:rPr>
        <w:t xml:space="preserve"> </w:t>
      </w:r>
      <w:r w:rsidRPr="00826EEC">
        <w:rPr>
          <w:rFonts w:cs="David" w:hint="eastAsia"/>
          <w:b w:val="0"/>
          <w:bCs w:val="0"/>
          <w:sz w:val="24"/>
          <w:szCs w:val="24"/>
          <w:rtl/>
        </w:rPr>
        <w:t>שלא</w:t>
      </w:r>
      <w:r w:rsidRPr="00826EEC">
        <w:rPr>
          <w:rFonts w:cs="David"/>
          <w:b w:val="0"/>
          <w:bCs w:val="0"/>
          <w:sz w:val="24"/>
          <w:szCs w:val="24"/>
          <w:rtl/>
        </w:rPr>
        <w:t xml:space="preserve"> </w:t>
      </w:r>
      <w:r w:rsidRPr="00826EEC">
        <w:rPr>
          <w:rFonts w:cs="David" w:hint="eastAsia"/>
          <w:b w:val="0"/>
          <w:bCs w:val="0"/>
          <w:sz w:val="24"/>
          <w:szCs w:val="24"/>
          <w:rtl/>
        </w:rPr>
        <w:t>בתום</w:t>
      </w:r>
      <w:r w:rsidRPr="00826EEC">
        <w:rPr>
          <w:rFonts w:cs="David"/>
          <w:b w:val="0"/>
          <w:bCs w:val="0"/>
          <w:sz w:val="24"/>
          <w:szCs w:val="24"/>
          <w:rtl/>
        </w:rPr>
        <w:t xml:space="preserve"> </w:t>
      </w:r>
      <w:r w:rsidRPr="00826EEC">
        <w:rPr>
          <w:rFonts w:cs="David" w:hint="eastAsia"/>
          <w:b w:val="0"/>
          <w:bCs w:val="0"/>
          <w:sz w:val="24"/>
          <w:szCs w:val="24"/>
          <w:rtl/>
        </w:rPr>
        <w:t>לב</w:t>
      </w:r>
      <w:r w:rsidRPr="00826EEC">
        <w:rPr>
          <w:rFonts w:cs="David"/>
          <w:b w:val="0"/>
          <w:bCs w:val="0"/>
          <w:sz w:val="24"/>
          <w:szCs w:val="24"/>
          <w:rtl/>
        </w:rPr>
        <w:t>;</w:t>
      </w:r>
    </w:p>
    <w:p w:rsidR="006E7286" w:rsidRPr="00826EEC" w:rsidRDefault="006E7286" w:rsidP="00826EEC">
      <w:pPr>
        <w:pStyle w:val="3"/>
        <w:numPr>
          <w:ilvl w:val="2"/>
          <w:numId w:val="24"/>
        </w:numPr>
        <w:overflowPunct w:val="0"/>
        <w:autoSpaceDE w:val="0"/>
        <w:autoSpaceDN w:val="0"/>
        <w:adjustRightInd w:val="0"/>
        <w:spacing w:before="0" w:after="120" w:line="360" w:lineRule="auto"/>
        <w:textAlignment w:val="baseline"/>
        <w:rPr>
          <w:rFonts w:cs="David"/>
          <w:b w:val="0"/>
          <w:bCs w:val="0"/>
          <w:sz w:val="24"/>
          <w:szCs w:val="24"/>
        </w:rPr>
      </w:pPr>
      <w:r w:rsidRPr="00826EEC">
        <w:rPr>
          <w:rFonts w:cs="David" w:hint="eastAsia"/>
          <w:b w:val="0"/>
          <w:bCs w:val="0"/>
          <w:sz w:val="24"/>
          <w:szCs w:val="24"/>
          <w:rtl/>
        </w:rPr>
        <w:t>פעולה</w:t>
      </w:r>
      <w:r w:rsidRPr="00826EEC">
        <w:rPr>
          <w:rFonts w:cs="David"/>
          <w:b w:val="0"/>
          <w:bCs w:val="0"/>
          <w:sz w:val="24"/>
          <w:szCs w:val="24"/>
          <w:rtl/>
        </w:rPr>
        <w:t xml:space="preserve"> שנעשתה ברשלנות. </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lastRenderedPageBreak/>
        <w:t>המציע</w:t>
      </w:r>
      <w:r w:rsidRPr="00826EEC">
        <w:rPr>
          <w:rFonts w:cs="David"/>
          <w:b w:val="0"/>
          <w:bCs w:val="0"/>
          <w:i w:val="0"/>
          <w:sz w:val="24"/>
          <w:szCs w:val="24"/>
          <w:rtl/>
        </w:rPr>
        <w:t xml:space="preserve"> יהיה האחראי היחידי והבלעדי לכל תביעת נזיקין מטעם אנשי הצוות, עובדיו ו/או כל הבאים מכוחם</w:t>
      </w:r>
      <w:r w:rsidR="00F151D8">
        <w:rPr>
          <w:rFonts w:cs="David" w:hint="cs"/>
          <w:b w:val="0"/>
          <w:bCs w:val="0"/>
          <w:i w:val="0"/>
          <w:sz w:val="24"/>
          <w:szCs w:val="24"/>
          <w:rtl/>
        </w:rPr>
        <w:t xml:space="preserve"> אלא אם ארע הנזק בשל מעשה ו/או מחדל של המזמין</w:t>
      </w:r>
      <w:r w:rsidRPr="00826EEC">
        <w:rPr>
          <w:rFonts w:cs="David"/>
          <w:b w:val="0"/>
          <w:bCs w:val="0"/>
          <w:i w:val="0"/>
          <w:sz w:val="24"/>
          <w:szCs w:val="24"/>
          <w:rtl/>
        </w:rPr>
        <w:t xml:space="preserve">. </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עובדיו</w:t>
      </w:r>
      <w:r w:rsidRPr="00826EEC">
        <w:rPr>
          <w:rFonts w:cs="David"/>
          <w:b w:val="0"/>
          <w:bCs w:val="0"/>
          <w:i w:val="0"/>
          <w:sz w:val="24"/>
          <w:szCs w:val="24"/>
          <w:rtl/>
        </w:rPr>
        <w:t xml:space="preserve"> </w:t>
      </w:r>
      <w:r w:rsidRPr="00826EEC">
        <w:rPr>
          <w:rFonts w:cs="David" w:hint="eastAsia"/>
          <w:b w:val="0"/>
          <w:bCs w:val="0"/>
          <w:i w:val="0"/>
          <w:sz w:val="24"/>
          <w:szCs w:val="24"/>
          <w:rtl/>
        </w:rPr>
        <w:t>והבאים</w:t>
      </w:r>
      <w:r w:rsidRPr="00826EEC">
        <w:rPr>
          <w:rFonts w:cs="David"/>
          <w:b w:val="0"/>
          <w:bCs w:val="0"/>
          <w:i w:val="0"/>
          <w:sz w:val="24"/>
          <w:szCs w:val="24"/>
          <w:rtl/>
        </w:rPr>
        <w:t xml:space="preserve"> </w:t>
      </w:r>
      <w:r w:rsidRPr="00826EEC">
        <w:rPr>
          <w:rFonts w:cs="David" w:hint="eastAsia"/>
          <w:b w:val="0"/>
          <w:bCs w:val="0"/>
          <w:i w:val="0"/>
          <w:sz w:val="24"/>
          <w:szCs w:val="24"/>
          <w:rtl/>
        </w:rPr>
        <w:t>מכוחו</w:t>
      </w:r>
      <w:r w:rsidRPr="00826EEC">
        <w:rPr>
          <w:rFonts w:cs="David"/>
          <w:b w:val="0"/>
          <w:bCs w:val="0"/>
          <w:i w:val="0"/>
          <w:sz w:val="24"/>
          <w:szCs w:val="24"/>
          <w:rtl/>
        </w:rPr>
        <w:t xml:space="preserve"> </w:t>
      </w:r>
      <w:r w:rsidRPr="00826EEC">
        <w:rPr>
          <w:rFonts w:cs="David" w:hint="eastAsia"/>
          <w:b w:val="0"/>
          <w:bCs w:val="0"/>
          <w:i w:val="0"/>
          <w:sz w:val="24"/>
          <w:szCs w:val="24"/>
          <w:rtl/>
        </w:rPr>
        <w:t>לא</w:t>
      </w:r>
      <w:r w:rsidRPr="00826EEC">
        <w:rPr>
          <w:rFonts w:cs="David"/>
          <w:b w:val="0"/>
          <w:bCs w:val="0"/>
          <w:i w:val="0"/>
          <w:sz w:val="24"/>
          <w:szCs w:val="24"/>
          <w:rtl/>
        </w:rPr>
        <w:t xml:space="preserve"> </w:t>
      </w:r>
      <w:r w:rsidRPr="00826EEC">
        <w:rPr>
          <w:rFonts w:cs="David" w:hint="eastAsia"/>
          <w:b w:val="0"/>
          <w:bCs w:val="0"/>
          <w:i w:val="0"/>
          <w:sz w:val="24"/>
          <w:szCs w:val="24"/>
          <w:rtl/>
        </w:rPr>
        <w:t>יישאו</w:t>
      </w:r>
      <w:r w:rsidRPr="00826EEC">
        <w:rPr>
          <w:rFonts w:cs="David"/>
          <w:b w:val="0"/>
          <w:bCs w:val="0"/>
          <w:i w:val="0"/>
          <w:sz w:val="24"/>
          <w:szCs w:val="24"/>
          <w:rtl/>
        </w:rPr>
        <w:t xml:space="preserve"> </w:t>
      </w:r>
      <w:r w:rsidRPr="00826EEC">
        <w:rPr>
          <w:rFonts w:cs="David" w:hint="eastAsia"/>
          <w:b w:val="0"/>
          <w:bCs w:val="0"/>
          <w:i w:val="0"/>
          <w:sz w:val="24"/>
          <w:szCs w:val="24"/>
          <w:rtl/>
        </w:rPr>
        <w:t>בכל</w:t>
      </w:r>
      <w:r w:rsidRPr="00826EEC">
        <w:rPr>
          <w:rFonts w:cs="David"/>
          <w:b w:val="0"/>
          <w:bCs w:val="0"/>
          <w:i w:val="0"/>
          <w:sz w:val="24"/>
          <w:szCs w:val="24"/>
          <w:rtl/>
        </w:rPr>
        <w:t xml:space="preserve"> </w:t>
      </w:r>
      <w:r w:rsidRPr="00826EEC">
        <w:rPr>
          <w:rFonts w:cs="David" w:hint="eastAsia"/>
          <w:b w:val="0"/>
          <w:bCs w:val="0"/>
          <w:i w:val="0"/>
          <w:sz w:val="24"/>
          <w:szCs w:val="24"/>
          <w:rtl/>
        </w:rPr>
        <w:t>תשלום</w:t>
      </w:r>
      <w:r w:rsidRPr="00826EEC">
        <w:rPr>
          <w:rFonts w:cs="David"/>
          <w:b w:val="0"/>
          <w:bCs w:val="0"/>
          <w:i w:val="0"/>
          <w:sz w:val="24"/>
          <w:szCs w:val="24"/>
          <w:rtl/>
        </w:rPr>
        <w:t xml:space="preserve">, </w:t>
      </w:r>
      <w:r w:rsidRPr="00826EEC">
        <w:rPr>
          <w:rFonts w:cs="David" w:hint="eastAsia"/>
          <w:b w:val="0"/>
          <w:bCs w:val="0"/>
          <w:i w:val="0"/>
          <w:sz w:val="24"/>
          <w:szCs w:val="24"/>
          <w:rtl/>
        </w:rPr>
        <w:t>הוצאה</w:t>
      </w:r>
      <w:r w:rsidRPr="00826EEC">
        <w:rPr>
          <w:rFonts w:cs="David"/>
          <w:b w:val="0"/>
          <w:bCs w:val="0"/>
          <w:i w:val="0"/>
          <w:sz w:val="24"/>
          <w:szCs w:val="24"/>
          <w:rtl/>
        </w:rPr>
        <w:t xml:space="preserve">, </w:t>
      </w:r>
      <w:r w:rsidRPr="00826EEC">
        <w:rPr>
          <w:rFonts w:cs="David" w:hint="eastAsia"/>
          <w:b w:val="0"/>
          <w:bCs w:val="0"/>
          <w:i w:val="0"/>
          <w:sz w:val="24"/>
          <w:szCs w:val="24"/>
          <w:rtl/>
        </w:rPr>
        <w:t>אובדן</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נזק</w:t>
      </w:r>
      <w:r w:rsidRPr="00826EEC">
        <w:rPr>
          <w:rFonts w:cs="David"/>
          <w:b w:val="0"/>
          <w:bCs w:val="0"/>
          <w:i w:val="0"/>
          <w:sz w:val="24"/>
          <w:szCs w:val="24"/>
          <w:rtl/>
        </w:rPr>
        <w:t xml:space="preserve"> </w:t>
      </w:r>
      <w:r w:rsidRPr="00826EEC">
        <w:rPr>
          <w:rFonts w:cs="David" w:hint="eastAsia"/>
          <w:b w:val="0"/>
          <w:bCs w:val="0"/>
          <w:i w:val="0"/>
          <w:sz w:val="24"/>
          <w:szCs w:val="24"/>
          <w:rtl/>
        </w:rPr>
        <w:t>מכל</w:t>
      </w:r>
      <w:r w:rsidRPr="00826EEC">
        <w:rPr>
          <w:rFonts w:cs="David"/>
          <w:b w:val="0"/>
          <w:bCs w:val="0"/>
          <w:i w:val="0"/>
          <w:sz w:val="24"/>
          <w:szCs w:val="24"/>
          <w:rtl/>
        </w:rPr>
        <w:t xml:space="preserve"> </w:t>
      </w:r>
      <w:r w:rsidRPr="00826EEC">
        <w:rPr>
          <w:rFonts w:cs="David" w:hint="eastAsia"/>
          <w:b w:val="0"/>
          <w:bCs w:val="0"/>
          <w:i w:val="0"/>
          <w:sz w:val="24"/>
          <w:szCs w:val="24"/>
          <w:rtl/>
        </w:rPr>
        <w:t>סוג</w:t>
      </w:r>
      <w:r w:rsidRPr="00826EEC">
        <w:rPr>
          <w:rFonts w:cs="David"/>
          <w:b w:val="0"/>
          <w:bCs w:val="0"/>
          <w:i w:val="0"/>
          <w:sz w:val="24"/>
          <w:szCs w:val="24"/>
          <w:rtl/>
        </w:rPr>
        <w:t xml:space="preserve"> </w:t>
      </w:r>
      <w:r w:rsidRPr="00826EEC">
        <w:rPr>
          <w:rFonts w:cs="David" w:hint="eastAsia"/>
          <w:b w:val="0"/>
          <w:bCs w:val="0"/>
          <w:i w:val="0"/>
          <w:sz w:val="24"/>
          <w:szCs w:val="24"/>
          <w:rtl/>
        </w:rPr>
        <w:t>שייגרם</w:t>
      </w:r>
      <w:r w:rsidRPr="00826EEC">
        <w:rPr>
          <w:rFonts w:cs="David"/>
          <w:b w:val="0"/>
          <w:bCs w:val="0"/>
          <w:i w:val="0"/>
          <w:sz w:val="24"/>
          <w:szCs w:val="24"/>
          <w:rtl/>
        </w:rPr>
        <w:t xml:space="preserve"> </w:t>
      </w:r>
      <w:r w:rsidRPr="00826EEC">
        <w:rPr>
          <w:rFonts w:cs="David" w:hint="eastAsia"/>
          <w:b w:val="0"/>
          <w:bCs w:val="0"/>
          <w:i w:val="0"/>
          <w:sz w:val="24"/>
          <w:szCs w:val="24"/>
          <w:rtl/>
        </w:rPr>
        <w:t>למציע</w:t>
      </w:r>
      <w:r w:rsidRPr="00826EEC">
        <w:rPr>
          <w:rFonts w:cs="David"/>
          <w:b w:val="0"/>
          <w:bCs w:val="0"/>
          <w:i w:val="0"/>
          <w:sz w:val="24"/>
          <w:szCs w:val="24"/>
          <w:rtl/>
        </w:rPr>
        <w:t xml:space="preserve"> ו/או לאנשי הצוות ו/או לעובדיו ו/או לכל מי שבא מכוחו.</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textAlignment w:val="baseline"/>
        <w:rPr>
          <w:rFonts w:cs="David"/>
          <w:szCs w:val="24"/>
          <w:rtl/>
        </w:rPr>
      </w:pPr>
      <w:r w:rsidRPr="00831DC3">
        <w:rPr>
          <w:rFonts w:cs="David" w:hint="eastAsia"/>
          <w:szCs w:val="24"/>
          <w:rtl/>
        </w:rPr>
        <w:t>ביטוח</w:t>
      </w:r>
      <w:r w:rsidRPr="00831DC3">
        <w:rPr>
          <w:rFonts w:cs="David"/>
          <w:szCs w:val="24"/>
          <w:rtl/>
        </w:rPr>
        <w:t xml:space="preserve"> </w:t>
      </w:r>
      <w:r w:rsidRPr="00831DC3">
        <w:rPr>
          <w:rFonts w:cs="David" w:hint="eastAsia"/>
          <w:szCs w:val="24"/>
          <w:rtl/>
        </w:rPr>
        <w:t>לאומי</w:t>
      </w:r>
      <w:r w:rsidRPr="00831DC3">
        <w:rPr>
          <w:rFonts w:cs="David"/>
          <w:szCs w:val="24"/>
          <w:rtl/>
        </w:rPr>
        <w:t xml:space="preserve">, </w:t>
      </w:r>
      <w:r w:rsidRPr="00831DC3">
        <w:rPr>
          <w:rFonts w:cs="David" w:hint="eastAsia"/>
          <w:szCs w:val="24"/>
          <w:rtl/>
        </w:rPr>
        <w:t>ביטוח</w:t>
      </w:r>
      <w:r w:rsidRPr="00831DC3">
        <w:rPr>
          <w:rFonts w:cs="David"/>
          <w:szCs w:val="24"/>
          <w:rtl/>
        </w:rPr>
        <w:t xml:space="preserve"> </w:t>
      </w:r>
      <w:r w:rsidRPr="00831DC3">
        <w:rPr>
          <w:rFonts w:cs="David" w:hint="eastAsia"/>
          <w:szCs w:val="24"/>
          <w:rtl/>
        </w:rPr>
        <w:t>בריאות</w:t>
      </w:r>
      <w:r w:rsidRPr="00831DC3">
        <w:rPr>
          <w:rFonts w:cs="David"/>
          <w:szCs w:val="24"/>
          <w:rtl/>
        </w:rPr>
        <w:t xml:space="preserve"> </w:t>
      </w:r>
      <w:r w:rsidRPr="00831DC3">
        <w:rPr>
          <w:rFonts w:cs="David" w:hint="eastAsia"/>
          <w:szCs w:val="24"/>
          <w:rtl/>
        </w:rPr>
        <w:t>ותשלומים</w:t>
      </w:r>
      <w:r w:rsidRPr="00831DC3">
        <w:rPr>
          <w:rFonts w:cs="David"/>
          <w:szCs w:val="24"/>
          <w:rtl/>
        </w:rPr>
        <w:t xml:space="preserve"> </w:t>
      </w:r>
      <w:r w:rsidRPr="00831DC3">
        <w:rPr>
          <w:rFonts w:cs="David" w:hint="eastAsia"/>
          <w:szCs w:val="24"/>
          <w:rtl/>
        </w:rPr>
        <w:t>סוציאליים</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מצהיר ש</w:t>
      </w:r>
      <w:r w:rsidRPr="00826EEC">
        <w:rPr>
          <w:rFonts w:cs="David" w:hint="eastAsia"/>
          <w:b w:val="0"/>
          <w:bCs w:val="0"/>
          <w:i w:val="0"/>
          <w:sz w:val="24"/>
          <w:szCs w:val="24"/>
          <w:rtl/>
        </w:rPr>
        <w:t>הוא</w:t>
      </w:r>
      <w:r w:rsidRPr="00826EEC">
        <w:rPr>
          <w:rFonts w:cs="David"/>
          <w:b w:val="0"/>
          <w:bCs w:val="0"/>
          <w:i w:val="0"/>
          <w:sz w:val="24"/>
          <w:szCs w:val="24"/>
          <w:rtl/>
        </w:rPr>
        <w:t xml:space="preserve"> </w:t>
      </w:r>
      <w:r w:rsidRPr="00826EEC">
        <w:rPr>
          <w:rFonts w:cs="David" w:hint="eastAsia"/>
          <w:b w:val="0"/>
          <w:bCs w:val="0"/>
          <w:i w:val="0"/>
          <w:sz w:val="24"/>
          <w:szCs w:val="24"/>
          <w:rtl/>
        </w:rPr>
        <w:t>משלם</w:t>
      </w:r>
      <w:r w:rsidRPr="00826EEC">
        <w:rPr>
          <w:rFonts w:cs="David"/>
          <w:b w:val="0"/>
          <w:bCs w:val="0"/>
          <w:i w:val="0"/>
          <w:sz w:val="24"/>
          <w:szCs w:val="24"/>
          <w:rtl/>
        </w:rPr>
        <w:t xml:space="preserve"> </w:t>
      </w:r>
      <w:r w:rsidRPr="00826EEC">
        <w:rPr>
          <w:rFonts w:cs="David" w:hint="eastAsia"/>
          <w:b w:val="0"/>
          <w:bCs w:val="0"/>
          <w:i w:val="0"/>
          <w:sz w:val="24"/>
          <w:szCs w:val="24"/>
          <w:rtl/>
        </w:rPr>
        <w:t>כדין</w:t>
      </w:r>
      <w:r w:rsidRPr="00826EEC">
        <w:rPr>
          <w:rFonts w:cs="David"/>
          <w:b w:val="0"/>
          <w:bCs w:val="0"/>
          <w:i w:val="0"/>
          <w:sz w:val="24"/>
          <w:szCs w:val="24"/>
          <w:rtl/>
        </w:rPr>
        <w:t xml:space="preserve">, </w:t>
      </w:r>
      <w:r w:rsidRPr="00826EEC">
        <w:rPr>
          <w:rFonts w:cs="David" w:hint="eastAsia"/>
          <w:b w:val="0"/>
          <w:bCs w:val="0"/>
          <w:i w:val="0"/>
          <w:sz w:val="24"/>
          <w:szCs w:val="24"/>
          <w:rtl/>
        </w:rPr>
        <w:t>מס</w:t>
      </w:r>
      <w:r w:rsidRPr="00826EEC">
        <w:rPr>
          <w:rFonts w:cs="David"/>
          <w:b w:val="0"/>
          <w:bCs w:val="0"/>
          <w:i w:val="0"/>
          <w:sz w:val="24"/>
          <w:szCs w:val="24"/>
          <w:rtl/>
        </w:rPr>
        <w:t xml:space="preserve"> </w:t>
      </w:r>
      <w:r w:rsidRPr="00826EEC">
        <w:rPr>
          <w:rFonts w:cs="David" w:hint="eastAsia"/>
          <w:b w:val="0"/>
          <w:bCs w:val="0"/>
          <w:i w:val="0"/>
          <w:sz w:val="24"/>
          <w:szCs w:val="24"/>
          <w:rtl/>
        </w:rPr>
        <w:t>הכנסה</w:t>
      </w:r>
      <w:r w:rsidRPr="00826EEC">
        <w:rPr>
          <w:rFonts w:cs="David"/>
          <w:b w:val="0"/>
          <w:bCs w:val="0"/>
          <w:i w:val="0"/>
          <w:sz w:val="24"/>
          <w:szCs w:val="24"/>
          <w:rtl/>
        </w:rPr>
        <w:t xml:space="preserve">, </w:t>
      </w:r>
      <w:r w:rsidRPr="00826EEC">
        <w:rPr>
          <w:rFonts w:cs="David" w:hint="eastAsia"/>
          <w:b w:val="0"/>
          <w:bCs w:val="0"/>
          <w:i w:val="0"/>
          <w:sz w:val="24"/>
          <w:szCs w:val="24"/>
          <w:rtl/>
        </w:rPr>
        <w:t>דמי</w:t>
      </w:r>
      <w:r w:rsidRPr="00826EEC">
        <w:rPr>
          <w:rFonts w:cs="David"/>
          <w:b w:val="0"/>
          <w:bCs w:val="0"/>
          <w:i w:val="0"/>
          <w:sz w:val="24"/>
          <w:szCs w:val="24"/>
          <w:rtl/>
        </w:rPr>
        <w:t xml:space="preserve"> </w:t>
      </w:r>
      <w:r w:rsidRPr="00826EEC">
        <w:rPr>
          <w:rFonts w:cs="David" w:hint="eastAsia"/>
          <w:b w:val="0"/>
          <w:bCs w:val="0"/>
          <w:i w:val="0"/>
          <w:sz w:val="24"/>
          <w:szCs w:val="24"/>
          <w:rtl/>
        </w:rPr>
        <w:t>ביטוח</w:t>
      </w:r>
      <w:r w:rsidRPr="00826EEC">
        <w:rPr>
          <w:rFonts w:cs="David"/>
          <w:b w:val="0"/>
          <w:bCs w:val="0"/>
          <w:i w:val="0"/>
          <w:sz w:val="24"/>
          <w:szCs w:val="24"/>
          <w:rtl/>
        </w:rPr>
        <w:t xml:space="preserve"> </w:t>
      </w:r>
      <w:r w:rsidRPr="00826EEC">
        <w:rPr>
          <w:rFonts w:cs="David" w:hint="eastAsia"/>
          <w:b w:val="0"/>
          <w:bCs w:val="0"/>
          <w:i w:val="0"/>
          <w:sz w:val="24"/>
          <w:szCs w:val="24"/>
          <w:rtl/>
        </w:rPr>
        <w:t>לאומי</w:t>
      </w:r>
      <w:r w:rsidRPr="00826EEC">
        <w:rPr>
          <w:rFonts w:cs="David"/>
          <w:b w:val="0"/>
          <w:bCs w:val="0"/>
          <w:i w:val="0"/>
          <w:sz w:val="24"/>
          <w:szCs w:val="24"/>
          <w:rtl/>
        </w:rPr>
        <w:t xml:space="preserve"> </w:t>
      </w:r>
      <w:r w:rsidRPr="00826EEC">
        <w:rPr>
          <w:rFonts w:cs="David" w:hint="eastAsia"/>
          <w:b w:val="0"/>
          <w:bCs w:val="0"/>
          <w:i w:val="0"/>
          <w:sz w:val="24"/>
          <w:szCs w:val="24"/>
          <w:rtl/>
        </w:rPr>
        <w:t>וביטוח</w:t>
      </w:r>
      <w:r w:rsidRPr="00826EEC">
        <w:rPr>
          <w:rFonts w:cs="David"/>
          <w:b w:val="0"/>
          <w:bCs w:val="0"/>
          <w:i w:val="0"/>
          <w:sz w:val="24"/>
          <w:szCs w:val="24"/>
          <w:rtl/>
        </w:rPr>
        <w:t xml:space="preserve"> </w:t>
      </w:r>
      <w:r w:rsidRPr="00826EEC">
        <w:rPr>
          <w:rFonts w:cs="David" w:hint="eastAsia"/>
          <w:b w:val="0"/>
          <w:bCs w:val="0"/>
          <w:i w:val="0"/>
          <w:sz w:val="24"/>
          <w:szCs w:val="24"/>
          <w:rtl/>
        </w:rPr>
        <w:t>בריאות</w:t>
      </w:r>
      <w:r w:rsidRPr="00826EEC">
        <w:rPr>
          <w:rFonts w:cs="David"/>
          <w:b w:val="0"/>
          <w:bCs w:val="0"/>
          <w:i w:val="0"/>
          <w:sz w:val="24"/>
          <w:szCs w:val="24"/>
          <w:rtl/>
        </w:rPr>
        <w:t xml:space="preserve"> </w:t>
      </w:r>
      <w:r w:rsidRPr="00826EEC">
        <w:rPr>
          <w:rFonts w:cs="David" w:hint="eastAsia"/>
          <w:b w:val="0"/>
          <w:bCs w:val="0"/>
          <w:i w:val="0"/>
          <w:sz w:val="24"/>
          <w:szCs w:val="24"/>
          <w:rtl/>
        </w:rPr>
        <w:t>החלים</w:t>
      </w:r>
      <w:r w:rsidRPr="00826EEC">
        <w:rPr>
          <w:rFonts w:cs="David"/>
          <w:b w:val="0"/>
          <w:bCs w:val="0"/>
          <w:i w:val="0"/>
          <w:sz w:val="24"/>
          <w:szCs w:val="24"/>
          <w:rtl/>
        </w:rPr>
        <w:t xml:space="preserve"> </w:t>
      </w:r>
      <w:r w:rsidRPr="00826EEC">
        <w:rPr>
          <w:rFonts w:cs="David" w:hint="eastAsia"/>
          <w:b w:val="0"/>
          <w:bCs w:val="0"/>
          <w:i w:val="0"/>
          <w:sz w:val="24"/>
          <w:szCs w:val="24"/>
          <w:rtl/>
        </w:rPr>
        <w:t>עליו</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להמשיך ולהפריש כסדרם את כל התשלומים הסוציאליי</w:t>
      </w:r>
      <w:r w:rsidRPr="00826EEC">
        <w:rPr>
          <w:rFonts w:cs="David" w:hint="eastAsia"/>
          <w:b w:val="0"/>
          <w:bCs w:val="0"/>
          <w:i w:val="0"/>
          <w:sz w:val="24"/>
          <w:szCs w:val="24"/>
          <w:rtl/>
        </w:rPr>
        <w:t>ם</w:t>
      </w:r>
      <w:r w:rsidRPr="00826EEC">
        <w:rPr>
          <w:rFonts w:cs="David"/>
          <w:b w:val="0"/>
          <w:bCs w:val="0"/>
          <w:i w:val="0"/>
          <w:sz w:val="24"/>
          <w:szCs w:val="24"/>
          <w:rtl/>
        </w:rPr>
        <w:t xml:space="preserve"> החלים עליו בין על פי חוק, </w:t>
      </w:r>
      <w:r w:rsidRPr="00826EEC">
        <w:rPr>
          <w:rFonts w:cs="David" w:hint="eastAsia"/>
          <w:b w:val="0"/>
          <w:bCs w:val="0"/>
          <w:i w:val="0"/>
          <w:sz w:val="24"/>
          <w:szCs w:val="24"/>
          <w:rtl/>
        </w:rPr>
        <w:t>הסכם</w:t>
      </w:r>
      <w:r w:rsidRPr="00826EEC">
        <w:rPr>
          <w:rFonts w:cs="David"/>
          <w:b w:val="0"/>
          <w:bCs w:val="0"/>
          <w:i w:val="0"/>
          <w:sz w:val="24"/>
          <w:szCs w:val="24"/>
          <w:rtl/>
        </w:rPr>
        <w:t xml:space="preserve"> </w:t>
      </w:r>
      <w:r w:rsidRPr="00826EEC">
        <w:rPr>
          <w:rFonts w:cs="David" w:hint="eastAsia"/>
          <w:b w:val="0"/>
          <w:bCs w:val="0"/>
          <w:i w:val="0"/>
          <w:sz w:val="24"/>
          <w:szCs w:val="24"/>
          <w:rtl/>
        </w:rPr>
        <w:t>קיבוצי</w:t>
      </w:r>
      <w:r w:rsidRPr="00826EEC">
        <w:rPr>
          <w:rFonts w:cs="David"/>
          <w:b w:val="0"/>
          <w:bCs w:val="0"/>
          <w:i w:val="0"/>
          <w:sz w:val="24"/>
          <w:szCs w:val="24"/>
          <w:rtl/>
        </w:rPr>
        <w:t xml:space="preserve">, </w:t>
      </w:r>
      <w:r w:rsidRPr="00826EEC">
        <w:rPr>
          <w:rFonts w:cs="David" w:hint="eastAsia"/>
          <w:b w:val="0"/>
          <w:bCs w:val="0"/>
          <w:i w:val="0"/>
          <w:sz w:val="24"/>
          <w:szCs w:val="24"/>
          <w:rtl/>
        </w:rPr>
        <w:t>צו</w:t>
      </w:r>
      <w:r w:rsidRPr="00826EEC">
        <w:rPr>
          <w:rFonts w:cs="David"/>
          <w:b w:val="0"/>
          <w:bCs w:val="0"/>
          <w:i w:val="0"/>
          <w:sz w:val="24"/>
          <w:szCs w:val="24"/>
          <w:rtl/>
        </w:rPr>
        <w:t xml:space="preserve"> </w:t>
      </w:r>
      <w:r w:rsidRPr="00826EEC">
        <w:rPr>
          <w:rFonts w:cs="David" w:hint="eastAsia"/>
          <w:b w:val="0"/>
          <w:bCs w:val="0"/>
          <w:i w:val="0"/>
          <w:sz w:val="24"/>
          <w:szCs w:val="24"/>
          <w:rtl/>
        </w:rPr>
        <w:t>הרחבה</w:t>
      </w:r>
      <w:r w:rsidRPr="00826EEC">
        <w:rPr>
          <w:rFonts w:cs="David"/>
          <w:b w:val="0"/>
          <w:bCs w:val="0"/>
          <w:i w:val="0"/>
          <w:sz w:val="24"/>
          <w:szCs w:val="24"/>
          <w:rtl/>
        </w:rPr>
        <w:t xml:space="preserve">, </w:t>
      </w:r>
      <w:r w:rsidRPr="00826EEC">
        <w:rPr>
          <w:rFonts w:cs="David" w:hint="eastAsia"/>
          <w:b w:val="0"/>
          <w:bCs w:val="0"/>
          <w:i w:val="0"/>
          <w:sz w:val="24"/>
          <w:szCs w:val="24"/>
          <w:rtl/>
        </w:rPr>
        <w:t>הסכם</w:t>
      </w:r>
      <w:r w:rsidRPr="00826EEC">
        <w:rPr>
          <w:rFonts w:cs="David"/>
          <w:b w:val="0"/>
          <w:bCs w:val="0"/>
          <w:i w:val="0"/>
          <w:sz w:val="24"/>
          <w:szCs w:val="24"/>
          <w:rtl/>
        </w:rPr>
        <w:t xml:space="preserve"> </w:t>
      </w:r>
      <w:r w:rsidRPr="00826EEC">
        <w:rPr>
          <w:rFonts w:cs="David" w:hint="eastAsia"/>
          <w:b w:val="0"/>
          <w:bCs w:val="0"/>
          <w:i w:val="0"/>
          <w:sz w:val="24"/>
          <w:szCs w:val="24"/>
          <w:rtl/>
        </w:rPr>
        <w:t>אחר</w:t>
      </w:r>
      <w:r w:rsidRPr="00826EEC">
        <w:rPr>
          <w:rFonts w:cs="David"/>
          <w:b w:val="0"/>
          <w:bCs w:val="0"/>
          <w:i w:val="0"/>
          <w:sz w:val="24"/>
          <w:szCs w:val="24"/>
          <w:rtl/>
        </w:rPr>
        <w:t xml:space="preserve">, </w:t>
      </w:r>
      <w:r w:rsidRPr="00826EEC">
        <w:rPr>
          <w:rFonts w:cs="David" w:hint="eastAsia"/>
          <w:b w:val="0"/>
          <w:bCs w:val="0"/>
          <w:i w:val="0"/>
          <w:sz w:val="24"/>
          <w:szCs w:val="24"/>
          <w:rtl/>
        </w:rPr>
        <w:t>נוהג</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סיבה</w:t>
      </w:r>
      <w:r w:rsidRPr="00826EEC">
        <w:rPr>
          <w:rFonts w:cs="David"/>
          <w:b w:val="0"/>
          <w:bCs w:val="0"/>
          <w:i w:val="0"/>
          <w:sz w:val="24"/>
          <w:szCs w:val="24"/>
          <w:rtl/>
        </w:rPr>
        <w:t xml:space="preserve"> </w:t>
      </w:r>
      <w:r w:rsidRPr="00826EEC">
        <w:rPr>
          <w:rFonts w:cs="David" w:hint="eastAsia"/>
          <w:b w:val="0"/>
          <w:bCs w:val="0"/>
          <w:i w:val="0"/>
          <w:sz w:val="24"/>
          <w:szCs w:val="24"/>
          <w:rtl/>
        </w:rPr>
        <w:t>אחרת</w:t>
      </w:r>
      <w:r w:rsidRPr="00826EEC">
        <w:rPr>
          <w:rFonts w:cs="David"/>
          <w:b w:val="0"/>
          <w:bCs w:val="0"/>
          <w:i w:val="0"/>
          <w:sz w:val="24"/>
          <w:szCs w:val="24"/>
          <w:rtl/>
        </w:rPr>
        <w:t>.</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tl/>
        </w:rPr>
      </w:pPr>
      <w:r w:rsidRPr="00831DC3">
        <w:rPr>
          <w:rFonts w:cs="David" w:hint="eastAsia"/>
          <w:szCs w:val="24"/>
          <w:rtl/>
        </w:rPr>
        <w:t>שמירה</w:t>
      </w:r>
      <w:r w:rsidRPr="00831DC3">
        <w:rPr>
          <w:rFonts w:cs="David"/>
          <w:szCs w:val="24"/>
          <w:rtl/>
        </w:rPr>
        <w:t xml:space="preserve"> </w:t>
      </w:r>
      <w:r w:rsidRPr="00831DC3">
        <w:rPr>
          <w:rFonts w:cs="David" w:hint="eastAsia"/>
          <w:szCs w:val="24"/>
          <w:rtl/>
        </w:rPr>
        <w:t>על</w:t>
      </w:r>
      <w:r w:rsidRPr="00831DC3">
        <w:rPr>
          <w:rFonts w:cs="David"/>
          <w:szCs w:val="24"/>
          <w:rtl/>
        </w:rPr>
        <w:t xml:space="preserve"> </w:t>
      </w:r>
      <w:r w:rsidRPr="00831DC3">
        <w:rPr>
          <w:rFonts w:cs="David" w:hint="eastAsia"/>
          <w:szCs w:val="24"/>
          <w:rtl/>
        </w:rPr>
        <w:t>הוראות</w:t>
      </w:r>
      <w:r w:rsidRPr="00831DC3">
        <w:rPr>
          <w:rFonts w:cs="David"/>
          <w:szCs w:val="24"/>
          <w:rtl/>
        </w:rPr>
        <w:t xml:space="preserve"> </w:t>
      </w:r>
      <w:r w:rsidRPr="00831DC3">
        <w:rPr>
          <w:rFonts w:cs="David" w:hint="eastAsia"/>
          <w:szCs w:val="24"/>
          <w:rtl/>
        </w:rPr>
        <w:t>החוק</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מתחייב לשמור בקפדנות על הוראות כל דין החל בקשר לקיומו של הסכם זה ומתן השירותים.</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 על ה</w:t>
      </w:r>
      <w:r w:rsidRPr="00826EEC">
        <w:rPr>
          <w:rFonts w:cs="David" w:hint="eastAsia"/>
          <w:b w:val="0"/>
          <w:bCs w:val="0"/>
          <w:i w:val="0"/>
          <w:sz w:val="24"/>
          <w:szCs w:val="24"/>
          <w:rtl/>
        </w:rPr>
        <w:t>מציע</w:t>
      </w:r>
      <w:r w:rsidRPr="00826EEC">
        <w:rPr>
          <w:rFonts w:cs="David"/>
          <w:b w:val="0"/>
          <w:bCs w:val="0"/>
          <w:i w:val="0"/>
          <w:sz w:val="24"/>
          <w:szCs w:val="24"/>
          <w:rtl/>
        </w:rPr>
        <w:t xml:space="preserve"> להעביר למזמין הצהרה כאמור בכתב.</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tl/>
        </w:rPr>
      </w:pPr>
      <w:r w:rsidRPr="00831DC3">
        <w:rPr>
          <w:rFonts w:cs="David" w:hint="eastAsia"/>
          <w:szCs w:val="24"/>
          <w:rtl/>
        </w:rPr>
        <w:t>איסור</w:t>
      </w:r>
      <w:r w:rsidRPr="00831DC3">
        <w:rPr>
          <w:rFonts w:cs="David"/>
          <w:szCs w:val="24"/>
          <w:rtl/>
        </w:rPr>
        <w:t xml:space="preserve"> </w:t>
      </w:r>
      <w:r w:rsidRPr="00831DC3">
        <w:rPr>
          <w:rFonts w:cs="David" w:hint="eastAsia"/>
          <w:szCs w:val="24"/>
          <w:rtl/>
        </w:rPr>
        <w:t>הסבה</w:t>
      </w:r>
      <w:r w:rsidRPr="00831DC3">
        <w:rPr>
          <w:rFonts w:cs="David"/>
          <w:szCs w:val="24"/>
          <w:rtl/>
        </w:rPr>
        <w:t xml:space="preserve"> </w:t>
      </w:r>
      <w:r w:rsidRPr="00831DC3">
        <w:rPr>
          <w:rFonts w:cs="David" w:hint="eastAsia"/>
          <w:szCs w:val="24"/>
          <w:rtl/>
        </w:rPr>
        <w:t>ו</w:t>
      </w:r>
      <w:r w:rsidRPr="00831DC3">
        <w:rPr>
          <w:rFonts w:cs="David"/>
          <w:szCs w:val="24"/>
          <w:rtl/>
        </w:rPr>
        <w:t xml:space="preserve">/או </w:t>
      </w:r>
      <w:r w:rsidRPr="00831DC3">
        <w:rPr>
          <w:rFonts w:cs="David" w:hint="eastAsia"/>
          <w:szCs w:val="24"/>
          <w:rtl/>
        </w:rPr>
        <w:t>העברת</w:t>
      </w:r>
      <w:r w:rsidRPr="00831DC3">
        <w:rPr>
          <w:rFonts w:cs="David"/>
          <w:szCs w:val="24"/>
          <w:rtl/>
        </w:rPr>
        <w:t xml:space="preserve"> </w:t>
      </w:r>
      <w:r w:rsidRPr="00831DC3">
        <w:rPr>
          <w:rFonts w:cs="David" w:hint="eastAsia"/>
          <w:szCs w:val="24"/>
          <w:rtl/>
        </w:rPr>
        <w:t>ביצוע</w:t>
      </w:r>
      <w:r w:rsidRPr="00831DC3">
        <w:rPr>
          <w:rFonts w:cs="David"/>
          <w:szCs w:val="24"/>
          <w:rtl/>
        </w:rPr>
        <w:t xml:space="preserve"> </w:t>
      </w:r>
      <w:r w:rsidRPr="00831DC3">
        <w:rPr>
          <w:rFonts w:cs="David" w:hint="eastAsia"/>
          <w:szCs w:val="24"/>
          <w:rtl/>
        </w:rPr>
        <w:t>העבודה</w:t>
      </w:r>
      <w:r w:rsidRPr="00831DC3">
        <w:rPr>
          <w:rFonts w:cs="David"/>
          <w:szCs w:val="24"/>
          <w:rtl/>
        </w:rPr>
        <w:t xml:space="preserve"> </w:t>
      </w:r>
      <w:r w:rsidRPr="00831DC3">
        <w:rPr>
          <w:rFonts w:cs="David" w:hint="eastAsia"/>
          <w:szCs w:val="24"/>
          <w:rtl/>
        </w:rPr>
        <w:t>לאחר</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המציע</w:t>
      </w:r>
      <w:r w:rsidRPr="00826EEC">
        <w:rPr>
          <w:rFonts w:cs="David"/>
          <w:b w:val="0"/>
          <w:bCs w:val="0"/>
          <w:i w:val="0"/>
          <w:sz w:val="24"/>
          <w:szCs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sidRPr="00826EEC">
        <w:rPr>
          <w:rFonts w:cs="David" w:hint="eastAsia"/>
          <w:b w:val="0"/>
          <w:bCs w:val="0"/>
          <w:i w:val="0"/>
          <w:sz w:val="24"/>
          <w:szCs w:val="24"/>
          <w:rtl/>
        </w:rPr>
        <w:t>מציע</w:t>
      </w:r>
      <w:r w:rsidRPr="00826EEC">
        <w:rPr>
          <w:rFonts w:cs="David"/>
          <w:b w:val="0"/>
          <w:bCs w:val="0"/>
          <w:i w:val="0"/>
          <w:sz w:val="24"/>
          <w:szCs w:val="24"/>
          <w:rtl/>
        </w:rPr>
        <w:t xml:space="preserve"> מהתחייבות, אחריות או חובה כלשהי על פי דין והסכם.</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במידה</w:t>
      </w:r>
      <w:r w:rsidRPr="00826EEC">
        <w:rPr>
          <w:rFonts w:cs="David"/>
          <w:b w:val="0"/>
          <w:bCs w:val="0"/>
          <w:i w:val="0"/>
          <w:sz w:val="24"/>
          <w:szCs w:val="24"/>
          <w:rtl/>
        </w:rPr>
        <w:t xml:space="preserve"> </w:t>
      </w:r>
      <w:r w:rsidRPr="00826EEC">
        <w:rPr>
          <w:rFonts w:cs="David" w:hint="eastAsia"/>
          <w:b w:val="0"/>
          <w:bCs w:val="0"/>
          <w:i w:val="0"/>
          <w:sz w:val="24"/>
          <w:szCs w:val="24"/>
          <w:rtl/>
        </w:rPr>
        <w:t>והמציע</w:t>
      </w:r>
      <w:r w:rsidRPr="00826EEC">
        <w:rPr>
          <w:rFonts w:cs="David"/>
          <w:b w:val="0"/>
          <w:bCs w:val="0"/>
          <w:i w:val="0"/>
          <w:sz w:val="24"/>
          <w:szCs w:val="24"/>
          <w:rtl/>
        </w:rPr>
        <w:t xml:space="preserve"> הינו תאגיד הרי שהעברת השליטה בתאגיד תהווה העברה אסורה של ביצוע ההסכם.</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העברת</w:t>
      </w:r>
      <w:r w:rsidRPr="00826EEC">
        <w:rPr>
          <w:rFonts w:cs="David"/>
          <w:b w:val="0"/>
          <w:bCs w:val="0"/>
          <w:i w:val="0"/>
          <w:sz w:val="24"/>
          <w:szCs w:val="24"/>
          <w:rtl/>
        </w:rPr>
        <w:t xml:space="preserve"> </w:t>
      </w:r>
      <w:r w:rsidRPr="00826EEC">
        <w:rPr>
          <w:rFonts w:cs="David" w:hint="eastAsia"/>
          <w:b w:val="0"/>
          <w:bCs w:val="0"/>
          <w:i w:val="0"/>
          <w:sz w:val="24"/>
          <w:szCs w:val="24"/>
          <w:rtl/>
        </w:rPr>
        <w:t>שליטה</w:t>
      </w:r>
      <w:r w:rsidRPr="00826EEC">
        <w:rPr>
          <w:rFonts w:cs="David"/>
          <w:b w:val="0"/>
          <w:bCs w:val="0"/>
          <w:i w:val="0"/>
          <w:sz w:val="24"/>
          <w:szCs w:val="24"/>
          <w:rtl/>
        </w:rPr>
        <w:t xml:space="preserve"> </w:t>
      </w:r>
      <w:r w:rsidRPr="00826EEC">
        <w:rPr>
          <w:rFonts w:cs="David" w:hint="eastAsia"/>
          <w:b w:val="0"/>
          <w:bCs w:val="0"/>
          <w:i w:val="0"/>
          <w:sz w:val="24"/>
          <w:szCs w:val="24"/>
          <w:rtl/>
        </w:rPr>
        <w:t>לצורך</w:t>
      </w:r>
      <w:r w:rsidRPr="00826EEC">
        <w:rPr>
          <w:rFonts w:cs="David"/>
          <w:b w:val="0"/>
          <w:bCs w:val="0"/>
          <w:i w:val="0"/>
          <w:sz w:val="24"/>
          <w:szCs w:val="24"/>
          <w:rtl/>
        </w:rPr>
        <w:t xml:space="preserve"> </w:t>
      </w:r>
      <w:r w:rsidRPr="00826EEC">
        <w:rPr>
          <w:rFonts w:cs="David" w:hint="eastAsia"/>
          <w:b w:val="0"/>
          <w:bCs w:val="0"/>
          <w:i w:val="0"/>
          <w:sz w:val="24"/>
          <w:szCs w:val="24"/>
          <w:rtl/>
        </w:rPr>
        <w:t>סעיף</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 xml:space="preserve"> </w:t>
      </w:r>
      <w:r w:rsidRPr="00826EEC">
        <w:rPr>
          <w:rFonts w:cs="David" w:hint="eastAsia"/>
          <w:b w:val="0"/>
          <w:bCs w:val="0"/>
          <w:i w:val="0"/>
          <w:sz w:val="24"/>
          <w:szCs w:val="24"/>
          <w:rtl/>
        </w:rPr>
        <w:t>תחשב</w:t>
      </w:r>
      <w:r w:rsidRPr="00826EEC">
        <w:rPr>
          <w:rFonts w:cs="David"/>
          <w:b w:val="0"/>
          <w:bCs w:val="0"/>
          <w:i w:val="0"/>
          <w:sz w:val="24"/>
          <w:szCs w:val="24"/>
          <w:rtl/>
        </w:rPr>
        <w:t xml:space="preserve"> </w:t>
      </w:r>
      <w:r w:rsidRPr="00826EEC">
        <w:rPr>
          <w:rFonts w:cs="David" w:hint="eastAsia"/>
          <w:b w:val="0"/>
          <w:bCs w:val="0"/>
          <w:i w:val="0"/>
          <w:sz w:val="24"/>
          <w:szCs w:val="24"/>
          <w:rtl/>
        </w:rPr>
        <w:t>העברת</w:t>
      </w:r>
      <w:r w:rsidRPr="00826EEC">
        <w:rPr>
          <w:rFonts w:cs="David"/>
          <w:b w:val="0"/>
          <w:bCs w:val="0"/>
          <w:i w:val="0"/>
          <w:sz w:val="24"/>
          <w:szCs w:val="24"/>
          <w:rtl/>
        </w:rPr>
        <w:t xml:space="preserve"> </w:t>
      </w:r>
      <w:r w:rsidRPr="00826EEC">
        <w:rPr>
          <w:rFonts w:cs="David" w:hint="eastAsia"/>
          <w:b w:val="0"/>
          <w:bCs w:val="0"/>
          <w:i w:val="0"/>
          <w:sz w:val="24"/>
          <w:szCs w:val="24"/>
          <w:rtl/>
        </w:rPr>
        <w:t>מניות</w:t>
      </w:r>
      <w:r w:rsidRPr="00826EEC">
        <w:rPr>
          <w:rFonts w:cs="David"/>
          <w:b w:val="0"/>
          <w:bCs w:val="0"/>
          <w:i w:val="0"/>
          <w:sz w:val="24"/>
          <w:szCs w:val="24"/>
          <w:rtl/>
        </w:rPr>
        <w:t xml:space="preserve"> </w:t>
      </w:r>
      <w:r w:rsidRPr="00826EEC">
        <w:rPr>
          <w:rFonts w:cs="David" w:hint="eastAsia"/>
          <w:b w:val="0"/>
          <w:bCs w:val="0"/>
          <w:i w:val="0"/>
          <w:sz w:val="24"/>
          <w:szCs w:val="24"/>
          <w:rtl/>
        </w:rPr>
        <w:t>מונפקות</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הקצאת</w:t>
      </w:r>
      <w:r w:rsidRPr="00826EEC">
        <w:rPr>
          <w:rFonts w:cs="David"/>
          <w:b w:val="0"/>
          <w:bCs w:val="0"/>
          <w:i w:val="0"/>
          <w:sz w:val="24"/>
          <w:szCs w:val="24"/>
          <w:rtl/>
        </w:rPr>
        <w:t xml:space="preserve"> </w:t>
      </w:r>
      <w:r w:rsidRPr="00826EEC">
        <w:rPr>
          <w:rFonts w:cs="David" w:hint="eastAsia"/>
          <w:b w:val="0"/>
          <w:bCs w:val="0"/>
          <w:i w:val="0"/>
          <w:sz w:val="24"/>
          <w:szCs w:val="24"/>
          <w:rtl/>
        </w:rPr>
        <w:t>מניות</w:t>
      </w:r>
      <w:r w:rsidRPr="00826EEC">
        <w:rPr>
          <w:rFonts w:cs="David"/>
          <w:b w:val="0"/>
          <w:bCs w:val="0"/>
          <w:i w:val="0"/>
          <w:sz w:val="24"/>
          <w:szCs w:val="24"/>
          <w:rtl/>
        </w:rPr>
        <w:t xml:space="preserve"> </w:t>
      </w:r>
      <w:r w:rsidRPr="00826EEC">
        <w:rPr>
          <w:rFonts w:cs="David" w:hint="eastAsia"/>
          <w:b w:val="0"/>
          <w:bCs w:val="0"/>
          <w:i w:val="0"/>
          <w:sz w:val="24"/>
          <w:szCs w:val="24"/>
          <w:rtl/>
        </w:rPr>
        <w:t>רשומות</w:t>
      </w:r>
      <w:r w:rsidRPr="00826EEC">
        <w:rPr>
          <w:rFonts w:cs="David"/>
          <w:b w:val="0"/>
          <w:bCs w:val="0"/>
          <w:i w:val="0"/>
          <w:sz w:val="24"/>
          <w:szCs w:val="24"/>
          <w:rtl/>
        </w:rPr>
        <w:t xml:space="preserve"> </w:t>
      </w:r>
      <w:r w:rsidRPr="00826EEC">
        <w:rPr>
          <w:rFonts w:cs="David" w:hint="eastAsia"/>
          <w:b w:val="0"/>
          <w:bCs w:val="0"/>
          <w:i w:val="0"/>
          <w:sz w:val="24"/>
          <w:szCs w:val="24"/>
          <w:rtl/>
        </w:rPr>
        <w:t>אשר</w:t>
      </w:r>
      <w:r w:rsidRPr="00826EEC">
        <w:rPr>
          <w:rFonts w:cs="David"/>
          <w:b w:val="0"/>
          <w:bCs w:val="0"/>
          <w:i w:val="0"/>
          <w:sz w:val="24"/>
          <w:szCs w:val="24"/>
          <w:rtl/>
        </w:rPr>
        <w:t xml:space="preserve"> </w:t>
      </w:r>
      <w:r w:rsidRPr="00826EEC">
        <w:rPr>
          <w:rFonts w:cs="David" w:hint="eastAsia"/>
          <w:b w:val="0"/>
          <w:bCs w:val="0"/>
          <w:i w:val="0"/>
          <w:sz w:val="24"/>
          <w:szCs w:val="24"/>
          <w:rtl/>
        </w:rPr>
        <w:t>כתוצאה</w:t>
      </w:r>
      <w:r w:rsidRPr="00826EEC">
        <w:rPr>
          <w:rFonts w:cs="David"/>
          <w:b w:val="0"/>
          <w:bCs w:val="0"/>
          <w:i w:val="0"/>
          <w:sz w:val="24"/>
          <w:szCs w:val="24"/>
          <w:rtl/>
        </w:rPr>
        <w:t xml:space="preserve"> </w:t>
      </w:r>
      <w:r w:rsidRPr="00826EEC">
        <w:rPr>
          <w:rFonts w:cs="David" w:hint="eastAsia"/>
          <w:b w:val="0"/>
          <w:bCs w:val="0"/>
          <w:i w:val="0"/>
          <w:sz w:val="24"/>
          <w:szCs w:val="24"/>
          <w:rtl/>
        </w:rPr>
        <w:t>מכך</w:t>
      </w:r>
      <w:r w:rsidRPr="00826EEC">
        <w:rPr>
          <w:rFonts w:cs="David"/>
          <w:b w:val="0"/>
          <w:bCs w:val="0"/>
          <w:i w:val="0"/>
          <w:sz w:val="24"/>
          <w:szCs w:val="24"/>
          <w:rtl/>
        </w:rPr>
        <w:t xml:space="preserve"> </w:t>
      </w:r>
      <w:r w:rsidRPr="00826EEC">
        <w:rPr>
          <w:rFonts w:cs="David" w:hint="eastAsia"/>
          <w:b w:val="0"/>
          <w:bCs w:val="0"/>
          <w:i w:val="0"/>
          <w:sz w:val="24"/>
          <w:szCs w:val="24"/>
          <w:rtl/>
        </w:rPr>
        <w:t>השליטה</w:t>
      </w:r>
      <w:r w:rsidRPr="00826EEC">
        <w:rPr>
          <w:rFonts w:cs="David"/>
          <w:b w:val="0"/>
          <w:bCs w:val="0"/>
          <w:i w:val="0"/>
          <w:sz w:val="24"/>
          <w:szCs w:val="24"/>
          <w:rtl/>
        </w:rPr>
        <w:t xml:space="preserve"> </w:t>
      </w:r>
      <w:r w:rsidRPr="00826EEC">
        <w:rPr>
          <w:rFonts w:cs="David" w:hint="eastAsia"/>
          <w:b w:val="0"/>
          <w:bCs w:val="0"/>
          <w:i w:val="0"/>
          <w:sz w:val="24"/>
          <w:szCs w:val="24"/>
          <w:rtl/>
        </w:rPr>
        <w:t>ב</w:t>
      </w:r>
      <w:r w:rsidRPr="00826EEC">
        <w:rPr>
          <w:rFonts w:cs="David"/>
          <w:b w:val="0"/>
          <w:bCs w:val="0"/>
          <w:i w:val="0"/>
          <w:sz w:val="24"/>
          <w:szCs w:val="24"/>
          <w:rtl/>
        </w:rPr>
        <w:t xml:space="preserve">-50%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יותר</w:t>
      </w:r>
      <w:r w:rsidRPr="00826EEC">
        <w:rPr>
          <w:rFonts w:cs="David"/>
          <w:b w:val="0"/>
          <w:bCs w:val="0"/>
          <w:i w:val="0"/>
          <w:sz w:val="24"/>
          <w:szCs w:val="24"/>
          <w:rtl/>
        </w:rPr>
        <w:t xml:space="preserve"> </w:t>
      </w:r>
      <w:r w:rsidRPr="00826EEC">
        <w:rPr>
          <w:rFonts w:cs="David" w:hint="eastAsia"/>
          <w:b w:val="0"/>
          <w:bCs w:val="0"/>
          <w:i w:val="0"/>
          <w:sz w:val="24"/>
          <w:szCs w:val="24"/>
          <w:rtl/>
        </w:rPr>
        <w:t>מהון</w:t>
      </w:r>
      <w:r w:rsidRPr="00826EEC">
        <w:rPr>
          <w:rFonts w:cs="David"/>
          <w:b w:val="0"/>
          <w:bCs w:val="0"/>
          <w:i w:val="0"/>
          <w:sz w:val="24"/>
          <w:szCs w:val="24"/>
          <w:rtl/>
        </w:rPr>
        <w:t xml:space="preserve"> </w:t>
      </w:r>
      <w:r w:rsidRPr="00826EEC">
        <w:rPr>
          <w:rFonts w:cs="David" w:hint="eastAsia"/>
          <w:b w:val="0"/>
          <w:bCs w:val="0"/>
          <w:i w:val="0"/>
          <w:sz w:val="24"/>
          <w:szCs w:val="24"/>
          <w:rtl/>
        </w:rPr>
        <w:t>המניות</w:t>
      </w:r>
      <w:r w:rsidRPr="00826EEC">
        <w:rPr>
          <w:rFonts w:cs="David"/>
          <w:b w:val="0"/>
          <w:bCs w:val="0"/>
          <w:i w:val="0"/>
          <w:sz w:val="24"/>
          <w:szCs w:val="24"/>
          <w:rtl/>
        </w:rPr>
        <w:t xml:space="preserve"> </w:t>
      </w:r>
      <w:r w:rsidRPr="00826EEC">
        <w:rPr>
          <w:rFonts w:cs="David" w:hint="eastAsia"/>
          <w:b w:val="0"/>
          <w:bCs w:val="0"/>
          <w:i w:val="0"/>
          <w:sz w:val="24"/>
          <w:szCs w:val="24"/>
          <w:rtl/>
        </w:rPr>
        <w:t>המונפק</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התאגיד</w:t>
      </w:r>
      <w:r w:rsidRPr="00826EEC">
        <w:rPr>
          <w:rFonts w:cs="David"/>
          <w:b w:val="0"/>
          <w:bCs w:val="0"/>
          <w:i w:val="0"/>
          <w:sz w:val="24"/>
          <w:szCs w:val="24"/>
          <w:rtl/>
        </w:rPr>
        <w:t xml:space="preserve"> </w:t>
      </w:r>
      <w:r w:rsidRPr="00826EEC">
        <w:rPr>
          <w:rFonts w:cs="David" w:hint="eastAsia"/>
          <w:b w:val="0"/>
          <w:bCs w:val="0"/>
          <w:i w:val="0"/>
          <w:sz w:val="24"/>
          <w:szCs w:val="24"/>
          <w:rtl/>
        </w:rPr>
        <w:t>ו</w:t>
      </w:r>
      <w:r w:rsidRPr="00826EEC">
        <w:rPr>
          <w:rFonts w:cs="David"/>
          <w:b w:val="0"/>
          <w:bCs w:val="0"/>
          <w:i w:val="0"/>
          <w:sz w:val="24"/>
          <w:szCs w:val="24"/>
          <w:rtl/>
        </w:rPr>
        <w:t xml:space="preserve">/או </w:t>
      </w:r>
      <w:r w:rsidRPr="00826EEC">
        <w:rPr>
          <w:rFonts w:cs="David" w:hint="eastAsia"/>
          <w:b w:val="0"/>
          <w:bCs w:val="0"/>
          <w:i w:val="0"/>
          <w:sz w:val="24"/>
          <w:szCs w:val="24"/>
          <w:rtl/>
        </w:rPr>
        <w:t>הזכות</w:t>
      </w:r>
      <w:r w:rsidRPr="00826EEC">
        <w:rPr>
          <w:rFonts w:cs="David"/>
          <w:b w:val="0"/>
          <w:bCs w:val="0"/>
          <w:i w:val="0"/>
          <w:sz w:val="24"/>
          <w:szCs w:val="24"/>
          <w:rtl/>
        </w:rPr>
        <w:t xml:space="preserve"> </w:t>
      </w:r>
      <w:r w:rsidRPr="00826EEC">
        <w:rPr>
          <w:rFonts w:cs="David" w:hint="eastAsia"/>
          <w:b w:val="0"/>
          <w:bCs w:val="0"/>
          <w:i w:val="0"/>
          <w:sz w:val="24"/>
          <w:szCs w:val="24"/>
          <w:rtl/>
        </w:rPr>
        <w:t>למנות</w:t>
      </w:r>
      <w:r w:rsidRPr="00826EEC">
        <w:rPr>
          <w:rFonts w:cs="David"/>
          <w:b w:val="0"/>
          <w:bCs w:val="0"/>
          <w:i w:val="0"/>
          <w:sz w:val="24"/>
          <w:szCs w:val="24"/>
          <w:rtl/>
        </w:rPr>
        <w:t xml:space="preserve"> 50%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יותר</w:t>
      </w:r>
      <w:r w:rsidRPr="00826EEC">
        <w:rPr>
          <w:rFonts w:cs="David"/>
          <w:b w:val="0"/>
          <w:bCs w:val="0"/>
          <w:i w:val="0"/>
          <w:sz w:val="24"/>
          <w:szCs w:val="24"/>
          <w:rtl/>
        </w:rPr>
        <w:t xml:space="preserve"> </w:t>
      </w:r>
      <w:r w:rsidRPr="00826EEC">
        <w:rPr>
          <w:rFonts w:cs="David" w:hint="eastAsia"/>
          <w:b w:val="0"/>
          <w:bCs w:val="0"/>
          <w:i w:val="0"/>
          <w:sz w:val="24"/>
          <w:szCs w:val="24"/>
          <w:rtl/>
        </w:rPr>
        <w:t>מדירקטוריון</w:t>
      </w:r>
      <w:r w:rsidRPr="00826EEC">
        <w:rPr>
          <w:rFonts w:cs="David"/>
          <w:b w:val="0"/>
          <w:bCs w:val="0"/>
          <w:i w:val="0"/>
          <w:sz w:val="24"/>
          <w:szCs w:val="24"/>
          <w:rtl/>
        </w:rPr>
        <w:t xml:space="preserve"> </w:t>
      </w:r>
      <w:r w:rsidRPr="00826EEC">
        <w:rPr>
          <w:rFonts w:cs="David" w:hint="eastAsia"/>
          <w:b w:val="0"/>
          <w:bCs w:val="0"/>
          <w:i w:val="0"/>
          <w:sz w:val="24"/>
          <w:szCs w:val="24"/>
          <w:rtl/>
        </w:rPr>
        <w:t>התאגיד</w:t>
      </w:r>
      <w:r w:rsidRPr="00826EEC">
        <w:rPr>
          <w:rFonts w:cs="David"/>
          <w:b w:val="0"/>
          <w:bCs w:val="0"/>
          <w:i w:val="0"/>
          <w:sz w:val="24"/>
          <w:szCs w:val="24"/>
          <w:rtl/>
        </w:rPr>
        <w:t xml:space="preserve"> </w:t>
      </w:r>
      <w:r w:rsidRPr="00826EEC">
        <w:rPr>
          <w:rFonts w:cs="David" w:hint="eastAsia"/>
          <w:b w:val="0"/>
          <w:bCs w:val="0"/>
          <w:i w:val="0"/>
          <w:sz w:val="24"/>
          <w:szCs w:val="24"/>
          <w:rtl/>
        </w:rPr>
        <w:t>עוברת</w:t>
      </w:r>
      <w:r w:rsidRPr="00826EEC">
        <w:rPr>
          <w:rFonts w:cs="David"/>
          <w:b w:val="0"/>
          <w:bCs w:val="0"/>
          <w:i w:val="0"/>
          <w:sz w:val="24"/>
          <w:szCs w:val="24"/>
          <w:rtl/>
        </w:rPr>
        <w:t xml:space="preserve"> </w:t>
      </w:r>
      <w:r w:rsidRPr="00826EEC">
        <w:rPr>
          <w:rFonts w:cs="David" w:hint="eastAsia"/>
          <w:b w:val="0"/>
          <w:bCs w:val="0"/>
          <w:i w:val="0"/>
          <w:sz w:val="24"/>
          <w:szCs w:val="24"/>
          <w:rtl/>
        </w:rPr>
        <w:t>מבעל</w:t>
      </w:r>
      <w:r w:rsidRPr="00826EEC">
        <w:rPr>
          <w:rFonts w:cs="David"/>
          <w:b w:val="0"/>
          <w:bCs w:val="0"/>
          <w:i w:val="0"/>
          <w:sz w:val="24"/>
          <w:szCs w:val="24"/>
          <w:rtl/>
        </w:rPr>
        <w:t xml:space="preserve"> </w:t>
      </w:r>
      <w:r w:rsidRPr="00826EEC">
        <w:rPr>
          <w:rFonts w:cs="David" w:hint="eastAsia"/>
          <w:b w:val="0"/>
          <w:bCs w:val="0"/>
          <w:i w:val="0"/>
          <w:sz w:val="24"/>
          <w:szCs w:val="24"/>
          <w:rtl/>
        </w:rPr>
        <w:t>המניות</w:t>
      </w:r>
      <w:r w:rsidRPr="00826EEC">
        <w:rPr>
          <w:rFonts w:cs="David"/>
          <w:b w:val="0"/>
          <w:bCs w:val="0"/>
          <w:i w:val="0"/>
          <w:sz w:val="24"/>
          <w:szCs w:val="24"/>
          <w:rtl/>
        </w:rPr>
        <w:t xml:space="preserve"> </w:t>
      </w:r>
      <w:r w:rsidRPr="00826EEC">
        <w:rPr>
          <w:rFonts w:cs="David" w:hint="eastAsia"/>
          <w:b w:val="0"/>
          <w:bCs w:val="0"/>
          <w:i w:val="0"/>
          <w:sz w:val="24"/>
          <w:szCs w:val="24"/>
          <w:rtl/>
        </w:rPr>
        <w:t>אשר</w:t>
      </w:r>
      <w:r w:rsidRPr="00826EEC">
        <w:rPr>
          <w:rFonts w:cs="David"/>
          <w:b w:val="0"/>
          <w:bCs w:val="0"/>
          <w:i w:val="0"/>
          <w:sz w:val="24"/>
          <w:szCs w:val="24"/>
          <w:rtl/>
        </w:rPr>
        <w:t xml:space="preserve"> </w:t>
      </w:r>
      <w:r w:rsidRPr="00826EEC">
        <w:rPr>
          <w:rFonts w:cs="David" w:hint="eastAsia"/>
          <w:b w:val="0"/>
          <w:bCs w:val="0"/>
          <w:i w:val="0"/>
          <w:sz w:val="24"/>
          <w:szCs w:val="24"/>
          <w:rtl/>
        </w:rPr>
        <w:t>החזיק</w:t>
      </w:r>
      <w:r w:rsidRPr="00826EEC">
        <w:rPr>
          <w:rFonts w:cs="David"/>
          <w:b w:val="0"/>
          <w:bCs w:val="0"/>
          <w:i w:val="0"/>
          <w:sz w:val="24"/>
          <w:szCs w:val="24"/>
          <w:rtl/>
        </w:rPr>
        <w:t xml:space="preserve"> </w:t>
      </w:r>
      <w:r w:rsidRPr="00826EEC">
        <w:rPr>
          <w:rFonts w:cs="David" w:hint="eastAsia"/>
          <w:b w:val="0"/>
          <w:bCs w:val="0"/>
          <w:i w:val="0"/>
          <w:sz w:val="24"/>
          <w:szCs w:val="24"/>
          <w:rtl/>
        </w:rPr>
        <w:t>בה</w:t>
      </w:r>
      <w:r w:rsidRPr="00826EEC">
        <w:rPr>
          <w:rFonts w:cs="David"/>
          <w:b w:val="0"/>
          <w:bCs w:val="0"/>
          <w:i w:val="0"/>
          <w:sz w:val="24"/>
          <w:szCs w:val="24"/>
          <w:rtl/>
        </w:rPr>
        <w:t xml:space="preserve"> </w:t>
      </w:r>
      <w:r w:rsidRPr="00826EEC">
        <w:rPr>
          <w:rFonts w:cs="David" w:hint="eastAsia"/>
          <w:b w:val="0"/>
          <w:bCs w:val="0"/>
          <w:i w:val="0"/>
          <w:sz w:val="24"/>
          <w:szCs w:val="24"/>
          <w:rtl/>
        </w:rPr>
        <w:t>במועד</w:t>
      </w:r>
      <w:r w:rsidRPr="00826EEC">
        <w:rPr>
          <w:rFonts w:cs="David"/>
          <w:b w:val="0"/>
          <w:bCs w:val="0"/>
          <w:i w:val="0"/>
          <w:sz w:val="24"/>
          <w:szCs w:val="24"/>
          <w:rtl/>
        </w:rPr>
        <w:t xml:space="preserve"> </w:t>
      </w:r>
      <w:r w:rsidRPr="00826EEC">
        <w:rPr>
          <w:rFonts w:cs="David" w:hint="eastAsia"/>
          <w:b w:val="0"/>
          <w:bCs w:val="0"/>
          <w:i w:val="0"/>
          <w:sz w:val="24"/>
          <w:szCs w:val="24"/>
          <w:rtl/>
        </w:rPr>
        <w:t>כריתת</w:t>
      </w:r>
      <w:r w:rsidRPr="00826EEC">
        <w:rPr>
          <w:rFonts w:cs="David"/>
          <w:b w:val="0"/>
          <w:bCs w:val="0"/>
          <w:i w:val="0"/>
          <w:sz w:val="24"/>
          <w:szCs w:val="24"/>
          <w:rtl/>
        </w:rPr>
        <w:t xml:space="preserve"> </w:t>
      </w:r>
      <w:r w:rsidRPr="00826EEC">
        <w:rPr>
          <w:rFonts w:cs="David" w:hint="eastAsia"/>
          <w:b w:val="0"/>
          <w:bCs w:val="0"/>
          <w:i w:val="0"/>
          <w:sz w:val="24"/>
          <w:szCs w:val="24"/>
          <w:rtl/>
        </w:rPr>
        <w:t>הסכם</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tl/>
        </w:rPr>
      </w:pPr>
      <w:r w:rsidRPr="00831DC3">
        <w:rPr>
          <w:rFonts w:cs="David" w:hint="eastAsia"/>
          <w:szCs w:val="24"/>
          <w:rtl/>
        </w:rPr>
        <w:t>וויתור</w:t>
      </w:r>
    </w:p>
    <w:p w:rsidR="006E7286" w:rsidRPr="00831DC3" w:rsidRDefault="006E7286" w:rsidP="006E7286">
      <w:pPr>
        <w:pStyle w:val="N1"/>
        <w:widowControl w:val="0"/>
        <w:spacing w:line="360" w:lineRule="auto"/>
        <w:ind w:left="213"/>
        <w:rPr>
          <w:sz w:val="24"/>
          <w:rtl/>
        </w:rPr>
      </w:pPr>
      <w:r w:rsidRPr="00831DC3">
        <w:rPr>
          <w:rFonts w:hint="eastAsia"/>
          <w:sz w:val="24"/>
          <w:rtl/>
        </w:rPr>
        <w:t>שום</w:t>
      </w:r>
      <w:r w:rsidRPr="00831DC3">
        <w:rPr>
          <w:sz w:val="24"/>
          <w:rtl/>
        </w:rPr>
        <w:t xml:space="preserve"> </w:t>
      </w:r>
      <w:r w:rsidRPr="00831DC3">
        <w:rPr>
          <w:rFonts w:hint="eastAsia"/>
          <w:sz w:val="24"/>
          <w:rtl/>
        </w:rPr>
        <w:t>וויתור</w:t>
      </w:r>
      <w:r w:rsidRPr="00831DC3">
        <w:rPr>
          <w:sz w:val="24"/>
          <w:rtl/>
        </w:rPr>
        <w:t xml:space="preserve">, </w:t>
      </w:r>
      <w:r w:rsidRPr="00831DC3">
        <w:rPr>
          <w:rFonts w:hint="eastAsia"/>
          <w:sz w:val="24"/>
          <w:rtl/>
        </w:rPr>
        <w:t>הנחה</w:t>
      </w:r>
      <w:r w:rsidRPr="00831DC3">
        <w:rPr>
          <w:sz w:val="24"/>
          <w:rtl/>
        </w:rPr>
        <w:t xml:space="preserve">, </w:t>
      </w:r>
      <w:r w:rsidRPr="00831DC3">
        <w:rPr>
          <w:rFonts w:hint="eastAsia"/>
          <w:sz w:val="24"/>
          <w:rtl/>
        </w:rPr>
        <w:t>הימנעות</w:t>
      </w:r>
      <w:r w:rsidRPr="00831DC3">
        <w:rPr>
          <w:sz w:val="24"/>
          <w:rtl/>
        </w:rPr>
        <w:t xml:space="preserve"> </w:t>
      </w:r>
      <w:r w:rsidRPr="00831DC3">
        <w:rPr>
          <w:rFonts w:hint="eastAsia"/>
          <w:sz w:val="24"/>
          <w:rtl/>
        </w:rPr>
        <w:t>מפעולה</w:t>
      </w:r>
      <w:r w:rsidRPr="00831DC3">
        <w:rPr>
          <w:sz w:val="24"/>
          <w:rtl/>
        </w:rPr>
        <w:t xml:space="preserve"> </w:t>
      </w:r>
      <w:r w:rsidRPr="00831DC3">
        <w:rPr>
          <w:rFonts w:hint="eastAsia"/>
          <w:sz w:val="24"/>
          <w:rtl/>
        </w:rPr>
        <w:t>או</w:t>
      </w:r>
      <w:r w:rsidRPr="00831DC3">
        <w:rPr>
          <w:sz w:val="24"/>
          <w:rtl/>
        </w:rPr>
        <w:t xml:space="preserve"> </w:t>
      </w:r>
      <w:r w:rsidRPr="00831DC3">
        <w:rPr>
          <w:rFonts w:hint="eastAsia"/>
          <w:sz w:val="24"/>
          <w:rtl/>
        </w:rPr>
        <w:t>ארכה</w:t>
      </w:r>
      <w:r w:rsidRPr="00831DC3">
        <w:rPr>
          <w:sz w:val="24"/>
          <w:rtl/>
        </w:rPr>
        <w:t xml:space="preserve"> </w:t>
      </w:r>
      <w:r w:rsidRPr="00831DC3">
        <w:rPr>
          <w:rFonts w:hint="eastAsia"/>
          <w:sz w:val="24"/>
          <w:rtl/>
        </w:rPr>
        <w:t>מצד</w:t>
      </w:r>
      <w:r w:rsidRPr="00831DC3">
        <w:rPr>
          <w:sz w:val="24"/>
          <w:rtl/>
        </w:rPr>
        <w:t xml:space="preserve"> </w:t>
      </w:r>
      <w:r w:rsidRPr="00831DC3">
        <w:rPr>
          <w:rFonts w:hint="eastAsia"/>
          <w:sz w:val="24"/>
          <w:rtl/>
        </w:rPr>
        <w:t>המזמין</w:t>
      </w:r>
      <w:r w:rsidRPr="00831DC3">
        <w:rPr>
          <w:sz w:val="24"/>
          <w:rtl/>
        </w:rPr>
        <w:t xml:space="preserve"> </w:t>
      </w:r>
      <w:r w:rsidRPr="00831DC3">
        <w:rPr>
          <w:rFonts w:hint="eastAsia"/>
          <w:sz w:val="24"/>
          <w:rtl/>
        </w:rPr>
        <w:t>לא</w:t>
      </w:r>
      <w:r w:rsidRPr="00831DC3">
        <w:rPr>
          <w:sz w:val="24"/>
          <w:rtl/>
        </w:rPr>
        <w:t xml:space="preserve"> </w:t>
      </w:r>
      <w:r w:rsidRPr="00831DC3">
        <w:rPr>
          <w:rFonts w:hint="eastAsia"/>
          <w:sz w:val="24"/>
          <w:rtl/>
        </w:rPr>
        <w:t>יחשבו</w:t>
      </w:r>
      <w:r w:rsidRPr="00831DC3">
        <w:rPr>
          <w:sz w:val="24"/>
          <w:rtl/>
        </w:rPr>
        <w:t xml:space="preserve"> </w:t>
      </w:r>
      <w:r w:rsidRPr="00831DC3">
        <w:rPr>
          <w:rFonts w:hint="eastAsia"/>
          <w:sz w:val="24"/>
          <w:rtl/>
        </w:rPr>
        <w:t>כוויתור</w:t>
      </w:r>
      <w:r w:rsidRPr="00831DC3">
        <w:rPr>
          <w:sz w:val="24"/>
          <w:rtl/>
        </w:rPr>
        <w:t xml:space="preserve"> </w:t>
      </w:r>
      <w:r w:rsidRPr="00831DC3">
        <w:rPr>
          <w:rFonts w:hint="eastAsia"/>
          <w:sz w:val="24"/>
          <w:rtl/>
        </w:rPr>
        <w:t>של</w:t>
      </w:r>
      <w:r w:rsidRPr="00831DC3">
        <w:rPr>
          <w:sz w:val="24"/>
          <w:rtl/>
        </w:rPr>
        <w:t xml:space="preserve"> </w:t>
      </w:r>
      <w:r w:rsidRPr="00831DC3">
        <w:rPr>
          <w:rFonts w:hint="eastAsia"/>
          <w:sz w:val="24"/>
          <w:rtl/>
        </w:rPr>
        <w:t>המזמין</w:t>
      </w:r>
      <w:r w:rsidRPr="00831DC3">
        <w:rPr>
          <w:sz w:val="24"/>
          <w:rtl/>
        </w:rPr>
        <w:t xml:space="preserve"> </w:t>
      </w:r>
      <w:r w:rsidRPr="00831DC3">
        <w:rPr>
          <w:rFonts w:hint="eastAsia"/>
          <w:sz w:val="24"/>
          <w:rtl/>
        </w:rPr>
        <w:t>לפי</w:t>
      </w:r>
      <w:r w:rsidRPr="00831DC3">
        <w:rPr>
          <w:sz w:val="24"/>
          <w:rtl/>
        </w:rPr>
        <w:t xml:space="preserve"> </w:t>
      </w:r>
      <w:r w:rsidRPr="00831DC3">
        <w:rPr>
          <w:rFonts w:hint="eastAsia"/>
          <w:sz w:val="24"/>
          <w:rtl/>
        </w:rPr>
        <w:t>הסכם</w:t>
      </w:r>
      <w:r w:rsidRPr="00831DC3">
        <w:rPr>
          <w:sz w:val="24"/>
          <w:rtl/>
        </w:rPr>
        <w:t xml:space="preserve"> </w:t>
      </w:r>
      <w:r w:rsidRPr="00831DC3">
        <w:rPr>
          <w:rFonts w:hint="eastAsia"/>
          <w:sz w:val="24"/>
          <w:rtl/>
        </w:rPr>
        <w:t>זה</w:t>
      </w:r>
      <w:r w:rsidRPr="00831DC3">
        <w:rPr>
          <w:sz w:val="24"/>
          <w:rtl/>
        </w:rPr>
        <w:t xml:space="preserve"> </w:t>
      </w:r>
      <w:r w:rsidRPr="00831DC3">
        <w:rPr>
          <w:rFonts w:hint="eastAsia"/>
          <w:sz w:val="24"/>
          <w:rtl/>
        </w:rPr>
        <w:t>ולא</w:t>
      </w:r>
      <w:r w:rsidRPr="00831DC3">
        <w:rPr>
          <w:sz w:val="24"/>
          <w:rtl/>
        </w:rPr>
        <w:t xml:space="preserve"> </w:t>
      </w:r>
      <w:r w:rsidRPr="00831DC3">
        <w:rPr>
          <w:rFonts w:hint="eastAsia"/>
          <w:sz w:val="24"/>
          <w:rtl/>
        </w:rPr>
        <w:t>ישמשו</w:t>
      </w:r>
      <w:r w:rsidRPr="00831DC3">
        <w:rPr>
          <w:sz w:val="24"/>
          <w:rtl/>
        </w:rPr>
        <w:t xml:space="preserve"> </w:t>
      </w:r>
      <w:r w:rsidRPr="00831DC3">
        <w:rPr>
          <w:rFonts w:hint="eastAsia"/>
          <w:sz w:val="24"/>
          <w:rtl/>
        </w:rPr>
        <w:t>מניעה</w:t>
      </w:r>
      <w:r w:rsidRPr="00831DC3">
        <w:rPr>
          <w:sz w:val="24"/>
          <w:rtl/>
        </w:rPr>
        <w:t xml:space="preserve"> </w:t>
      </w:r>
      <w:r w:rsidRPr="00831DC3">
        <w:rPr>
          <w:rFonts w:hint="eastAsia"/>
          <w:sz w:val="24"/>
          <w:rtl/>
        </w:rPr>
        <w:t>לתביעה</w:t>
      </w:r>
      <w:r w:rsidRPr="00831DC3">
        <w:rPr>
          <w:sz w:val="24"/>
          <w:rtl/>
        </w:rPr>
        <w:t xml:space="preserve"> </w:t>
      </w:r>
      <w:r w:rsidRPr="00831DC3">
        <w:rPr>
          <w:rFonts w:hint="eastAsia"/>
          <w:sz w:val="24"/>
          <w:rtl/>
        </w:rPr>
        <w:t>על</w:t>
      </w:r>
      <w:r w:rsidRPr="00831DC3">
        <w:rPr>
          <w:sz w:val="24"/>
          <w:rtl/>
        </w:rPr>
        <w:t xml:space="preserve"> </w:t>
      </w:r>
      <w:r w:rsidRPr="00831DC3">
        <w:rPr>
          <w:rFonts w:hint="eastAsia"/>
          <w:sz w:val="24"/>
          <w:rtl/>
        </w:rPr>
        <w:t>ידו</w:t>
      </w:r>
      <w:r w:rsidRPr="00831DC3">
        <w:rPr>
          <w:sz w:val="24"/>
          <w:rtl/>
        </w:rPr>
        <w:t xml:space="preserve">, </w:t>
      </w:r>
      <w:r w:rsidRPr="00831DC3">
        <w:rPr>
          <w:rFonts w:hint="eastAsia"/>
          <w:sz w:val="24"/>
          <w:rtl/>
        </w:rPr>
        <w:t>אלא</w:t>
      </w:r>
      <w:r w:rsidRPr="00831DC3">
        <w:rPr>
          <w:sz w:val="24"/>
          <w:rtl/>
        </w:rPr>
        <w:t xml:space="preserve"> </w:t>
      </w:r>
      <w:r w:rsidRPr="00831DC3">
        <w:rPr>
          <w:rFonts w:hint="eastAsia"/>
          <w:sz w:val="24"/>
          <w:rtl/>
        </w:rPr>
        <w:t>אם</w:t>
      </w:r>
      <w:r w:rsidRPr="00831DC3">
        <w:rPr>
          <w:sz w:val="24"/>
          <w:rtl/>
        </w:rPr>
        <w:t xml:space="preserve"> </w:t>
      </w:r>
      <w:r w:rsidRPr="00831DC3">
        <w:rPr>
          <w:rFonts w:hint="eastAsia"/>
          <w:sz w:val="24"/>
          <w:rtl/>
        </w:rPr>
        <w:t>כן</w:t>
      </w:r>
      <w:r w:rsidRPr="00831DC3">
        <w:rPr>
          <w:sz w:val="24"/>
          <w:rtl/>
        </w:rPr>
        <w:t xml:space="preserve"> </w:t>
      </w:r>
      <w:r w:rsidRPr="00831DC3">
        <w:rPr>
          <w:rFonts w:hint="eastAsia"/>
          <w:sz w:val="24"/>
          <w:rtl/>
        </w:rPr>
        <w:t>נעשה</w:t>
      </w:r>
      <w:r w:rsidRPr="00831DC3">
        <w:rPr>
          <w:sz w:val="24"/>
          <w:rtl/>
        </w:rPr>
        <w:t xml:space="preserve"> </w:t>
      </w:r>
      <w:r w:rsidRPr="00831DC3">
        <w:rPr>
          <w:rFonts w:hint="eastAsia"/>
          <w:sz w:val="24"/>
          <w:rtl/>
        </w:rPr>
        <w:t>ויתור</w:t>
      </w:r>
      <w:r w:rsidRPr="00831DC3">
        <w:rPr>
          <w:sz w:val="24"/>
          <w:rtl/>
        </w:rPr>
        <w:t xml:space="preserve"> </w:t>
      </w:r>
      <w:r w:rsidRPr="00831DC3">
        <w:rPr>
          <w:rFonts w:hint="eastAsia"/>
          <w:sz w:val="24"/>
          <w:rtl/>
        </w:rPr>
        <w:t>זה</w:t>
      </w:r>
      <w:r w:rsidRPr="00831DC3">
        <w:rPr>
          <w:sz w:val="24"/>
          <w:rtl/>
        </w:rPr>
        <w:t xml:space="preserve"> </w:t>
      </w:r>
      <w:r w:rsidRPr="00831DC3">
        <w:rPr>
          <w:rFonts w:hint="eastAsia"/>
          <w:sz w:val="24"/>
          <w:rtl/>
        </w:rPr>
        <w:t>במפורש</w:t>
      </w:r>
      <w:r w:rsidRPr="00831DC3">
        <w:rPr>
          <w:sz w:val="24"/>
          <w:rtl/>
        </w:rPr>
        <w:t xml:space="preserve"> </w:t>
      </w:r>
      <w:r w:rsidRPr="00831DC3">
        <w:rPr>
          <w:rFonts w:hint="eastAsia"/>
          <w:sz w:val="24"/>
          <w:rtl/>
        </w:rPr>
        <w:t>ובכתב</w:t>
      </w:r>
      <w:r w:rsidRPr="00831DC3">
        <w:rPr>
          <w:sz w:val="24"/>
          <w:rtl/>
        </w:rPr>
        <w:t>.</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u w:val="single"/>
        </w:rPr>
      </w:pPr>
      <w:r w:rsidRPr="00831DC3">
        <w:rPr>
          <w:rFonts w:cs="David" w:hint="eastAsia"/>
          <w:szCs w:val="24"/>
          <w:u w:val="single"/>
          <w:rtl/>
        </w:rPr>
        <w:t>תמורה</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בתמורה</w:t>
      </w:r>
      <w:r w:rsidRPr="00826EEC">
        <w:rPr>
          <w:rFonts w:cs="David"/>
          <w:b w:val="0"/>
          <w:bCs w:val="0"/>
          <w:i w:val="0"/>
          <w:sz w:val="24"/>
          <w:szCs w:val="24"/>
          <w:rtl/>
        </w:rPr>
        <w:t xml:space="preserve"> </w:t>
      </w:r>
      <w:r w:rsidRPr="00826EEC">
        <w:rPr>
          <w:rFonts w:cs="David" w:hint="eastAsia"/>
          <w:b w:val="0"/>
          <w:bCs w:val="0"/>
          <w:i w:val="0"/>
          <w:sz w:val="24"/>
          <w:szCs w:val="24"/>
          <w:rtl/>
        </w:rPr>
        <w:t>למתן</w:t>
      </w:r>
      <w:r w:rsidRPr="00826EEC">
        <w:rPr>
          <w:rFonts w:cs="David"/>
          <w:b w:val="0"/>
          <w:bCs w:val="0"/>
          <w:i w:val="0"/>
          <w:sz w:val="24"/>
          <w:szCs w:val="24"/>
          <w:rtl/>
        </w:rPr>
        <w:t xml:space="preserve"> </w:t>
      </w:r>
      <w:r w:rsidRPr="00826EEC">
        <w:rPr>
          <w:rFonts w:cs="David" w:hint="eastAsia"/>
          <w:b w:val="0"/>
          <w:bCs w:val="0"/>
          <w:i w:val="0"/>
          <w:sz w:val="24"/>
          <w:szCs w:val="24"/>
          <w:rtl/>
        </w:rPr>
        <w:t>השירותים</w:t>
      </w:r>
      <w:r w:rsidRPr="00826EEC">
        <w:rPr>
          <w:rFonts w:cs="David"/>
          <w:b w:val="0"/>
          <w:bCs w:val="0"/>
          <w:i w:val="0"/>
          <w:sz w:val="24"/>
          <w:szCs w:val="24"/>
          <w:rtl/>
        </w:rPr>
        <w:t xml:space="preserve"> </w:t>
      </w:r>
      <w:r w:rsidRPr="00826EEC">
        <w:rPr>
          <w:rFonts w:cs="David" w:hint="eastAsia"/>
          <w:b w:val="0"/>
          <w:bCs w:val="0"/>
          <w:i w:val="0"/>
          <w:sz w:val="24"/>
          <w:szCs w:val="24"/>
          <w:rtl/>
        </w:rPr>
        <w:t>במלואם</w:t>
      </w:r>
      <w:r w:rsidRPr="00826EEC">
        <w:rPr>
          <w:rFonts w:cs="David"/>
          <w:b w:val="0"/>
          <w:bCs w:val="0"/>
          <w:i w:val="0"/>
          <w:sz w:val="24"/>
          <w:szCs w:val="24"/>
          <w:rtl/>
        </w:rPr>
        <w:t xml:space="preserve"> </w:t>
      </w:r>
      <w:r w:rsidRPr="00826EEC">
        <w:rPr>
          <w:rFonts w:cs="David" w:hint="eastAsia"/>
          <w:b w:val="0"/>
          <w:bCs w:val="0"/>
          <w:i w:val="0"/>
          <w:sz w:val="24"/>
          <w:szCs w:val="24"/>
          <w:rtl/>
        </w:rPr>
        <w:t>ולשביעות</w:t>
      </w:r>
      <w:r w:rsidRPr="00826EEC">
        <w:rPr>
          <w:rFonts w:cs="David"/>
          <w:b w:val="0"/>
          <w:bCs w:val="0"/>
          <w:i w:val="0"/>
          <w:sz w:val="24"/>
          <w:szCs w:val="24"/>
          <w:rtl/>
        </w:rPr>
        <w:t xml:space="preserve"> </w:t>
      </w:r>
      <w:r w:rsidRPr="00826EEC">
        <w:rPr>
          <w:rFonts w:cs="David" w:hint="eastAsia"/>
          <w:b w:val="0"/>
          <w:bCs w:val="0"/>
          <w:i w:val="0"/>
          <w:sz w:val="24"/>
          <w:szCs w:val="24"/>
          <w:rtl/>
        </w:rPr>
        <w:t>רצונו</w:t>
      </w:r>
      <w:r w:rsidRPr="00826EEC">
        <w:rPr>
          <w:rFonts w:cs="David"/>
          <w:b w:val="0"/>
          <w:bCs w:val="0"/>
          <w:i w:val="0"/>
          <w:sz w:val="24"/>
          <w:szCs w:val="24"/>
          <w:rtl/>
        </w:rPr>
        <w:t xml:space="preserve"> </w:t>
      </w:r>
      <w:r w:rsidRPr="00826EEC">
        <w:rPr>
          <w:rFonts w:cs="David" w:hint="eastAsia"/>
          <w:b w:val="0"/>
          <w:bCs w:val="0"/>
          <w:i w:val="0"/>
          <w:sz w:val="24"/>
          <w:szCs w:val="24"/>
          <w:rtl/>
        </w:rPr>
        <w:t>המלאה</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יהא</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זכאי לקבל מאת הגוף המבוקר תמורה בהתאם לשעות עבודתו בפועל, בהתאם לדרישתו של המזמין </w:t>
      </w:r>
      <w:r w:rsidRPr="00826EEC">
        <w:rPr>
          <w:rFonts w:cs="David" w:hint="eastAsia"/>
          <w:b w:val="0"/>
          <w:bCs w:val="0"/>
          <w:i w:val="0"/>
          <w:sz w:val="24"/>
          <w:szCs w:val="24"/>
          <w:rtl/>
        </w:rPr>
        <w:t>לאספקת</w:t>
      </w:r>
      <w:r w:rsidRPr="00826EEC">
        <w:rPr>
          <w:rFonts w:cs="David"/>
          <w:b w:val="0"/>
          <w:bCs w:val="0"/>
          <w:i w:val="0"/>
          <w:sz w:val="24"/>
          <w:szCs w:val="24"/>
          <w:rtl/>
        </w:rPr>
        <w:t xml:space="preserve"> </w:t>
      </w:r>
      <w:r w:rsidRPr="00826EEC">
        <w:rPr>
          <w:rFonts w:cs="David" w:hint="eastAsia"/>
          <w:b w:val="0"/>
          <w:bCs w:val="0"/>
          <w:i w:val="0"/>
          <w:sz w:val="24"/>
          <w:szCs w:val="24"/>
          <w:rtl/>
        </w:rPr>
        <w:t>שעות</w:t>
      </w:r>
      <w:r w:rsidRPr="00826EEC">
        <w:rPr>
          <w:rFonts w:cs="David"/>
          <w:b w:val="0"/>
          <w:bCs w:val="0"/>
          <w:i w:val="0"/>
          <w:sz w:val="24"/>
          <w:szCs w:val="24"/>
          <w:rtl/>
        </w:rPr>
        <w:t xml:space="preserve"> </w:t>
      </w:r>
      <w:r w:rsidRPr="00826EEC">
        <w:rPr>
          <w:rFonts w:cs="David"/>
          <w:b w:val="0"/>
          <w:bCs w:val="0"/>
          <w:i w:val="0"/>
          <w:sz w:val="24"/>
          <w:szCs w:val="24"/>
          <w:rtl/>
        </w:rPr>
        <w:lastRenderedPageBreak/>
        <w:t xml:space="preserve">עבודה, כפי שתהיינה, בהתאם לצרכיו, ורק לאחר שנתקבל לכמות זו אישורו של המזמין ו/או נציג מטעמו, מראש להיקף השעות. </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חישוב</w:t>
      </w:r>
      <w:r w:rsidRPr="00826EEC">
        <w:rPr>
          <w:rFonts w:cs="David"/>
          <w:b w:val="0"/>
          <w:bCs w:val="0"/>
          <w:i w:val="0"/>
          <w:sz w:val="24"/>
          <w:szCs w:val="24"/>
          <w:rtl/>
        </w:rPr>
        <w:t xml:space="preserve"> </w:t>
      </w:r>
      <w:r w:rsidRPr="00826EEC">
        <w:rPr>
          <w:rFonts w:cs="David" w:hint="eastAsia"/>
          <w:b w:val="0"/>
          <w:bCs w:val="0"/>
          <w:i w:val="0"/>
          <w:sz w:val="24"/>
          <w:szCs w:val="24"/>
          <w:rtl/>
        </w:rPr>
        <w:t>התמורה</w:t>
      </w:r>
      <w:r w:rsidRPr="00826EEC">
        <w:rPr>
          <w:rFonts w:cs="David"/>
          <w:b w:val="0"/>
          <w:bCs w:val="0"/>
          <w:i w:val="0"/>
          <w:sz w:val="24"/>
          <w:szCs w:val="24"/>
          <w:rtl/>
        </w:rPr>
        <w:t xml:space="preserve"> </w:t>
      </w:r>
      <w:r w:rsidRPr="00826EEC">
        <w:rPr>
          <w:rFonts w:cs="David" w:hint="eastAsia"/>
          <w:b w:val="0"/>
          <w:bCs w:val="0"/>
          <w:i w:val="0"/>
          <w:sz w:val="24"/>
          <w:szCs w:val="24"/>
          <w:rtl/>
        </w:rPr>
        <w:t>יעשה</w:t>
      </w:r>
      <w:r w:rsidRPr="00826EEC">
        <w:rPr>
          <w:rFonts w:cs="David"/>
          <w:b w:val="0"/>
          <w:bCs w:val="0"/>
          <w:i w:val="0"/>
          <w:sz w:val="24"/>
          <w:szCs w:val="24"/>
          <w:rtl/>
        </w:rPr>
        <w:t xml:space="preserve"> </w:t>
      </w:r>
      <w:r w:rsidRPr="00826EEC">
        <w:rPr>
          <w:rFonts w:cs="David" w:hint="eastAsia"/>
          <w:b w:val="0"/>
          <w:bCs w:val="0"/>
          <w:i w:val="0"/>
          <w:sz w:val="24"/>
          <w:szCs w:val="24"/>
          <w:rtl/>
        </w:rPr>
        <w:t>בהתאם</w:t>
      </w:r>
      <w:r w:rsidRPr="00826EEC">
        <w:rPr>
          <w:rFonts w:cs="David"/>
          <w:b w:val="0"/>
          <w:bCs w:val="0"/>
          <w:i w:val="0"/>
          <w:sz w:val="24"/>
          <w:szCs w:val="24"/>
          <w:rtl/>
        </w:rPr>
        <w:t xml:space="preserve"> </w:t>
      </w:r>
      <w:r w:rsidRPr="00826EEC">
        <w:rPr>
          <w:rFonts w:cs="David" w:hint="eastAsia"/>
          <w:b w:val="0"/>
          <w:bCs w:val="0"/>
          <w:i w:val="0"/>
          <w:sz w:val="24"/>
          <w:szCs w:val="24"/>
          <w:rtl/>
        </w:rPr>
        <w:t>להצעת</w:t>
      </w:r>
      <w:r w:rsidRPr="00826EEC">
        <w:rPr>
          <w:rFonts w:cs="David"/>
          <w:b w:val="0"/>
          <w:bCs w:val="0"/>
          <w:i w:val="0"/>
          <w:sz w:val="24"/>
          <w:szCs w:val="24"/>
          <w:rtl/>
        </w:rPr>
        <w:t xml:space="preserve"> </w:t>
      </w:r>
      <w:r w:rsidRPr="00826EEC">
        <w:rPr>
          <w:rFonts w:cs="David" w:hint="eastAsia"/>
          <w:b w:val="0"/>
          <w:bCs w:val="0"/>
          <w:i w:val="0"/>
          <w:sz w:val="24"/>
          <w:szCs w:val="24"/>
          <w:rtl/>
        </w:rPr>
        <w:t>המחיר</w:t>
      </w:r>
      <w:r w:rsidRPr="00826EEC">
        <w:rPr>
          <w:rFonts w:cs="David"/>
          <w:b w:val="0"/>
          <w:bCs w:val="0"/>
          <w:i w:val="0"/>
          <w:sz w:val="24"/>
          <w:szCs w:val="24"/>
          <w:rtl/>
        </w:rPr>
        <w:t xml:space="preserve"> </w:t>
      </w:r>
      <w:r w:rsidRPr="00826EEC">
        <w:rPr>
          <w:rFonts w:cs="David" w:hint="eastAsia"/>
          <w:b w:val="0"/>
          <w:bCs w:val="0"/>
          <w:i w:val="0"/>
          <w:sz w:val="24"/>
          <w:szCs w:val="24"/>
          <w:rtl/>
        </w:rPr>
        <w:t>הסופית</w:t>
      </w:r>
      <w:r w:rsidRPr="00826EEC">
        <w:rPr>
          <w:rFonts w:cs="David"/>
          <w:b w:val="0"/>
          <w:bCs w:val="0"/>
          <w:i w:val="0"/>
          <w:sz w:val="24"/>
          <w:szCs w:val="24"/>
          <w:rtl/>
        </w:rPr>
        <w:t xml:space="preserve"> </w:t>
      </w:r>
      <w:r w:rsidRPr="00826EEC">
        <w:rPr>
          <w:rFonts w:cs="David" w:hint="eastAsia"/>
          <w:b w:val="0"/>
          <w:bCs w:val="0"/>
          <w:i w:val="0"/>
          <w:sz w:val="24"/>
          <w:szCs w:val="24"/>
          <w:rtl/>
        </w:rPr>
        <w:t>של</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(להלן: _____כולל מע"מ). </w:t>
      </w:r>
      <w:r w:rsidRPr="00826EEC">
        <w:rPr>
          <w:rFonts w:cs="David" w:hint="eastAsia"/>
          <w:b w:val="0"/>
          <w:bCs w:val="0"/>
          <w:i w:val="0"/>
          <w:sz w:val="24"/>
          <w:szCs w:val="24"/>
          <w:rtl/>
        </w:rPr>
        <w:t>סך</w:t>
      </w:r>
      <w:r w:rsidRPr="00826EEC">
        <w:rPr>
          <w:rFonts w:cs="David"/>
          <w:b w:val="0"/>
          <w:bCs w:val="0"/>
          <w:i w:val="0"/>
          <w:sz w:val="24"/>
          <w:szCs w:val="24"/>
          <w:rtl/>
        </w:rPr>
        <w:t xml:space="preserve"> </w:t>
      </w:r>
      <w:r w:rsidRPr="00826EEC">
        <w:rPr>
          <w:rFonts w:cs="David" w:hint="eastAsia"/>
          <w:b w:val="0"/>
          <w:bCs w:val="0"/>
          <w:i w:val="0"/>
          <w:sz w:val="24"/>
          <w:szCs w:val="24"/>
          <w:rtl/>
        </w:rPr>
        <w:t>התמורה</w:t>
      </w:r>
      <w:r w:rsidRPr="00826EEC">
        <w:rPr>
          <w:rFonts w:cs="David"/>
          <w:b w:val="0"/>
          <w:bCs w:val="0"/>
          <w:i w:val="0"/>
          <w:sz w:val="24"/>
          <w:szCs w:val="24"/>
          <w:rtl/>
        </w:rPr>
        <w:t xml:space="preserve"> </w:t>
      </w:r>
      <w:r w:rsidRPr="00826EEC">
        <w:rPr>
          <w:rFonts w:cs="David" w:hint="eastAsia"/>
          <w:b w:val="0"/>
          <w:bCs w:val="0"/>
          <w:i w:val="0"/>
          <w:sz w:val="24"/>
          <w:szCs w:val="24"/>
          <w:rtl/>
        </w:rPr>
        <w:t>הסופית</w:t>
      </w:r>
      <w:r w:rsidRPr="00826EEC">
        <w:rPr>
          <w:rFonts w:cs="David"/>
          <w:b w:val="0"/>
          <w:bCs w:val="0"/>
          <w:i w:val="0"/>
          <w:sz w:val="24"/>
          <w:szCs w:val="24"/>
          <w:rtl/>
        </w:rPr>
        <w:t xml:space="preserve"> </w:t>
      </w:r>
      <w:r w:rsidRPr="00826EEC">
        <w:rPr>
          <w:rFonts w:cs="David" w:hint="eastAsia"/>
          <w:b w:val="0"/>
          <w:bCs w:val="0"/>
          <w:i w:val="0"/>
          <w:sz w:val="24"/>
          <w:szCs w:val="24"/>
          <w:rtl/>
        </w:rPr>
        <w:t>והמוחלטת</w:t>
      </w:r>
      <w:r w:rsidRPr="00826EEC">
        <w:rPr>
          <w:rFonts w:cs="David"/>
          <w:b w:val="0"/>
          <w:bCs w:val="0"/>
          <w:i w:val="0"/>
          <w:sz w:val="24"/>
          <w:szCs w:val="24"/>
          <w:rtl/>
        </w:rPr>
        <w:t xml:space="preserve"> </w:t>
      </w:r>
      <w:r w:rsidRPr="00826EEC">
        <w:rPr>
          <w:rFonts w:cs="David" w:hint="eastAsia"/>
          <w:b w:val="0"/>
          <w:bCs w:val="0"/>
          <w:i w:val="0"/>
          <w:sz w:val="24"/>
          <w:szCs w:val="24"/>
          <w:rtl/>
        </w:rPr>
        <w:t>שתשולם</w:t>
      </w:r>
      <w:r w:rsidRPr="00826EEC">
        <w:rPr>
          <w:rFonts w:cs="David"/>
          <w:b w:val="0"/>
          <w:bCs w:val="0"/>
          <w:i w:val="0"/>
          <w:sz w:val="24"/>
          <w:szCs w:val="24"/>
          <w:rtl/>
        </w:rPr>
        <w:t xml:space="preserve"> ל</w:t>
      </w:r>
      <w:r w:rsidRPr="00826EEC">
        <w:rPr>
          <w:rFonts w:cs="David" w:hint="eastAsia"/>
          <w:b w:val="0"/>
          <w:bCs w:val="0"/>
          <w:i w:val="0"/>
          <w:sz w:val="24"/>
          <w:szCs w:val="24"/>
          <w:rtl/>
        </w:rPr>
        <w:t>מציע</w:t>
      </w:r>
      <w:r w:rsidRPr="00826EEC">
        <w:rPr>
          <w:rFonts w:cs="David"/>
          <w:b w:val="0"/>
          <w:bCs w:val="0"/>
          <w:i w:val="0"/>
          <w:sz w:val="24"/>
          <w:szCs w:val="24"/>
          <w:rtl/>
        </w:rPr>
        <w:t xml:space="preserve">/קבלנים במשך תקופת ההתקשרות </w:t>
      </w:r>
      <w:r w:rsidRPr="00826EEC">
        <w:rPr>
          <w:rFonts w:cs="David" w:hint="eastAsia"/>
          <w:b w:val="0"/>
          <w:bCs w:val="0"/>
          <w:i w:val="0"/>
          <w:sz w:val="24"/>
          <w:szCs w:val="24"/>
          <w:rtl/>
        </w:rPr>
        <w:t>לא</w:t>
      </w:r>
      <w:r w:rsidRPr="00826EEC">
        <w:rPr>
          <w:rFonts w:cs="David"/>
          <w:b w:val="0"/>
          <w:bCs w:val="0"/>
          <w:i w:val="0"/>
          <w:sz w:val="24"/>
          <w:szCs w:val="24"/>
          <w:rtl/>
        </w:rPr>
        <w:t xml:space="preserve"> תעלה על 1,500,000 </w:t>
      </w:r>
      <w:r w:rsidRPr="00826EEC">
        <w:rPr>
          <w:rFonts w:cs="David" w:hint="eastAsia"/>
          <w:b w:val="0"/>
          <w:bCs w:val="0"/>
          <w:i w:val="0"/>
          <w:sz w:val="24"/>
          <w:szCs w:val="24"/>
          <w:rtl/>
        </w:rPr>
        <w:t>ש</w:t>
      </w:r>
      <w:r w:rsidRPr="00826EEC">
        <w:rPr>
          <w:rFonts w:cs="David"/>
          <w:b w:val="0"/>
          <w:bCs w:val="0"/>
          <w:i w:val="0"/>
          <w:sz w:val="24"/>
          <w:szCs w:val="24"/>
          <w:rtl/>
        </w:rPr>
        <w:t xml:space="preserve">"ח (כולל </w:t>
      </w:r>
      <w:r w:rsidRPr="00826EEC">
        <w:rPr>
          <w:rFonts w:cs="David" w:hint="eastAsia"/>
          <w:b w:val="0"/>
          <w:bCs w:val="0"/>
          <w:i w:val="0"/>
          <w:sz w:val="24"/>
          <w:szCs w:val="24"/>
          <w:rtl/>
        </w:rPr>
        <w:t>מע</w:t>
      </w:r>
      <w:r w:rsidRPr="00826EEC">
        <w:rPr>
          <w:rFonts w:cs="David"/>
          <w:b w:val="0"/>
          <w:bCs w:val="0"/>
          <w:i w:val="0"/>
          <w:sz w:val="24"/>
          <w:szCs w:val="24"/>
          <w:rtl/>
        </w:rPr>
        <w:t xml:space="preserve">"מ) על-פי הוראות סעיף 17.3 להלן (להלן - התמורה). </w:t>
      </w:r>
      <w:r w:rsidRPr="00826EEC">
        <w:rPr>
          <w:rFonts w:cs="David" w:hint="eastAsia"/>
          <w:b w:val="0"/>
          <w:bCs w:val="0"/>
          <w:i w:val="0"/>
          <w:sz w:val="24"/>
          <w:szCs w:val="24"/>
          <w:rtl/>
        </w:rPr>
        <w:t>יובהר</w:t>
      </w:r>
      <w:r w:rsidRPr="00826EEC">
        <w:rPr>
          <w:rFonts w:cs="David"/>
          <w:b w:val="0"/>
          <w:bCs w:val="0"/>
          <w:i w:val="0"/>
          <w:sz w:val="24"/>
          <w:szCs w:val="24"/>
          <w:rtl/>
        </w:rPr>
        <w:t xml:space="preserve"> </w:t>
      </w:r>
      <w:r w:rsidRPr="00826EEC">
        <w:rPr>
          <w:rFonts w:cs="David" w:hint="eastAsia"/>
          <w:b w:val="0"/>
          <w:bCs w:val="0"/>
          <w:i w:val="0"/>
          <w:sz w:val="24"/>
          <w:szCs w:val="24"/>
          <w:rtl/>
        </w:rPr>
        <w:t>בזאת</w:t>
      </w:r>
      <w:r w:rsidRPr="00826EEC">
        <w:rPr>
          <w:rFonts w:cs="David"/>
          <w:b w:val="0"/>
          <w:bCs w:val="0"/>
          <w:i w:val="0"/>
          <w:sz w:val="24"/>
          <w:szCs w:val="24"/>
          <w:rtl/>
        </w:rPr>
        <w:t xml:space="preserve"> </w:t>
      </w:r>
      <w:r w:rsidRPr="00826EEC">
        <w:rPr>
          <w:rFonts w:cs="David" w:hint="eastAsia"/>
          <w:b w:val="0"/>
          <w:bCs w:val="0"/>
          <w:i w:val="0"/>
          <w:sz w:val="24"/>
          <w:szCs w:val="24"/>
          <w:rtl/>
        </w:rPr>
        <w:t>כי</w:t>
      </w:r>
      <w:r w:rsidRPr="00826EEC">
        <w:rPr>
          <w:rFonts w:cs="David"/>
          <w:b w:val="0"/>
          <w:bCs w:val="0"/>
          <w:i w:val="0"/>
          <w:sz w:val="24"/>
          <w:szCs w:val="24"/>
          <w:rtl/>
        </w:rPr>
        <w:t xml:space="preserve"> </w:t>
      </w:r>
      <w:r w:rsidRPr="00826EEC">
        <w:rPr>
          <w:rFonts w:cs="David" w:hint="eastAsia"/>
          <w:b w:val="0"/>
          <w:bCs w:val="0"/>
          <w:i w:val="0"/>
          <w:sz w:val="24"/>
          <w:szCs w:val="24"/>
          <w:rtl/>
        </w:rPr>
        <w:t>סך</w:t>
      </w:r>
      <w:r w:rsidRPr="00826EEC">
        <w:rPr>
          <w:rFonts w:cs="David"/>
          <w:b w:val="0"/>
          <w:bCs w:val="0"/>
          <w:i w:val="0"/>
          <w:sz w:val="24"/>
          <w:szCs w:val="24"/>
          <w:rtl/>
        </w:rPr>
        <w:t xml:space="preserve"> </w:t>
      </w:r>
      <w:r w:rsidRPr="00826EEC">
        <w:rPr>
          <w:rFonts w:cs="David" w:hint="eastAsia"/>
          <w:b w:val="0"/>
          <w:bCs w:val="0"/>
          <w:i w:val="0"/>
          <w:sz w:val="24"/>
          <w:szCs w:val="24"/>
          <w:rtl/>
        </w:rPr>
        <w:t>התמורה</w:t>
      </w:r>
      <w:r w:rsidRPr="00826EEC">
        <w:rPr>
          <w:rFonts w:cs="David"/>
          <w:b w:val="0"/>
          <w:bCs w:val="0"/>
          <w:i w:val="0"/>
          <w:sz w:val="24"/>
          <w:szCs w:val="24"/>
          <w:rtl/>
        </w:rPr>
        <w:t xml:space="preserve"> </w:t>
      </w:r>
      <w:r w:rsidRPr="00826EEC">
        <w:rPr>
          <w:rFonts w:cs="David" w:hint="eastAsia"/>
          <w:b w:val="0"/>
          <w:bCs w:val="0"/>
          <w:i w:val="0"/>
          <w:sz w:val="24"/>
          <w:szCs w:val="24"/>
          <w:rtl/>
        </w:rPr>
        <w:t>מהווה</w:t>
      </w:r>
      <w:r w:rsidRPr="00826EEC">
        <w:rPr>
          <w:rFonts w:cs="David"/>
          <w:b w:val="0"/>
          <w:bCs w:val="0"/>
          <w:i w:val="0"/>
          <w:sz w:val="24"/>
          <w:szCs w:val="24"/>
          <w:rtl/>
        </w:rPr>
        <w:t xml:space="preserve"> </w:t>
      </w:r>
      <w:r w:rsidRPr="00826EEC">
        <w:rPr>
          <w:rFonts w:cs="David" w:hint="eastAsia"/>
          <w:b w:val="0"/>
          <w:bCs w:val="0"/>
          <w:i w:val="0"/>
          <w:sz w:val="24"/>
          <w:szCs w:val="24"/>
          <w:rtl/>
        </w:rPr>
        <w:t>אומדן</w:t>
      </w:r>
      <w:r w:rsidRPr="00826EEC">
        <w:rPr>
          <w:rFonts w:cs="David"/>
          <w:b w:val="0"/>
          <w:bCs w:val="0"/>
          <w:i w:val="0"/>
          <w:sz w:val="24"/>
          <w:szCs w:val="24"/>
          <w:rtl/>
        </w:rPr>
        <w:t xml:space="preserve"> </w:t>
      </w:r>
      <w:r w:rsidRPr="00826EEC">
        <w:rPr>
          <w:rFonts w:cs="David" w:hint="eastAsia"/>
          <w:b w:val="0"/>
          <w:bCs w:val="0"/>
          <w:i w:val="0"/>
          <w:sz w:val="24"/>
          <w:szCs w:val="24"/>
          <w:rtl/>
        </w:rPr>
        <w:t>בלבד</w:t>
      </w:r>
      <w:r w:rsidRPr="00826EEC">
        <w:rPr>
          <w:rFonts w:cs="David"/>
          <w:b w:val="0"/>
          <w:bCs w:val="0"/>
          <w:i w:val="0"/>
          <w:sz w:val="24"/>
          <w:szCs w:val="24"/>
          <w:rtl/>
        </w:rPr>
        <w:t xml:space="preserve">, </w:t>
      </w:r>
      <w:r w:rsidRPr="00826EEC">
        <w:rPr>
          <w:rFonts w:cs="David" w:hint="eastAsia"/>
          <w:b w:val="0"/>
          <w:bCs w:val="0"/>
          <w:i w:val="0"/>
          <w:sz w:val="24"/>
          <w:szCs w:val="24"/>
          <w:rtl/>
        </w:rPr>
        <w:t>וכי</w:t>
      </w:r>
      <w:r w:rsidRPr="00826EEC">
        <w:rPr>
          <w:rFonts w:cs="David"/>
          <w:b w:val="0"/>
          <w:bCs w:val="0"/>
          <w:i w:val="0"/>
          <w:sz w:val="24"/>
          <w:szCs w:val="24"/>
          <w:rtl/>
        </w:rPr>
        <w:t xml:space="preserve">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אינו</w:t>
      </w:r>
      <w:r w:rsidRPr="00826EEC">
        <w:rPr>
          <w:rFonts w:cs="David"/>
          <w:b w:val="0"/>
          <w:bCs w:val="0"/>
          <w:i w:val="0"/>
          <w:sz w:val="24"/>
          <w:szCs w:val="24"/>
          <w:rtl/>
        </w:rPr>
        <w:t xml:space="preserve"> </w:t>
      </w:r>
      <w:r w:rsidRPr="00826EEC">
        <w:rPr>
          <w:rFonts w:cs="David" w:hint="eastAsia"/>
          <w:b w:val="0"/>
          <w:bCs w:val="0"/>
          <w:i w:val="0"/>
          <w:sz w:val="24"/>
          <w:szCs w:val="24"/>
          <w:rtl/>
        </w:rPr>
        <w:t>מתחייב</w:t>
      </w:r>
      <w:r w:rsidRPr="00826EEC">
        <w:rPr>
          <w:rFonts w:cs="David"/>
          <w:b w:val="0"/>
          <w:bCs w:val="0"/>
          <w:i w:val="0"/>
          <w:sz w:val="24"/>
          <w:szCs w:val="24"/>
          <w:rtl/>
        </w:rPr>
        <w:t xml:space="preserve"> </w:t>
      </w:r>
      <w:r w:rsidRPr="00826EEC">
        <w:rPr>
          <w:rFonts w:cs="David" w:hint="eastAsia"/>
          <w:b w:val="0"/>
          <w:bCs w:val="0"/>
          <w:i w:val="0"/>
          <w:sz w:val="24"/>
          <w:szCs w:val="24"/>
          <w:rtl/>
        </w:rPr>
        <w:t>לנצל</w:t>
      </w:r>
      <w:r w:rsidRPr="00826EEC">
        <w:rPr>
          <w:rFonts w:cs="David"/>
          <w:b w:val="0"/>
          <w:bCs w:val="0"/>
          <w:i w:val="0"/>
          <w:sz w:val="24"/>
          <w:szCs w:val="24"/>
          <w:rtl/>
        </w:rPr>
        <w:t xml:space="preserve"> </w:t>
      </w: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מלוא</w:t>
      </w:r>
      <w:r w:rsidRPr="00826EEC">
        <w:rPr>
          <w:rFonts w:cs="David"/>
          <w:b w:val="0"/>
          <w:bCs w:val="0"/>
          <w:i w:val="0"/>
          <w:sz w:val="24"/>
          <w:szCs w:val="24"/>
          <w:rtl/>
        </w:rPr>
        <w:t xml:space="preserve"> </w:t>
      </w:r>
      <w:r w:rsidRPr="00826EEC">
        <w:rPr>
          <w:rFonts w:cs="David" w:hint="eastAsia"/>
          <w:b w:val="0"/>
          <w:bCs w:val="0"/>
          <w:i w:val="0"/>
          <w:sz w:val="24"/>
          <w:szCs w:val="24"/>
          <w:rtl/>
        </w:rPr>
        <w:t>מכסת</w:t>
      </w:r>
      <w:r w:rsidRPr="00826EEC">
        <w:rPr>
          <w:rFonts w:cs="David"/>
          <w:b w:val="0"/>
          <w:bCs w:val="0"/>
          <w:i w:val="0"/>
          <w:sz w:val="24"/>
          <w:szCs w:val="24"/>
          <w:rtl/>
        </w:rPr>
        <w:t xml:space="preserve"> </w:t>
      </w:r>
      <w:r w:rsidRPr="00826EEC">
        <w:rPr>
          <w:rFonts w:cs="David" w:hint="eastAsia"/>
          <w:b w:val="0"/>
          <w:bCs w:val="0"/>
          <w:i w:val="0"/>
          <w:sz w:val="24"/>
          <w:szCs w:val="24"/>
          <w:rtl/>
        </w:rPr>
        <w:t>השעות</w:t>
      </w:r>
      <w:r w:rsidRPr="00826EEC">
        <w:rPr>
          <w:rFonts w:cs="David"/>
          <w:b w:val="0"/>
          <w:bCs w:val="0"/>
          <w:i w:val="0"/>
          <w:sz w:val="24"/>
          <w:szCs w:val="24"/>
          <w:rtl/>
        </w:rPr>
        <w:t xml:space="preserve"> </w:t>
      </w:r>
      <w:r w:rsidRPr="00826EEC">
        <w:rPr>
          <w:rFonts w:cs="David" w:hint="eastAsia"/>
          <w:b w:val="0"/>
          <w:bCs w:val="0"/>
          <w:i w:val="0"/>
          <w:sz w:val="24"/>
          <w:szCs w:val="24"/>
          <w:rtl/>
        </w:rPr>
        <w:t>המגעת</w:t>
      </w:r>
      <w:r w:rsidRPr="00826EEC">
        <w:rPr>
          <w:rFonts w:cs="David"/>
          <w:b w:val="0"/>
          <w:bCs w:val="0"/>
          <w:i w:val="0"/>
          <w:sz w:val="24"/>
          <w:szCs w:val="24"/>
          <w:rtl/>
        </w:rPr>
        <w:t xml:space="preserve"> </w:t>
      </w:r>
      <w:r w:rsidRPr="00826EEC">
        <w:rPr>
          <w:rFonts w:cs="David" w:hint="eastAsia"/>
          <w:b w:val="0"/>
          <w:bCs w:val="0"/>
          <w:i w:val="0"/>
          <w:sz w:val="24"/>
          <w:szCs w:val="24"/>
          <w:rtl/>
        </w:rPr>
        <w:t>לכדי</w:t>
      </w:r>
      <w:r w:rsidRPr="00826EEC">
        <w:rPr>
          <w:rFonts w:cs="David"/>
          <w:b w:val="0"/>
          <w:bCs w:val="0"/>
          <w:i w:val="0"/>
          <w:sz w:val="24"/>
          <w:szCs w:val="24"/>
          <w:rtl/>
        </w:rPr>
        <w:t xml:space="preserve"> </w:t>
      </w:r>
      <w:r w:rsidRPr="00826EEC">
        <w:rPr>
          <w:rFonts w:cs="David" w:hint="eastAsia"/>
          <w:b w:val="0"/>
          <w:bCs w:val="0"/>
          <w:i w:val="0"/>
          <w:sz w:val="24"/>
          <w:szCs w:val="24"/>
          <w:rtl/>
        </w:rPr>
        <w:t>התמורה</w:t>
      </w:r>
      <w:r w:rsidRPr="00826EEC">
        <w:rPr>
          <w:rFonts w:cs="David"/>
          <w:b w:val="0"/>
          <w:bCs w:val="0"/>
          <w:i w:val="0"/>
          <w:sz w:val="24"/>
          <w:szCs w:val="24"/>
          <w:rtl/>
        </w:rPr>
        <w:t xml:space="preserve"> </w:t>
      </w:r>
      <w:r w:rsidRPr="00826EEC">
        <w:rPr>
          <w:rFonts w:cs="David" w:hint="eastAsia"/>
          <w:b w:val="0"/>
          <w:bCs w:val="0"/>
          <w:i w:val="0"/>
          <w:sz w:val="24"/>
          <w:szCs w:val="24"/>
          <w:rtl/>
        </w:rPr>
        <w:t>הנקובה</w:t>
      </w:r>
      <w:r w:rsidRPr="00826EEC">
        <w:rPr>
          <w:rFonts w:cs="David"/>
          <w:b w:val="0"/>
          <w:bCs w:val="0"/>
          <w:i w:val="0"/>
          <w:sz w:val="24"/>
          <w:szCs w:val="24"/>
          <w:rtl/>
        </w:rPr>
        <w:t xml:space="preserve">. </w:t>
      </w:r>
      <w:r w:rsidRPr="00826EEC">
        <w:rPr>
          <w:rFonts w:cs="David" w:hint="eastAsia"/>
          <w:b w:val="0"/>
          <w:bCs w:val="0"/>
          <w:i w:val="0"/>
          <w:sz w:val="24"/>
          <w:szCs w:val="24"/>
          <w:rtl/>
        </w:rPr>
        <w:t>למזמין</w:t>
      </w:r>
      <w:r w:rsidRPr="00826EEC">
        <w:rPr>
          <w:rFonts w:cs="David"/>
          <w:b w:val="0"/>
          <w:bCs w:val="0"/>
          <w:i w:val="0"/>
          <w:sz w:val="24"/>
          <w:szCs w:val="24"/>
          <w:rtl/>
        </w:rPr>
        <w:t xml:space="preserve"> </w:t>
      </w:r>
      <w:r w:rsidRPr="00826EEC">
        <w:rPr>
          <w:rFonts w:cs="David" w:hint="eastAsia"/>
          <w:b w:val="0"/>
          <w:bCs w:val="0"/>
          <w:i w:val="0"/>
          <w:sz w:val="24"/>
          <w:szCs w:val="24"/>
          <w:rtl/>
        </w:rPr>
        <w:t>שמורה</w:t>
      </w:r>
      <w:r w:rsidRPr="00826EEC">
        <w:rPr>
          <w:rFonts w:cs="David"/>
          <w:b w:val="0"/>
          <w:bCs w:val="0"/>
          <w:i w:val="0"/>
          <w:sz w:val="24"/>
          <w:szCs w:val="24"/>
          <w:rtl/>
        </w:rPr>
        <w:t xml:space="preserve"> </w:t>
      </w:r>
      <w:r w:rsidRPr="00826EEC">
        <w:rPr>
          <w:rFonts w:cs="David" w:hint="eastAsia"/>
          <w:b w:val="0"/>
          <w:bCs w:val="0"/>
          <w:i w:val="0"/>
          <w:sz w:val="24"/>
          <w:szCs w:val="24"/>
          <w:rtl/>
        </w:rPr>
        <w:t>הזכות</w:t>
      </w:r>
      <w:r w:rsidRPr="00826EEC">
        <w:rPr>
          <w:rFonts w:cs="David"/>
          <w:b w:val="0"/>
          <w:bCs w:val="0"/>
          <w:i w:val="0"/>
          <w:sz w:val="24"/>
          <w:szCs w:val="24"/>
          <w:rtl/>
        </w:rPr>
        <w:t xml:space="preserve"> </w:t>
      </w:r>
      <w:r w:rsidRPr="00826EEC">
        <w:rPr>
          <w:rFonts w:cs="David" w:hint="eastAsia"/>
          <w:b w:val="0"/>
          <w:bCs w:val="0"/>
          <w:i w:val="0"/>
          <w:sz w:val="24"/>
          <w:szCs w:val="24"/>
          <w:rtl/>
        </w:rPr>
        <w:t>להפסיק</w:t>
      </w:r>
      <w:r w:rsidRPr="00826EEC">
        <w:rPr>
          <w:rFonts w:cs="David"/>
          <w:b w:val="0"/>
          <w:bCs w:val="0"/>
          <w:i w:val="0"/>
          <w:sz w:val="24"/>
          <w:szCs w:val="24"/>
          <w:rtl/>
        </w:rPr>
        <w:t xml:space="preserve"> </w:t>
      </w:r>
      <w:r w:rsidRPr="00826EEC">
        <w:rPr>
          <w:rFonts w:cs="David" w:hint="eastAsia"/>
          <w:b w:val="0"/>
          <w:bCs w:val="0"/>
          <w:i w:val="0"/>
          <w:sz w:val="24"/>
          <w:szCs w:val="24"/>
          <w:rtl/>
        </w:rPr>
        <w:t>את</w:t>
      </w:r>
      <w:r w:rsidRPr="00826EEC">
        <w:rPr>
          <w:rFonts w:cs="David"/>
          <w:b w:val="0"/>
          <w:bCs w:val="0"/>
          <w:i w:val="0"/>
          <w:sz w:val="24"/>
          <w:szCs w:val="24"/>
          <w:rtl/>
        </w:rPr>
        <w:t xml:space="preserve"> </w:t>
      </w:r>
      <w:r w:rsidRPr="00826EEC">
        <w:rPr>
          <w:rFonts w:cs="David" w:hint="eastAsia"/>
          <w:b w:val="0"/>
          <w:bCs w:val="0"/>
          <w:i w:val="0"/>
          <w:sz w:val="24"/>
          <w:szCs w:val="24"/>
          <w:rtl/>
        </w:rPr>
        <w:t>ההתקשרות</w:t>
      </w:r>
      <w:r w:rsidRPr="00826EEC">
        <w:rPr>
          <w:rFonts w:cs="David"/>
          <w:b w:val="0"/>
          <w:bCs w:val="0"/>
          <w:i w:val="0"/>
          <w:sz w:val="24"/>
          <w:szCs w:val="24"/>
          <w:rtl/>
        </w:rPr>
        <w:t xml:space="preserve"> </w:t>
      </w:r>
      <w:r w:rsidRPr="00826EEC">
        <w:rPr>
          <w:rFonts w:cs="David" w:hint="eastAsia"/>
          <w:b w:val="0"/>
          <w:bCs w:val="0"/>
          <w:i w:val="0"/>
          <w:sz w:val="24"/>
          <w:szCs w:val="24"/>
          <w:rtl/>
        </w:rPr>
        <w:t>עם</w:t>
      </w:r>
      <w:r w:rsidRPr="00826EEC">
        <w:rPr>
          <w:rFonts w:cs="David"/>
          <w:b w:val="0"/>
          <w:bCs w:val="0"/>
          <w:i w:val="0"/>
          <w:sz w:val="24"/>
          <w:szCs w:val="24"/>
          <w:rtl/>
        </w:rPr>
        <w:t xml:space="preserve"> </w:t>
      </w:r>
      <w:r w:rsidRPr="00826EEC">
        <w:rPr>
          <w:rFonts w:cs="David" w:hint="eastAsia"/>
          <w:b w:val="0"/>
          <w:bCs w:val="0"/>
          <w:i w:val="0"/>
          <w:sz w:val="24"/>
          <w:szCs w:val="24"/>
          <w:rtl/>
        </w:rPr>
        <w:t>הזוכים</w:t>
      </w:r>
      <w:r w:rsidRPr="00826EEC">
        <w:rPr>
          <w:rFonts w:cs="David"/>
          <w:b w:val="0"/>
          <w:bCs w:val="0"/>
          <w:i w:val="0"/>
          <w:sz w:val="24"/>
          <w:szCs w:val="24"/>
          <w:rtl/>
        </w:rPr>
        <w:t xml:space="preserve"> </w:t>
      </w:r>
      <w:r w:rsidRPr="00826EEC">
        <w:rPr>
          <w:rFonts w:cs="David" w:hint="eastAsia"/>
          <w:b w:val="0"/>
          <w:bCs w:val="0"/>
          <w:i w:val="0"/>
          <w:sz w:val="24"/>
          <w:szCs w:val="24"/>
          <w:rtl/>
        </w:rPr>
        <w:t>בתום</w:t>
      </w:r>
      <w:r w:rsidRPr="00826EEC">
        <w:rPr>
          <w:rFonts w:cs="David"/>
          <w:b w:val="0"/>
          <w:bCs w:val="0"/>
          <w:i w:val="0"/>
          <w:sz w:val="24"/>
          <w:szCs w:val="24"/>
          <w:rtl/>
        </w:rPr>
        <w:t xml:space="preserve"> </w:t>
      </w:r>
      <w:r w:rsidRPr="00826EEC">
        <w:rPr>
          <w:rFonts w:cs="David" w:hint="eastAsia"/>
          <w:b w:val="0"/>
          <w:bCs w:val="0"/>
          <w:i w:val="0"/>
          <w:sz w:val="24"/>
          <w:szCs w:val="24"/>
          <w:rtl/>
        </w:rPr>
        <w:t>הזדקקותו</w:t>
      </w:r>
      <w:r w:rsidRPr="00826EEC">
        <w:rPr>
          <w:rFonts w:cs="David"/>
          <w:b w:val="0"/>
          <w:bCs w:val="0"/>
          <w:i w:val="0"/>
          <w:sz w:val="24"/>
          <w:szCs w:val="24"/>
          <w:rtl/>
        </w:rPr>
        <w:t xml:space="preserve"> </w:t>
      </w:r>
      <w:r w:rsidRPr="00826EEC">
        <w:rPr>
          <w:rFonts w:cs="David" w:hint="eastAsia"/>
          <w:b w:val="0"/>
          <w:bCs w:val="0"/>
          <w:i w:val="0"/>
          <w:sz w:val="24"/>
          <w:szCs w:val="24"/>
          <w:rtl/>
        </w:rPr>
        <w:t>לשירותים</w:t>
      </w:r>
      <w:r w:rsidRPr="00826EEC">
        <w:rPr>
          <w:rFonts w:cs="David"/>
          <w:b w:val="0"/>
          <w:bCs w:val="0"/>
          <w:i w:val="0"/>
          <w:sz w:val="24"/>
          <w:szCs w:val="24"/>
          <w:rtl/>
        </w:rPr>
        <w:t xml:space="preserve"> </w:t>
      </w:r>
      <w:r w:rsidRPr="00826EEC">
        <w:rPr>
          <w:rFonts w:cs="David" w:hint="eastAsia"/>
          <w:b w:val="0"/>
          <w:bCs w:val="0"/>
          <w:i w:val="0"/>
          <w:sz w:val="24"/>
          <w:szCs w:val="24"/>
          <w:rtl/>
        </w:rPr>
        <w:t>או</w:t>
      </w:r>
      <w:r w:rsidRPr="00826EEC">
        <w:rPr>
          <w:rFonts w:cs="David"/>
          <w:b w:val="0"/>
          <w:bCs w:val="0"/>
          <w:i w:val="0"/>
          <w:sz w:val="24"/>
          <w:szCs w:val="24"/>
          <w:rtl/>
        </w:rPr>
        <w:t xml:space="preserve"> </w:t>
      </w:r>
      <w:r w:rsidRPr="00826EEC">
        <w:rPr>
          <w:rFonts w:cs="David" w:hint="eastAsia"/>
          <w:b w:val="0"/>
          <w:bCs w:val="0"/>
          <w:i w:val="0"/>
          <w:sz w:val="24"/>
          <w:szCs w:val="24"/>
          <w:rtl/>
        </w:rPr>
        <w:t>מכל</w:t>
      </w:r>
      <w:r w:rsidRPr="00826EEC">
        <w:rPr>
          <w:rFonts w:cs="David"/>
          <w:b w:val="0"/>
          <w:bCs w:val="0"/>
          <w:i w:val="0"/>
          <w:sz w:val="24"/>
          <w:szCs w:val="24"/>
          <w:rtl/>
        </w:rPr>
        <w:t xml:space="preserve"> </w:t>
      </w:r>
      <w:r w:rsidRPr="00826EEC">
        <w:rPr>
          <w:rFonts w:cs="David" w:hint="eastAsia"/>
          <w:b w:val="0"/>
          <w:bCs w:val="0"/>
          <w:i w:val="0"/>
          <w:sz w:val="24"/>
          <w:szCs w:val="24"/>
          <w:rtl/>
        </w:rPr>
        <w:t>סיבה</w:t>
      </w:r>
      <w:r w:rsidRPr="00826EEC">
        <w:rPr>
          <w:rFonts w:cs="David"/>
          <w:b w:val="0"/>
          <w:bCs w:val="0"/>
          <w:i w:val="0"/>
          <w:sz w:val="24"/>
          <w:szCs w:val="24"/>
          <w:rtl/>
        </w:rPr>
        <w:t xml:space="preserve"> </w:t>
      </w:r>
      <w:r w:rsidRPr="00826EEC">
        <w:rPr>
          <w:rFonts w:cs="David" w:hint="eastAsia"/>
          <w:b w:val="0"/>
          <w:bCs w:val="0"/>
          <w:i w:val="0"/>
          <w:sz w:val="24"/>
          <w:szCs w:val="24"/>
          <w:rtl/>
        </w:rPr>
        <w:t>שהיא</w:t>
      </w:r>
      <w:r w:rsidRPr="00826EEC">
        <w:rPr>
          <w:rFonts w:cs="David"/>
          <w:b w:val="0"/>
          <w:bCs w:val="0"/>
          <w:i w:val="0"/>
          <w:sz w:val="24"/>
          <w:szCs w:val="24"/>
          <w:rtl/>
        </w:rPr>
        <w:t xml:space="preserve">, </w:t>
      </w:r>
      <w:r w:rsidRPr="00826EEC">
        <w:rPr>
          <w:rFonts w:cs="David" w:hint="eastAsia"/>
          <w:b w:val="0"/>
          <w:bCs w:val="0"/>
          <w:i w:val="0"/>
          <w:sz w:val="24"/>
          <w:szCs w:val="24"/>
          <w:rtl/>
        </w:rPr>
        <w:t>וסך</w:t>
      </w:r>
      <w:r w:rsidRPr="00826EEC">
        <w:rPr>
          <w:rFonts w:cs="David"/>
          <w:b w:val="0"/>
          <w:bCs w:val="0"/>
          <w:i w:val="0"/>
          <w:sz w:val="24"/>
          <w:szCs w:val="24"/>
          <w:rtl/>
        </w:rPr>
        <w:t xml:space="preserve"> </w:t>
      </w:r>
      <w:r w:rsidRPr="00826EEC">
        <w:rPr>
          <w:rFonts w:cs="David" w:hint="eastAsia"/>
          <w:b w:val="0"/>
          <w:bCs w:val="0"/>
          <w:i w:val="0"/>
          <w:sz w:val="24"/>
          <w:szCs w:val="24"/>
          <w:rtl/>
        </w:rPr>
        <w:t>התמורה</w:t>
      </w:r>
      <w:r w:rsidRPr="00826EEC">
        <w:rPr>
          <w:rFonts w:cs="David"/>
          <w:b w:val="0"/>
          <w:bCs w:val="0"/>
          <w:i w:val="0"/>
          <w:sz w:val="24"/>
          <w:szCs w:val="24"/>
          <w:rtl/>
        </w:rPr>
        <w:t xml:space="preserve"> </w:t>
      </w:r>
      <w:r w:rsidRPr="00826EEC">
        <w:rPr>
          <w:rFonts w:cs="David" w:hint="eastAsia"/>
          <w:b w:val="0"/>
          <w:bCs w:val="0"/>
          <w:i w:val="0"/>
          <w:sz w:val="24"/>
          <w:szCs w:val="24"/>
          <w:rtl/>
        </w:rPr>
        <w:t>הסופית</w:t>
      </w:r>
      <w:r w:rsidRPr="00826EEC">
        <w:rPr>
          <w:rFonts w:cs="David"/>
          <w:b w:val="0"/>
          <w:bCs w:val="0"/>
          <w:i w:val="0"/>
          <w:sz w:val="24"/>
          <w:szCs w:val="24"/>
          <w:rtl/>
        </w:rPr>
        <w:t xml:space="preserve"> </w:t>
      </w:r>
      <w:r w:rsidRPr="00826EEC">
        <w:rPr>
          <w:rFonts w:cs="David" w:hint="eastAsia"/>
          <w:b w:val="0"/>
          <w:bCs w:val="0"/>
          <w:i w:val="0"/>
          <w:sz w:val="24"/>
          <w:szCs w:val="24"/>
          <w:rtl/>
        </w:rPr>
        <w:t>תקבע</w:t>
      </w:r>
      <w:r w:rsidRPr="00826EEC">
        <w:rPr>
          <w:rFonts w:cs="David"/>
          <w:b w:val="0"/>
          <w:bCs w:val="0"/>
          <w:i w:val="0"/>
          <w:sz w:val="24"/>
          <w:szCs w:val="24"/>
          <w:rtl/>
        </w:rPr>
        <w:t xml:space="preserve"> </w:t>
      </w:r>
      <w:r w:rsidRPr="00826EEC">
        <w:rPr>
          <w:rFonts w:cs="David" w:hint="eastAsia"/>
          <w:b w:val="0"/>
          <w:bCs w:val="0"/>
          <w:i w:val="0"/>
          <w:sz w:val="24"/>
          <w:szCs w:val="24"/>
          <w:rtl/>
        </w:rPr>
        <w:t>בהתאם</w:t>
      </w:r>
      <w:r w:rsidRPr="00826EEC">
        <w:rPr>
          <w:rFonts w:cs="David"/>
          <w:b w:val="0"/>
          <w:bCs w:val="0"/>
          <w:i w:val="0"/>
          <w:sz w:val="24"/>
          <w:szCs w:val="24"/>
          <w:rtl/>
        </w:rPr>
        <w:t xml:space="preserve"> </w:t>
      </w:r>
      <w:r w:rsidRPr="00826EEC">
        <w:rPr>
          <w:rFonts w:cs="David" w:hint="eastAsia"/>
          <w:b w:val="0"/>
          <w:bCs w:val="0"/>
          <w:i w:val="0"/>
          <w:sz w:val="24"/>
          <w:szCs w:val="24"/>
          <w:rtl/>
        </w:rPr>
        <w:t>להיקף</w:t>
      </w:r>
      <w:r w:rsidRPr="00826EEC">
        <w:rPr>
          <w:rFonts w:cs="David"/>
          <w:b w:val="0"/>
          <w:bCs w:val="0"/>
          <w:i w:val="0"/>
          <w:sz w:val="24"/>
          <w:szCs w:val="24"/>
          <w:rtl/>
        </w:rPr>
        <w:t xml:space="preserve"> </w:t>
      </w:r>
      <w:r w:rsidRPr="00826EEC">
        <w:rPr>
          <w:rFonts w:cs="David" w:hint="eastAsia"/>
          <w:b w:val="0"/>
          <w:bCs w:val="0"/>
          <w:i w:val="0"/>
          <w:sz w:val="24"/>
          <w:szCs w:val="24"/>
          <w:rtl/>
        </w:rPr>
        <w:t>השירותים</w:t>
      </w:r>
      <w:r w:rsidRPr="00826EEC">
        <w:rPr>
          <w:rFonts w:cs="David"/>
          <w:b w:val="0"/>
          <w:bCs w:val="0"/>
          <w:i w:val="0"/>
          <w:sz w:val="24"/>
          <w:szCs w:val="24"/>
          <w:rtl/>
        </w:rPr>
        <w:t xml:space="preserve"> </w:t>
      </w:r>
      <w:r w:rsidRPr="00826EEC">
        <w:rPr>
          <w:rFonts w:cs="David" w:hint="eastAsia"/>
          <w:b w:val="0"/>
          <w:bCs w:val="0"/>
          <w:i w:val="0"/>
          <w:sz w:val="24"/>
          <w:szCs w:val="24"/>
          <w:rtl/>
        </w:rPr>
        <w:t>שניתן</w:t>
      </w:r>
      <w:r w:rsidRPr="00826EEC">
        <w:rPr>
          <w:rFonts w:cs="David"/>
          <w:b w:val="0"/>
          <w:bCs w:val="0"/>
          <w:i w:val="0"/>
          <w:sz w:val="24"/>
          <w:szCs w:val="24"/>
          <w:rtl/>
        </w:rPr>
        <w:t xml:space="preserve"> </w:t>
      </w:r>
      <w:r w:rsidRPr="00826EEC">
        <w:rPr>
          <w:rFonts w:cs="David" w:hint="eastAsia"/>
          <w:b w:val="0"/>
          <w:bCs w:val="0"/>
          <w:i w:val="0"/>
          <w:sz w:val="24"/>
          <w:szCs w:val="24"/>
          <w:rtl/>
        </w:rPr>
        <w:t>עד</w:t>
      </w:r>
      <w:r w:rsidRPr="00826EEC">
        <w:rPr>
          <w:rFonts w:cs="David"/>
          <w:b w:val="0"/>
          <w:bCs w:val="0"/>
          <w:i w:val="0"/>
          <w:sz w:val="24"/>
          <w:szCs w:val="24"/>
          <w:rtl/>
        </w:rPr>
        <w:t xml:space="preserve"> </w:t>
      </w:r>
      <w:r w:rsidRPr="00826EEC">
        <w:rPr>
          <w:rFonts w:cs="David" w:hint="eastAsia"/>
          <w:b w:val="0"/>
          <w:bCs w:val="0"/>
          <w:i w:val="0"/>
          <w:sz w:val="24"/>
          <w:szCs w:val="24"/>
          <w:rtl/>
        </w:rPr>
        <w:t>לאותה</w:t>
      </w:r>
      <w:r w:rsidRPr="00826EEC">
        <w:rPr>
          <w:rFonts w:cs="David"/>
          <w:b w:val="0"/>
          <w:bCs w:val="0"/>
          <w:i w:val="0"/>
          <w:sz w:val="24"/>
          <w:szCs w:val="24"/>
          <w:rtl/>
        </w:rPr>
        <w:t xml:space="preserve"> </w:t>
      </w:r>
      <w:r w:rsidRPr="00826EEC">
        <w:rPr>
          <w:rFonts w:cs="David" w:hint="eastAsia"/>
          <w:b w:val="0"/>
          <w:bCs w:val="0"/>
          <w:i w:val="0"/>
          <w:sz w:val="24"/>
          <w:szCs w:val="24"/>
          <w:rtl/>
        </w:rPr>
        <w:t>עת</w:t>
      </w:r>
      <w:r w:rsidRPr="00826EEC">
        <w:rPr>
          <w:rFonts w:cs="David"/>
          <w:b w:val="0"/>
          <w:bCs w:val="0"/>
          <w:i w:val="0"/>
          <w:sz w:val="24"/>
          <w:szCs w:val="24"/>
          <w:rtl/>
        </w:rPr>
        <w:t>.</w:t>
      </w:r>
    </w:p>
    <w:p w:rsidR="006E7286" w:rsidRPr="00826EEC" w:rsidRDefault="006E7286" w:rsidP="00826EEC">
      <w:pPr>
        <w:widowControl w:val="0"/>
        <w:numPr>
          <w:ilvl w:val="1"/>
          <w:numId w:val="24"/>
        </w:numPr>
        <w:spacing w:line="360" w:lineRule="auto"/>
        <w:rPr>
          <w:rFonts w:cs="David"/>
          <w:szCs w:val="24"/>
        </w:rPr>
      </w:pPr>
      <w:r w:rsidRPr="00826EEC">
        <w:rPr>
          <w:rFonts w:cs="David" w:hint="eastAsia"/>
          <w:szCs w:val="24"/>
          <w:rtl/>
        </w:rPr>
        <w:t>הוצאות</w:t>
      </w:r>
      <w:r w:rsidRPr="00826EEC">
        <w:rPr>
          <w:rFonts w:cs="David"/>
          <w:szCs w:val="24"/>
          <w:rtl/>
        </w:rPr>
        <w:t xml:space="preserve"> </w:t>
      </w:r>
      <w:r w:rsidRPr="00826EEC">
        <w:rPr>
          <w:rFonts w:cs="David" w:hint="eastAsia"/>
          <w:szCs w:val="24"/>
          <w:rtl/>
        </w:rPr>
        <w:t>שירותי</w:t>
      </w:r>
      <w:r w:rsidRPr="00826EEC">
        <w:rPr>
          <w:rFonts w:cs="David"/>
          <w:szCs w:val="24"/>
          <w:rtl/>
        </w:rPr>
        <w:t xml:space="preserve"> </w:t>
      </w:r>
      <w:r w:rsidRPr="00826EEC">
        <w:rPr>
          <w:rFonts w:cs="David" w:hint="eastAsia"/>
          <w:szCs w:val="24"/>
          <w:rtl/>
        </w:rPr>
        <w:t>הביקורת</w:t>
      </w:r>
      <w:r w:rsidRPr="00826EEC">
        <w:rPr>
          <w:rFonts w:cs="David"/>
          <w:szCs w:val="24"/>
          <w:rtl/>
        </w:rPr>
        <w:t xml:space="preserve"> </w:t>
      </w:r>
      <w:r w:rsidRPr="00826EEC">
        <w:rPr>
          <w:rFonts w:cs="David" w:hint="eastAsia"/>
          <w:szCs w:val="24"/>
          <w:rtl/>
        </w:rPr>
        <w:t>מוטלות</w:t>
      </w:r>
      <w:r w:rsidRPr="00826EEC">
        <w:rPr>
          <w:rFonts w:cs="David"/>
          <w:szCs w:val="24"/>
          <w:rtl/>
        </w:rPr>
        <w:t xml:space="preserve"> </w:t>
      </w:r>
      <w:r w:rsidRPr="00826EEC">
        <w:rPr>
          <w:rFonts w:cs="David" w:hint="eastAsia"/>
          <w:szCs w:val="24"/>
          <w:rtl/>
        </w:rPr>
        <w:t>על</w:t>
      </w:r>
      <w:r w:rsidRPr="00826EEC">
        <w:rPr>
          <w:rFonts w:cs="David"/>
          <w:szCs w:val="24"/>
          <w:rtl/>
        </w:rPr>
        <w:t xml:space="preserve"> </w:t>
      </w:r>
      <w:r w:rsidRPr="00826EEC">
        <w:rPr>
          <w:rFonts w:cs="David" w:hint="eastAsia"/>
          <w:szCs w:val="24"/>
          <w:rtl/>
        </w:rPr>
        <w:t>הגוף</w:t>
      </w:r>
      <w:r w:rsidRPr="00826EEC">
        <w:rPr>
          <w:rFonts w:cs="David"/>
          <w:szCs w:val="24"/>
          <w:rtl/>
        </w:rPr>
        <w:t xml:space="preserve"> </w:t>
      </w:r>
      <w:r w:rsidRPr="00826EEC">
        <w:rPr>
          <w:rFonts w:cs="David" w:hint="eastAsia"/>
          <w:szCs w:val="24"/>
          <w:rtl/>
        </w:rPr>
        <w:t>המבוקר</w:t>
      </w:r>
      <w:r w:rsidRPr="00826EEC">
        <w:rPr>
          <w:rFonts w:cs="David"/>
          <w:szCs w:val="24"/>
          <w:rtl/>
        </w:rPr>
        <w:t xml:space="preserve">, </w:t>
      </w:r>
      <w:r w:rsidRPr="00826EEC">
        <w:rPr>
          <w:rFonts w:cs="David" w:hint="eastAsia"/>
          <w:szCs w:val="24"/>
          <w:rtl/>
        </w:rPr>
        <w:t>וזאת</w:t>
      </w:r>
      <w:r w:rsidRPr="00826EEC">
        <w:rPr>
          <w:rFonts w:cs="David"/>
          <w:szCs w:val="24"/>
          <w:rtl/>
        </w:rPr>
        <w:t xml:space="preserve"> </w:t>
      </w:r>
      <w:r w:rsidRPr="00826EEC">
        <w:rPr>
          <w:rFonts w:cs="David" w:hint="eastAsia"/>
          <w:szCs w:val="24"/>
          <w:rtl/>
        </w:rPr>
        <w:t>בהתאם</w:t>
      </w:r>
      <w:r w:rsidRPr="00826EEC">
        <w:rPr>
          <w:rFonts w:cs="David"/>
          <w:szCs w:val="24"/>
          <w:rtl/>
        </w:rPr>
        <w:t xml:space="preserve"> </w:t>
      </w:r>
      <w:r w:rsidRPr="00826EEC">
        <w:rPr>
          <w:rFonts w:cs="David" w:hint="eastAsia"/>
          <w:szCs w:val="24"/>
          <w:rtl/>
        </w:rPr>
        <w:t>לסמכות</w:t>
      </w:r>
      <w:r w:rsidRPr="00826EEC">
        <w:rPr>
          <w:rFonts w:cs="David"/>
          <w:szCs w:val="24"/>
          <w:rtl/>
        </w:rPr>
        <w:t xml:space="preserve"> </w:t>
      </w:r>
      <w:r w:rsidRPr="00826EEC">
        <w:rPr>
          <w:rFonts w:cs="David" w:hint="eastAsia"/>
          <w:szCs w:val="24"/>
          <w:rtl/>
        </w:rPr>
        <w:t>שניתנה</w:t>
      </w:r>
      <w:r w:rsidRPr="00826EEC">
        <w:rPr>
          <w:rFonts w:cs="David"/>
          <w:szCs w:val="24"/>
          <w:rtl/>
        </w:rPr>
        <w:t xml:space="preserve"> </w:t>
      </w:r>
      <w:r w:rsidRPr="00826EEC">
        <w:rPr>
          <w:rFonts w:cs="David" w:hint="eastAsia"/>
          <w:szCs w:val="24"/>
          <w:rtl/>
        </w:rPr>
        <w:t>למפקח</w:t>
      </w:r>
      <w:r w:rsidRPr="00826EEC">
        <w:rPr>
          <w:rFonts w:cs="David"/>
          <w:szCs w:val="24"/>
        </w:rPr>
        <w:t xml:space="preserve"> </w:t>
      </w:r>
      <w:r w:rsidRPr="00826EEC">
        <w:rPr>
          <w:rFonts w:cs="David" w:hint="eastAsia"/>
          <w:szCs w:val="24"/>
          <w:rtl/>
        </w:rPr>
        <w:t>לפי</w:t>
      </w:r>
      <w:r w:rsidRPr="00826EEC">
        <w:rPr>
          <w:rFonts w:cs="David"/>
          <w:szCs w:val="24"/>
          <w:rtl/>
        </w:rPr>
        <w:t xml:space="preserve"> </w:t>
      </w:r>
      <w:r w:rsidRPr="00826EEC">
        <w:rPr>
          <w:rFonts w:cs="David" w:hint="eastAsia"/>
          <w:szCs w:val="24"/>
          <w:rtl/>
        </w:rPr>
        <w:t>סעיף</w:t>
      </w:r>
      <w:r w:rsidRPr="00826EEC">
        <w:rPr>
          <w:rFonts w:cs="David"/>
          <w:szCs w:val="24"/>
        </w:rPr>
        <w:t xml:space="preserve"> </w:t>
      </w:r>
      <w:r w:rsidRPr="00826EEC">
        <w:rPr>
          <w:rFonts w:cs="David"/>
          <w:szCs w:val="24"/>
          <w:rtl/>
        </w:rPr>
        <w:t xml:space="preserve">97 לחוק הפיקוח על שירותים פיננסיים (ביטוח), </w:t>
      </w:r>
      <w:proofErr w:type="spellStart"/>
      <w:r w:rsidRPr="00826EEC">
        <w:rPr>
          <w:rFonts w:cs="David" w:hint="eastAsia"/>
          <w:szCs w:val="24"/>
          <w:rtl/>
        </w:rPr>
        <w:t>התשמ</w:t>
      </w:r>
      <w:r w:rsidRPr="00826EEC">
        <w:rPr>
          <w:rFonts w:cs="David"/>
          <w:szCs w:val="24"/>
          <w:rtl/>
        </w:rPr>
        <w:t>"א</w:t>
      </w:r>
      <w:proofErr w:type="spellEnd"/>
      <w:r w:rsidRPr="00826EEC">
        <w:rPr>
          <w:rFonts w:cs="David"/>
          <w:szCs w:val="24"/>
          <w:rtl/>
        </w:rPr>
        <w:t xml:space="preserve"> – 1981 או לפי סעיף 97 לחוק הפיקוח כפי שהוחל בסעיף 39(ג) </w:t>
      </w:r>
      <w:r w:rsidRPr="00826EEC">
        <w:rPr>
          <w:rFonts w:cs="David" w:hint="eastAsia"/>
          <w:szCs w:val="24"/>
          <w:rtl/>
        </w:rPr>
        <w:t>לחוק</w:t>
      </w:r>
      <w:r w:rsidRPr="00826EEC">
        <w:rPr>
          <w:rFonts w:cs="David"/>
          <w:szCs w:val="24"/>
          <w:rtl/>
        </w:rPr>
        <w:t xml:space="preserve"> </w:t>
      </w:r>
      <w:r w:rsidRPr="00826EEC">
        <w:rPr>
          <w:rFonts w:cs="David" w:hint="eastAsia"/>
          <w:szCs w:val="24"/>
          <w:rtl/>
        </w:rPr>
        <w:t>הפיקוח</w:t>
      </w:r>
      <w:r w:rsidRPr="00826EEC">
        <w:rPr>
          <w:rFonts w:cs="David"/>
          <w:szCs w:val="24"/>
          <w:rtl/>
        </w:rPr>
        <w:t xml:space="preserve"> </w:t>
      </w:r>
      <w:r w:rsidRPr="00826EEC">
        <w:rPr>
          <w:rFonts w:cs="David" w:hint="eastAsia"/>
          <w:szCs w:val="24"/>
          <w:rtl/>
        </w:rPr>
        <w:t>על</w:t>
      </w:r>
      <w:r w:rsidRPr="00826EEC">
        <w:rPr>
          <w:rFonts w:cs="David"/>
          <w:szCs w:val="24"/>
          <w:rtl/>
        </w:rPr>
        <w:t xml:space="preserve"> </w:t>
      </w:r>
      <w:r w:rsidRPr="00826EEC">
        <w:rPr>
          <w:rFonts w:cs="David" w:hint="eastAsia"/>
          <w:szCs w:val="24"/>
          <w:rtl/>
        </w:rPr>
        <w:t>שירותים</w:t>
      </w:r>
      <w:r w:rsidRPr="00826EEC">
        <w:rPr>
          <w:rFonts w:cs="David"/>
          <w:szCs w:val="24"/>
          <w:rtl/>
        </w:rPr>
        <w:t xml:space="preserve"> </w:t>
      </w:r>
      <w:r w:rsidRPr="00826EEC">
        <w:rPr>
          <w:rFonts w:cs="David" w:hint="eastAsia"/>
          <w:szCs w:val="24"/>
          <w:rtl/>
        </w:rPr>
        <w:t>פיננסיים</w:t>
      </w:r>
      <w:r w:rsidRPr="00826EEC">
        <w:rPr>
          <w:rFonts w:cs="David"/>
          <w:szCs w:val="24"/>
          <w:rtl/>
        </w:rPr>
        <w:t xml:space="preserve"> (</w:t>
      </w:r>
      <w:r w:rsidRPr="00826EEC">
        <w:rPr>
          <w:rFonts w:cs="David" w:hint="eastAsia"/>
          <w:szCs w:val="24"/>
          <w:rtl/>
        </w:rPr>
        <w:t>קופות</w:t>
      </w:r>
      <w:r w:rsidRPr="00826EEC">
        <w:rPr>
          <w:rFonts w:cs="David"/>
          <w:szCs w:val="24"/>
          <w:rtl/>
        </w:rPr>
        <w:t xml:space="preserve"> </w:t>
      </w:r>
      <w:r w:rsidRPr="00826EEC">
        <w:rPr>
          <w:rFonts w:cs="David" w:hint="eastAsia"/>
          <w:szCs w:val="24"/>
          <w:rtl/>
        </w:rPr>
        <w:t>גמל</w:t>
      </w:r>
      <w:r w:rsidRPr="00826EEC">
        <w:rPr>
          <w:rFonts w:cs="David"/>
          <w:szCs w:val="24"/>
          <w:rtl/>
        </w:rPr>
        <w:t xml:space="preserve">), </w:t>
      </w:r>
      <w:r w:rsidRPr="00826EEC">
        <w:rPr>
          <w:rFonts w:cs="David" w:hint="eastAsia"/>
          <w:szCs w:val="24"/>
          <w:rtl/>
        </w:rPr>
        <w:t>תשס</w:t>
      </w:r>
      <w:r w:rsidRPr="00826EEC">
        <w:rPr>
          <w:rFonts w:cs="David"/>
          <w:szCs w:val="24"/>
          <w:rtl/>
        </w:rPr>
        <w:t xml:space="preserve">"ה - 2005. </w:t>
      </w:r>
      <w:r w:rsidRPr="00826EEC">
        <w:rPr>
          <w:rFonts w:cs="David" w:hint="eastAsia"/>
          <w:szCs w:val="24"/>
          <w:rtl/>
        </w:rPr>
        <w:t>בהתאם</w:t>
      </w:r>
      <w:r w:rsidRPr="00826EEC">
        <w:rPr>
          <w:rFonts w:cs="David"/>
          <w:szCs w:val="24"/>
          <w:rtl/>
        </w:rPr>
        <w:t xml:space="preserve"> </w:t>
      </w:r>
      <w:r w:rsidRPr="00826EEC">
        <w:rPr>
          <w:rFonts w:cs="David" w:hint="eastAsia"/>
          <w:szCs w:val="24"/>
          <w:rtl/>
        </w:rPr>
        <w:t>לכך</w:t>
      </w:r>
      <w:r w:rsidRPr="00826EEC">
        <w:rPr>
          <w:rFonts w:cs="David"/>
          <w:szCs w:val="24"/>
          <w:rtl/>
        </w:rPr>
        <w:t xml:space="preserve">, </w:t>
      </w:r>
      <w:r w:rsidRPr="00826EEC">
        <w:rPr>
          <w:rFonts w:cs="David" w:hint="eastAsia"/>
          <w:szCs w:val="24"/>
          <w:rtl/>
        </w:rPr>
        <w:t>התמורה</w:t>
      </w:r>
      <w:r w:rsidRPr="00826EEC">
        <w:rPr>
          <w:rFonts w:cs="David"/>
          <w:szCs w:val="24"/>
          <w:rtl/>
        </w:rPr>
        <w:t xml:space="preserve"> </w:t>
      </w:r>
      <w:r w:rsidRPr="00826EEC">
        <w:rPr>
          <w:rFonts w:cs="David" w:hint="eastAsia"/>
          <w:szCs w:val="24"/>
          <w:rtl/>
        </w:rPr>
        <w:t>תשולם</w:t>
      </w:r>
      <w:r w:rsidRPr="00826EEC">
        <w:rPr>
          <w:rFonts w:cs="David"/>
          <w:szCs w:val="24"/>
          <w:rtl/>
        </w:rPr>
        <w:t xml:space="preserve"> </w:t>
      </w:r>
      <w:r w:rsidRPr="00826EEC">
        <w:rPr>
          <w:rFonts w:cs="David" w:hint="eastAsia"/>
          <w:szCs w:val="24"/>
          <w:rtl/>
        </w:rPr>
        <w:t>מאת</w:t>
      </w:r>
      <w:r w:rsidRPr="00826EEC">
        <w:rPr>
          <w:rFonts w:cs="David"/>
          <w:szCs w:val="24"/>
          <w:rtl/>
        </w:rPr>
        <w:t xml:space="preserve"> </w:t>
      </w:r>
      <w:r w:rsidRPr="00826EEC">
        <w:rPr>
          <w:rFonts w:cs="David" w:hint="eastAsia"/>
          <w:szCs w:val="24"/>
          <w:rtl/>
        </w:rPr>
        <w:t>הגוף</w:t>
      </w:r>
      <w:r w:rsidRPr="00826EEC">
        <w:rPr>
          <w:rFonts w:cs="David"/>
          <w:szCs w:val="24"/>
          <w:rtl/>
        </w:rPr>
        <w:t xml:space="preserve"> </w:t>
      </w:r>
      <w:r w:rsidRPr="00826EEC">
        <w:rPr>
          <w:rFonts w:cs="David" w:hint="eastAsia"/>
          <w:szCs w:val="24"/>
          <w:rtl/>
        </w:rPr>
        <w:t>המבוקר</w:t>
      </w:r>
      <w:r w:rsidRPr="00826EEC">
        <w:rPr>
          <w:rFonts w:cs="David"/>
          <w:szCs w:val="24"/>
          <w:rtl/>
        </w:rPr>
        <w:t xml:space="preserve"> </w:t>
      </w:r>
      <w:r w:rsidRPr="00826EEC">
        <w:rPr>
          <w:rFonts w:cs="David" w:hint="eastAsia"/>
          <w:szCs w:val="24"/>
          <w:rtl/>
        </w:rPr>
        <w:t>ישירות</w:t>
      </w:r>
      <w:r w:rsidRPr="00826EEC">
        <w:rPr>
          <w:rFonts w:cs="David"/>
          <w:szCs w:val="24"/>
          <w:rtl/>
        </w:rPr>
        <w:t xml:space="preserve"> </w:t>
      </w:r>
      <w:r w:rsidRPr="00826EEC">
        <w:rPr>
          <w:rFonts w:cs="David" w:hint="eastAsia"/>
          <w:szCs w:val="24"/>
          <w:rtl/>
        </w:rPr>
        <w:t>לזכות</w:t>
      </w:r>
      <w:r w:rsidRPr="00826EEC">
        <w:rPr>
          <w:rFonts w:cs="David"/>
          <w:szCs w:val="24"/>
          <w:rtl/>
        </w:rPr>
        <w:t xml:space="preserve"> </w:t>
      </w:r>
      <w:r w:rsidRPr="00826EEC">
        <w:rPr>
          <w:rFonts w:cs="David" w:hint="eastAsia"/>
          <w:szCs w:val="24"/>
          <w:rtl/>
        </w:rPr>
        <w:t>המציע</w:t>
      </w:r>
      <w:r w:rsidRPr="00826EEC">
        <w:rPr>
          <w:rFonts w:cs="David"/>
          <w:szCs w:val="24"/>
          <w:rtl/>
        </w:rPr>
        <w:t xml:space="preserve">. </w:t>
      </w:r>
    </w:p>
    <w:p w:rsidR="006E7286" w:rsidRPr="00826EEC" w:rsidRDefault="006E7286" w:rsidP="00826EEC">
      <w:pPr>
        <w:pStyle w:val="2"/>
        <w:numPr>
          <w:ilvl w:val="1"/>
          <w:numId w:val="24"/>
        </w:numPr>
        <w:overflowPunct w:val="0"/>
        <w:autoSpaceDE w:val="0"/>
        <w:autoSpaceDN w:val="0"/>
        <w:adjustRightInd w:val="0"/>
        <w:spacing w:after="120" w:line="360" w:lineRule="auto"/>
        <w:textAlignment w:val="baseline"/>
        <w:rPr>
          <w:rFonts w:cs="David"/>
          <w:b w:val="0"/>
          <w:bCs w:val="0"/>
          <w:i w:val="0"/>
          <w:sz w:val="24"/>
          <w:szCs w:val="24"/>
          <w:rtl/>
        </w:rPr>
      </w:pPr>
      <w:r w:rsidRPr="00826EEC">
        <w:rPr>
          <w:rFonts w:cs="David" w:hint="eastAsia"/>
          <w:b w:val="0"/>
          <w:bCs w:val="0"/>
          <w:i w:val="0"/>
          <w:sz w:val="24"/>
          <w:szCs w:val="24"/>
          <w:rtl/>
        </w:rPr>
        <w:t>יובהר</w:t>
      </w:r>
      <w:r w:rsidRPr="00826EEC">
        <w:rPr>
          <w:rFonts w:cs="David"/>
          <w:b w:val="0"/>
          <w:bCs w:val="0"/>
          <w:i w:val="0"/>
          <w:sz w:val="24"/>
          <w:szCs w:val="24"/>
          <w:rtl/>
        </w:rPr>
        <w:t xml:space="preserve"> </w:t>
      </w:r>
      <w:r w:rsidRPr="00826EEC">
        <w:rPr>
          <w:rFonts w:cs="David" w:hint="eastAsia"/>
          <w:b w:val="0"/>
          <w:bCs w:val="0"/>
          <w:i w:val="0"/>
          <w:sz w:val="24"/>
          <w:szCs w:val="24"/>
          <w:rtl/>
        </w:rPr>
        <w:t>כי</w:t>
      </w:r>
      <w:r w:rsidRPr="00826EEC">
        <w:rPr>
          <w:rFonts w:cs="David"/>
          <w:b w:val="0"/>
          <w:bCs w:val="0"/>
          <w:i w:val="0"/>
          <w:sz w:val="24"/>
          <w:szCs w:val="24"/>
          <w:rtl/>
        </w:rPr>
        <w:t xml:space="preserve"> </w:t>
      </w:r>
      <w:r w:rsidRPr="00826EEC">
        <w:rPr>
          <w:rFonts w:cs="David" w:hint="eastAsia"/>
          <w:b w:val="0"/>
          <w:bCs w:val="0"/>
          <w:i w:val="0"/>
          <w:sz w:val="24"/>
          <w:szCs w:val="24"/>
          <w:rtl/>
        </w:rPr>
        <w:t>למעט</w:t>
      </w:r>
      <w:r w:rsidRPr="00826EEC">
        <w:rPr>
          <w:rFonts w:cs="David"/>
          <w:b w:val="0"/>
          <w:bCs w:val="0"/>
          <w:i w:val="0"/>
          <w:sz w:val="24"/>
          <w:szCs w:val="24"/>
          <w:rtl/>
        </w:rPr>
        <w:t xml:space="preserve"> </w:t>
      </w:r>
      <w:r w:rsidRPr="00826EEC">
        <w:rPr>
          <w:rFonts w:cs="David" w:hint="eastAsia"/>
          <w:b w:val="0"/>
          <w:bCs w:val="0"/>
          <w:i w:val="0"/>
          <w:sz w:val="24"/>
          <w:szCs w:val="24"/>
          <w:rtl/>
        </w:rPr>
        <w:t>תשלום</w:t>
      </w:r>
      <w:r w:rsidRPr="00826EEC">
        <w:rPr>
          <w:rFonts w:cs="David"/>
          <w:b w:val="0"/>
          <w:bCs w:val="0"/>
          <w:i w:val="0"/>
          <w:sz w:val="24"/>
          <w:szCs w:val="24"/>
          <w:rtl/>
        </w:rPr>
        <w:t xml:space="preserve"> </w:t>
      </w:r>
      <w:r w:rsidRPr="00826EEC">
        <w:rPr>
          <w:rFonts w:cs="David" w:hint="eastAsia"/>
          <w:b w:val="0"/>
          <w:bCs w:val="0"/>
          <w:i w:val="0"/>
          <w:sz w:val="24"/>
          <w:szCs w:val="24"/>
          <w:rtl/>
        </w:rPr>
        <w:t>התמורה</w:t>
      </w:r>
      <w:r w:rsidRPr="00826EEC">
        <w:rPr>
          <w:rFonts w:cs="David"/>
          <w:b w:val="0"/>
          <w:bCs w:val="0"/>
          <w:i w:val="0"/>
          <w:sz w:val="24"/>
          <w:szCs w:val="24"/>
          <w:rtl/>
        </w:rPr>
        <w:t xml:space="preserve">, </w:t>
      </w:r>
      <w:r w:rsidRPr="00826EEC">
        <w:rPr>
          <w:rFonts w:cs="David" w:hint="eastAsia"/>
          <w:b w:val="0"/>
          <w:bCs w:val="0"/>
          <w:i w:val="0"/>
          <w:sz w:val="24"/>
          <w:szCs w:val="24"/>
          <w:rtl/>
        </w:rPr>
        <w:t>לא</w:t>
      </w:r>
      <w:r w:rsidRPr="00826EEC">
        <w:rPr>
          <w:rFonts w:cs="David"/>
          <w:b w:val="0"/>
          <w:bCs w:val="0"/>
          <w:i w:val="0"/>
          <w:sz w:val="24"/>
          <w:szCs w:val="24"/>
          <w:rtl/>
        </w:rPr>
        <w:t xml:space="preserve"> </w:t>
      </w:r>
      <w:r w:rsidRPr="00826EEC">
        <w:rPr>
          <w:rFonts w:cs="David" w:hint="eastAsia"/>
          <w:b w:val="0"/>
          <w:bCs w:val="0"/>
          <w:i w:val="0"/>
          <w:sz w:val="24"/>
          <w:szCs w:val="24"/>
          <w:rtl/>
        </w:rPr>
        <w:t>יהיה</w:t>
      </w:r>
      <w:r w:rsidRPr="00826EEC">
        <w:rPr>
          <w:rFonts w:cs="David"/>
          <w:b w:val="0"/>
          <w:bCs w:val="0"/>
          <w:i w:val="0"/>
          <w:sz w:val="24"/>
          <w:szCs w:val="24"/>
          <w:rtl/>
        </w:rPr>
        <w:t xml:space="preserve"> </w:t>
      </w:r>
      <w:r w:rsidRPr="00826EEC">
        <w:rPr>
          <w:rFonts w:cs="David" w:hint="eastAsia"/>
          <w:b w:val="0"/>
          <w:bCs w:val="0"/>
          <w:i w:val="0"/>
          <w:sz w:val="24"/>
          <w:szCs w:val="24"/>
          <w:rtl/>
        </w:rPr>
        <w:t>זכאי</w:t>
      </w:r>
      <w:r w:rsidRPr="00826EEC">
        <w:rPr>
          <w:rFonts w:cs="David"/>
          <w:b w:val="0"/>
          <w:bCs w:val="0"/>
          <w:i w:val="0"/>
          <w:sz w:val="24"/>
          <w:szCs w:val="24"/>
          <w:rtl/>
        </w:rPr>
        <w:t xml:space="preserve"> </w:t>
      </w:r>
      <w:r w:rsidRPr="00826EEC">
        <w:rPr>
          <w:rFonts w:cs="David" w:hint="eastAsia"/>
          <w:b w:val="0"/>
          <w:bCs w:val="0"/>
          <w:i w:val="0"/>
          <w:sz w:val="24"/>
          <w:szCs w:val="24"/>
          <w:rtl/>
        </w:rPr>
        <w:t>המציע</w:t>
      </w:r>
      <w:r w:rsidRPr="00826EEC">
        <w:rPr>
          <w:rFonts w:cs="David"/>
          <w:b w:val="0"/>
          <w:bCs w:val="0"/>
          <w:i w:val="0"/>
          <w:sz w:val="24"/>
          <w:szCs w:val="24"/>
          <w:rtl/>
        </w:rPr>
        <w:t xml:space="preserve"> לכל תשלום או הטבה אחרת בגין מתן השירותים לרבות תשלומים בגין הוצאות טלפון, דואר, צילומים, הדפסות, פקס, נסיעות, אש"ל, </w:t>
      </w:r>
      <w:r w:rsidRPr="00826EEC">
        <w:rPr>
          <w:rFonts w:cs="David" w:hint="eastAsia"/>
          <w:b w:val="0"/>
          <w:bCs w:val="0"/>
          <w:i w:val="0"/>
          <w:sz w:val="24"/>
          <w:szCs w:val="24"/>
          <w:rtl/>
        </w:rPr>
        <w:t>הכנת</w:t>
      </w:r>
      <w:r w:rsidRPr="00826EEC">
        <w:rPr>
          <w:rFonts w:cs="David"/>
          <w:b w:val="0"/>
          <w:bCs w:val="0"/>
          <w:i w:val="0"/>
          <w:sz w:val="24"/>
          <w:szCs w:val="24"/>
          <w:rtl/>
        </w:rPr>
        <w:t xml:space="preserve"> מסמכים ו/או אמצעי עזר שונים לביצוע העבודה </w:t>
      </w:r>
      <w:r w:rsidRPr="00826EEC">
        <w:rPr>
          <w:rFonts w:cs="David" w:hint="eastAsia"/>
          <w:b w:val="0"/>
          <w:bCs w:val="0"/>
          <w:i w:val="0"/>
          <w:sz w:val="24"/>
          <w:szCs w:val="24"/>
          <w:rtl/>
        </w:rPr>
        <w:t>וכיוצא</w:t>
      </w:r>
      <w:r w:rsidRPr="00826EEC">
        <w:rPr>
          <w:rFonts w:cs="David"/>
          <w:b w:val="0"/>
          <w:bCs w:val="0"/>
          <w:i w:val="0"/>
          <w:sz w:val="24"/>
          <w:szCs w:val="24"/>
          <w:rtl/>
        </w:rPr>
        <w:t xml:space="preserve"> </w:t>
      </w:r>
      <w:r w:rsidRPr="00826EEC">
        <w:rPr>
          <w:rFonts w:cs="David" w:hint="eastAsia"/>
          <w:b w:val="0"/>
          <w:bCs w:val="0"/>
          <w:i w:val="0"/>
          <w:sz w:val="24"/>
          <w:szCs w:val="24"/>
          <w:rtl/>
        </w:rPr>
        <w:t>באלה</w:t>
      </w:r>
      <w:r w:rsidRPr="00826EEC">
        <w:rPr>
          <w:rFonts w:cs="David"/>
          <w:b w:val="0"/>
          <w:bCs w:val="0"/>
          <w:i w:val="0"/>
          <w:sz w:val="24"/>
          <w:szCs w:val="24"/>
          <w:rtl/>
        </w:rPr>
        <w:t xml:space="preserve"> </w:t>
      </w:r>
      <w:r w:rsidRPr="00826EEC">
        <w:rPr>
          <w:rFonts w:cs="David" w:hint="eastAsia"/>
          <w:b w:val="0"/>
          <w:bCs w:val="0"/>
          <w:i w:val="0"/>
          <w:sz w:val="24"/>
          <w:szCs w:val="24"/>
          <w:rtl/>
        </w:rPr>
        <w:t>הוצאות</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לא</w:t>
      </w:r>
      <w:r w:rsidRPr="00826EEC">
        <w:rPr>
          <w:rFonts w:cs="David"/>
          <w:b w:val="0"/>
          <w:bCs w:val="0"/>
          <w:i w:val="0"/>
          <w:sz w:val="24"/>
          <w:szCs w:val="24"/>
          <w:rtl/>
        </w:rPr>
        <w:t xml:space="preserve"> </w:t>
      </w:r>
      <w:r w:rsidRPr="00826EEC">
        <w:rPr>
          <w:rFonts w:cs="David" w:hint="eastAsia"/>
          <w:b w:val="0"/>
          <w:bCs w:val="0"/>
          <w:i w:val="0"/>
          <w:sz w:val="24"/>
          <w:szCs w:val="24"/>
          <w:rtl/>
        </w:rPr>
        <w:t>תשולם</w:t>
      </w:r>
      <w:r w:rsidRPr="00826EEC">
        <w:rPr>
          <w:rFonts w:cs="David"/>
          <w:b w:val="0"/>
          <w:bCs w:val="0"/>
          <w:i w:val="0"/>
          <w:sz w:val="24"/>
          <w:szCs w:val="24"/>
          <w:rtl/>
        </w:rPr>
        <w:t xml:space="preserve"> </w:t>
      </w:r>
      <w:r w:rsidRPr="00826EEC">
        <w:rPr>
          <w:rFonts w:cs="David" w:hint="eastAsia"/>
          <w:b w:val="0"/>
          <w:bCs w:val="0"/>
          <w:i w:val="0"/>
          <w:sz w:val="24"/>
          <w:szCs w:val="24"/>
          <w:rtl/>
        </w:rPr>
        <w:t>תמורה</w:t>
      </w:r>
      <w:r w:rsidRPr="00826EEC">
        <w:rPr>
          <w:rFonts w:cs="David"/>
          <w:b w:val="0"/>
          <w:bCs w:val="0"/>
          <w:i w:val="0"/>
          <w:sz w:val="24"/>
          <w:szCs w:val="24"/>
          <w:rtl/>
        </w:rPr>
        <w:t xml:space="preserve"> </w:t>
      </w:r>
      <w:r w:rsidRPr="00826EEC">
        <w:rPr>
          <w:rFonts w:cs="David" w:hint="eastAsia"/>
          <w:b w:val="0"/>
          <w:bCs w:val="0"/>
          <w:i w:val="0"/>
          <w:sz w:val="24"/>
          <w:szCs w:val="24"/>
          <w:rtl/>
        </w:rPr>
        <w:t>למציע</w:t>
      </w:r>
      <w:r w:rsidRPr="00826EEC">
        <w:rPr>
          <w:rFonts w:cs="David"/>
          <w:b w:val="0"/>
          <w:bCs w:val="0"/>
          <w:i w:val="0"/>
          <w:sz w:val="24"/>
          <w:szCs w:val="24"/>
          <w:rtl/>
        </w:rPr>
        <w:t xml:space="preserve"> אם לא סופקו בפועל שירותי הביקורת, לשביעות רצונו המלאה של המזמין. תשלום ל</w:t>
      </w:r>
      <w:r w:rsidRPr="00826EEC">
        <w:rPr>
          <w:rFonts w:cs="David" w:hint="eastAsia"/>
          <w:b w:val="0"/>
          <w:bCs w:val="0"/>
          <w:i w:val="0"/>
          <w:sz w:val="24"/>
          <w:szCs w:val="24"/>
          <w:rtl/>
        </w:rPr>
        <w:t>מציע</w:t>
      </w:r>
      <w:r w:rsidRPr="00826EEC">
        <w:rPr>
          <w:rFonts w:cs="David"/>
          <w:b w:val="0"/>
          <w:bCs w:val="0"/>
          <w:i w:val="0"/>
          <w:sz w:val="24"/>
          <w:szCs w:val="24"/>
          <w:rtl/>
        </w:rPr>
        <w:t xml:space="preserve"> מותנה באישור החשבונית לרבות פירוט שעות עבודה, תאריכים ומבצע השירותים מטעם ה</w:t>
      </w:r>
      <w:r w:rsidRPr="00826EEC">
        <w:rPr>
          <w:rFonts w:cs="David" w:hint="eastAsia"/>
          <w:b w:val="0"/>
          <w:bCs w:val="0"/>
          <w:i w:val="0"/>
          <w:sz w:val="24"/>
          <w:szCs w:val="24"/>
          <w:rtl/>
        </w:rPr>
        <w:t>מציע</w:t>
      </w:r>
      <w:r w:rsidRPr="00826EEC">
        <w:rPr>
          <w:rFonts w:cs="David"/>
          <w:b w:val="0"/>
          <w:bCs w:val="0"/>
          <w:i w:val="0"/>
          <w:sz w:val="24"/>
          <w:szCs w:val="24"/>
          <w:rtl/>
        </w:rPr>
        <w:t xml:space="preserve"> וכל פרט אחר שיידרש ע"י המזמין בנוגע לשירותי הביקורת על-פי שיקול דעתו הבלעדי של המזמין, על ידי נציג המזמין לצורך מתן שירותים אלו, כי נתקבלו השירותים לשביעות רצונו המלאה של נציג המזמין.</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b w:val="0"/>
          <w:bCs w:val="0"/>
          <w:i w:val="0"/>
          <w:sz w:val="24"/>
          <w:szCs w:val="24"/>
          <w:rtl/>
        </w:rPr>
        <w:t>המציע לא יהא זכאי לתמורה כלשהי בגין שירותים אשר ניתנו על ידי עובדים מטעם ה</w:t>
      </w:r>
      <w:r w:rsidRPr="00826EEC">
        <w:rPr>
          <w:rFonts w:cs="David" w:hint="eastAsia"/>
          <w:b w:val="0"/>
          <w:bCs w:val="0"/>
          <w:i w:val="0"/>
          <w:sz w:val="24"/>
          <w:szCs w:val="24"/>
          <w:rtl/>
        </w:rPr>
        <w:t>מציע</w:t>
      </w:r>
      <w:r w:rsidRPr="00826EEC">
        <w:rPr>
          <w:rFonts w:cs="David"/>
          <w:b w:val="0"/>
          <w:bCs w:val="0"/>
          <w:i w:val="0"/>
          <w:sz w:val="24"/>
          <w:szCs w:val="24"/>
          <w:rtl/>
        </w:rPr>
        <w:t xml:space="preserve"> שלא חתמו על התחייבות לשמירת סודיות </w:t>
      </w:r>
      <w:r w:rsidRPr="00826EEC">
        <w:rPr>
          <w:rFonts w:cs="David" w:hint="eastAsia"/>
          <w:b w:val="0"/>
          <w:bCs w:val="0"/>
          <w:i w:val="0"/>
          <w:sz w:val="24"/>
          <w:szCs w:val="24"/>
          <w:rtl/>
        </w:rPr>
        <w:t>והתחייבות</w:t>
      </w:r>
      <w:r w:rsidRPr="00826EEC">
        <w:rPr>
          <w:rFonts w:cs="David"/>
          <w:b w:val="0"/>
          <w:bCs w:val="0"/>
          <w:i w:val="0"/>
          <w:sz w:val="24"/>
          <w:szCs w:val="24"/>
          <w:rtl/>
        </w:rPr>
        <w:t xml:space="preserve"> להעדר ניגוד עניינים המצורפ</w:t>
      </w:r>
      <w:r w:rsidRPr="00826EEC">
        <w:rPr>
          <w:rFonts w:cs="David" w:hint="eastAsia"/>
          <w:b w:val="0"/>
          <w:bCs w:val="0"/>
          <w:i w:val="0"/>
          <w:sz w:val="24"/>
          <w:szCs w:val="24"/>
          <w:rtl/>
        </w:rPr>
        <w:t>ו</w:t>
      </w:r>
      <w:r w:rsidRPr="00826EEC">
        <w:rPr>
          <w:rFonts w:cs="David"/>
          <w:b w:val="0"/>
          <w:bCs w:val="0"/>
          <w:i w:val="0"/>
          <w:sz w:val="24"/>
          <w:szCs w:val="24"/>
          <w:rtl/>
        </w:rPr>
        <w:t xml:space="preserve">ת </w:t>
      </w:r>
      <w:r w:rsidRPr="00826EEC">
        <w:rPr>
          <w:rFonts w:cs="David" w:hint="eastAsia"/>
          <w:b w:val="0"/>
          <w:bCs w:val="0"/>
          <w:i w:val="0"/>
          <w:sz w:val="24"/>
          <w:szCs w:val="24"/>
          <w:rtl/>
        </w:rPr>
        <w:t>כנספחים</w:t>
      </w:r>
      <w:r w:rsidRPr="00826EEC">
        <w:rPr>
          <w:rFonts w:cs="David"/>
          <w:b w:val="0"/>
          <w:bCs w:val="0"/>
          <w:i w:val="0"/>
          <w:sz w:val="24"/>
          <w:szCs w:val="24"/>
          <w:rtl/>
        </w:rPr>
        <w:t xml:space="preserve"> </w:t>
      </w:r>
      <w:r w:rsidRPr="00826EEC">
        <w:rPr>
          <w:rFonts w:cs="David" w:hint="eastAsia"/>
          <w:b w:val="0"/>
          <w:bCs w:val="0"/>
          <w:i w:val="0"/>
          <w:sz w:val="24"/>
          <w:szCs w:val="24"/>
          <w:rtl/>
        </w:rPr>
        <w:t>למכרז</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b w:val="0"/>
          <w:bCs w:val="0"/>
          <w:i w:val="0"/>
          <w:sz w:val="24"/>
          <w:szCs w:val="24"/>
          <w:rtl/>
        </w:rPr>
        <w:t>המציע לא יהא זכאי לתמורה כלשהי בגין שירותים אשר ניתנו על ידי עובד שלא קיבל את אישור המזמין לצורך מתן השירותים בהתאם למפורט בפניה ובהסכם זה.</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למציע</w:t>
      </w:r>
      <w:r w:rsidRPr="00826EEC">
        <w:rPr>
          <w:rFonts w:cs="David"/>
          <w:b w:val="0"/>
          <w:bCs w:val="0"/>
          <w:i w:val="0"/>
          <w:sz w:val="24"/>
          <w:szCs w:val="24"/>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כללי</w:t>
      </w:r>
      <w:r w:rsidRPr="00826EEC">
        <w:rPr>
          <w:rFonts w:cs="David"/>
          <w:b w:val="0"/>
          <w:bCs w:val="0"/>
          <w:i w:val="0"/>
          <w:sz w:val="24"/>
          <w:szCs w:val="24"/>
          <w:rtl/>
        </w:rPr>
        <w:t xml:space="preserve"> </w:t>
      </w:r>
      <w:r w:rsidRPr="00826EEC">
        <w:rPr>
          <w:rFonts w:cs="David" w:hint="eastAsia"/>
          <w:b w:val="0"/>
          <w:bCs w:val="0"/>
          <w:i w:val="0"/>
          <w:sz w:val="24"/>
          <w:szCs w:val="24"/>
          <w:rtl/>
        </w:rPr>
        <w:t>התשלום</w:t>
      </w:r>
      <w:r w:rsidRPr="00826EEC">
        <w:rPr>
          <w:rFonts w:cs="David"/>
          <w:b w:val="0"/>
          <w:bCs w:val="0"/>
          <w:i w:val="0"/>
          <w:sz w:val="24"/>
          <w:szCs w:val="24"/>
          <w:rtl/>
        </w:rPr>
        <w:t xml:space="preserve"> </w:t>
      </w:r>
      <w:r w:rsidRPr="00826EEC">
        <w:rPr>
          <w:rFonts w:cs="David" w:hint="eastAsia"/>
          <w:b w:val="0"/>
          <w:bCs w:val="0"/>
          <w:i w:val="0"/>
          <w:sz w:val="24"/>
          <w:szCs w:val="24"/>
          <w:rtl/>
        </w:rPr>
        <w:t>המפורטים</w:t>
      </w:r>
      <w:r w:rsidRPr="00826EEC">
        <w:rPr>
          <w:rFonts w:cs="David"/>
          <w:b w:val="0"/>
          <w:bCs w:val="0"/>
          <w:i w:val="0"/>
          <w:sz w:val="24"/>
          <w:szCs w:val="24"/>
          <w:rtl/>
        </w:rPr>
        <w:t xml:space="preserve"> </w:t>
      </w:r>
      <w:r w:rsidRPr="00826EEC">
        <w:rPr>
          <w:rFonts w:cs="David" w:hint="eastAsia"/>
          <w:b w:val="0"/>
          <w:bCs w:val="0"/>
          <w:i w:val="0"/>
          <w:sz w:val="24"/>
          <w:szCs w:val="24"/>
          <w:rtl/>
        </w:rPr>
        <w:t>לעיל</w:t>
      </w:r>
      <w:r w:rsidRPr="00826EEC">
        <w:rPr>
          <w:rFonts w:cs="David"/>
          <w:b w:val="0"/>
          <w:bCs w:val="0"/>
          <w:i w:val="0"/>
          <w:sz w:val="24"/>
          <w:szCs w:val="24"/>
          <w:rtl/>
        </w:rPr>
        <w:t xml:space="preserve">, </w:t>
      </w:r>
      <w:r w:rsidRPr="00826EEC">
        <w:rPr>
          <w:rFonts w:cs="David" w:hint="eastAsia"/>
          <w:b w:val="0"/>
          <w:bCs w:val="0"/>
          <w:i w:val="0"/>
          <w:sz w:val="24"/>
          <w:szCs w:val="24"/>
          <w:rtl/>
        </w:rPr>
        <w:t>ובכלל</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 xml:space="preserve"> </w:t>
      </w:r>
      <w:r w:rsidRPr="00826EEC">
        <w:rPr>
          <w:rFonts w:cs="David" w:hint="eastAsia"/>
          <w:b w:val="0"/>
          <w:bCs w:val="0"/>
          <w:i w:val="0"/>
          <w:sz w:val="24"/>
          <w:szCs w:val="24"/>
          <w:rtl/>
        </w:rPr>
        <w:t>המועד</w:t>
      </w:r>
      <w:r w:rsidRPr="00826EEC">
        <w:rPr>
          <w:rFonts w:cs="David"/>
          <w:b w:val="0"/>
          <w:bCs w:val="0"/>
          <w:i w:val="0"/>
          <w:sz w:val="24"/>
          <w:szCs w:val="24"/>
          <w:rtl/>
        </w:rPr>
        <w:t xml:space="preserve"> </w:t>
      </w:r>
      <w:r w:rsidRPr="00826EEC">
        <w:rPr>
          <w:rFonts w:cs="David" w:hint="eastAsia"/>
          <w:b w:val="0"/>
          <w:bCs w:val="0"/>
          <w:i w:val="0"/>
          <w:sz w:val="24"/>
          <w:szCs w:val="24"/>
          <w:rtl/>
        </w:rPr>
        <w:t>לביצוע</w:t>
      </w:r>
      <w:r w:rsidRPr="00826EEC">
        <w:rPr>
          <w:rFonts w:cs="David"/>
          <w:b w:val="0"/>
          <w:bCs w:val="0"/>
          <w:i w:val="0"/>
          <w:sz w:val="24"/>
          <w:szCs w:val="24"/>
          <w:rtl/>
        </w:rPr>
        <w:t xml:space="preserve"> </w:t>
      </w:r>
      <w:r w:rsidRPr="00826EEC">
        <w:rPr>
          <w:rFonts w:cs="David" w:hint="eastAsia"/>
          <w:b w:val="0"/>
          <w:bCs w:val="0"/>
          <w:i w:val="0"/>
          <w:sz w:val="24"/>
          <w:szCs w:val="24"/>
          <w:rtl/>
        </w:rPr>
        <w:t>התשלום</w:t>
      </w:r>
      <w:r w:rsidRPr="00826EEC">
        <w:rPr>
          <w:rFonts w:cs="David"/>
          <w:b w:val="0"/>
          <w:bCs w:val="0"/>
          <w:i w:val="0"/>
          <w:sz w:val="24"/>
          <w:szCs w:val="24"/>
          <w:rtl/>
        </w:rPr>
        <w:t xml:space="preserve">, </w:t>
      </w:r>
      <w:r w:rsidRPr="00826EEC">
        <w:rPr>
          <w:rFonts w:cs="David" w:hint="eastAsia"/>
          <w:b w:val="0"/>
          <w:bCs w:val="0"/>
          <w:i w:val="0"/>
          <w:sz w:val="24"/>
          <w:szCs w:val="24"/>
          <w:rtl/>
        </w:rPr>
        <w:t>כפופים</w:t>
      </w:r>
      <w:r w:rsidRPr="00826EEC">
        <w:rPr>
          <w:rFonts w:cs="David"/>
          <w:b w:val="0"/>
          <w:bCs w:val="0"/>
          <w:i w:val="0"/>
          <w:sz w:val="24"/>
          <w:szCs w:val="24"/>
          <w:rtl/>
        </w:rPr>
        <w:t xml:space="preserve"> </w:t>
      </w:r>
      <w:r w:rsidRPr="00826EEC">
        <w:rPr>
          <w:rFonts w:cs="David" w:hint="eastAsia"/>
          <w:b w:val="0"/>
          <w:bCs w:val="0"/>
          <w:i w:val="0"/>
          <w:sz w:val="24"/>
          <w:szCs w:val="24"/>
          <w:rtl/>
        </w:rPr>
        <w:t>להוראות</w:t>
      </w:r>
      <w:r w:rsidRPr="00826EEC">
        <w:rPr>
          <w:rFonts w:cs="David"/>
          <w:b w:val="0"/>
          <w:bCs w:val="0"/>
          <w:i w:val="0"/>
          <w:sz w:val="24"/>
          <w:szCs w:val="24"/>
          <w:rtl/>
        </w:rPr>
        <w:t xml:space="preserve"> </w:t>
      </w:r>
      <w:r w:rsidRPr="00826EEC">
        <w:rPr>
          <w:rFonts w:cs="David" w:hint="eastAsia"/>
          <w:b w:val="0"/>
          <w:bCs w:val="0"/>
          <w:i w:val="0"/>
          <w:sz w:val="24"/>
          <w:szCs w:val="24"/>
          <w:rtl/>
        </w:rPr>
        <w:t>החשב</w:t>
      </w:r>
      <w:r w:rsidRPr="00826EEC">
        <w:rPr>
          <w:rFonts w:cs="David"/>
          <w:b w:val="0"/>
          <w:bCs w:val="0"/>
          <w:i w:val="0"/>
          <w:sz w:val="24"/>
          <w:szCs w:val="24"/>
          <w:rtl/>
        </w:rPr>
        <w:t xml:space="preserve"> </w:t>
      </w:r>
      <w:r w:rsidRPr="00826EEC">
        <w:rPr>
          <w:rFonts w:cs="David" w:hint="eastAsia"/>
          <w:b w:val="0"/>
          <w:bCs w:val="0"/>
          <w:i w:val="0"/>
          <w:sz w:val="24"/>
          <w:szCs w:val="24"/>
          <w:rtl/>
        </w:rPr>
        <w:t>הכללי</w:t>
      </w:r>
      <w:r w:rsidRPr="00826EEC">
        <w:rPr>
          <w:rFonts w:cs="David"/>
          <w:b w:val="0"/>
          <w:bCs w:val="0"/>
          <w:i w:val="0"/>
          <w:sz w:val="24"/>
          <w:szCs w:val="24"/>
          <w:rtl/>
        </w:rPr>
        <w:t xml:space="preserve"> </w:t>
      </w:r>
      <w:r w:rsidRPr="00826EEC">
        <w:rPr>
          <w:rFonts w:cs="David" w:hint="eastAsia"/>
          <w:b w:val="0"/>
          <w:bCs w:val="0"/>
          <w:i w:val="0"/>
          <w:sz w:val="24"/>
          <w:szCs w:val="24"/>
          <w:rtl/>
        </w:rPr>
        <w:t>במשרד</w:t>
      </w:r>
      <w:r w:rsidRPr="00826EEC">
        <w:rPr>
          <w:rFonts w:cs="David"/>
          <w:b w:val="0"/>
          <w:bCs w:val="0"/>
          <w:i w:val="0"/>
          <w:sz w:val="24"/>
          <w:szCs w:val="24"/>
          <w:rtl/>
        </w:rPr>
        <w:t xml:space="preserve"> </w:t>
      </w:r>
      <w:r w:rsidRPr="00826EEC">
        <w:rPr>
          <w:rFonts w:cs="David" w:hint="eastAsia"/>
          <w:b w:val="0"/>
          <w:bCs w:val="0"/>
          <w:i w:val="0"/>
          <w:sz w:val="24"/>
          <w:szCs w:val="24"/>
          <w:rtl/>
        </w:rPr>
        <w:t>האוצר</w:t>
      </w:r>
      <w:r w:rsidRPr="00826EEC">
        <w:rPr>
          <w:rFonts w:cs="David"/>
          <w:b w:val="0"/>
          <w:bCs w:val="0"/>
          <w:i w:val="0"/>
          <w:sz w:val="24"/>
          <w:szCs w:val="24"/>
          <w:rtl/>
        </w:rPr>
        <w:t xml:space="preserve">, </w:t>
      </w:r>
      <w:r w:rsidRPr="00826EEC">
        <w:rPr>
          <w:rFonts w:cs="David" w:hint="eastAsia"/>
          <w:b w:val="0"/>
          <w:bCs w:val="0"/>
          <w:i w:val="0"/>
          <w:sz w:val="24"/>
          <w:szCs w:val="24"/>
          <w:rtl/>
        </w:rPr>
        <w:t>כפי</w:t>
      </w:r>
      <w:r w:rsidRPr="00826EEC">
        <w:rPr>
          <w:rFonts w:cs="David"/>
          <w:b w:val="0"/>
          <w:bCs w:val="0"/>
          <w:i w:val="0"/>
          <w:sz w:val="24"/>
          <w:szCs w:val="24"/>
          <w:rtl/>
        </w:rPr>
        <w:t xml:space="preserve"> </w:t>
      </w:r>
      <w:r w:rsidRPr="00826EEC">
        <w:rPr>
          <w:rFonts w:cs="David" w:hint="eastAsia"/>
          <w:b w:val="0"/>
          <w:bCs w:val="0"/>
          <w:i w:val="0"/>
          <w:sz w:val="24"/>
          <w:szCs w:val="24"/>
          <w:rtl/>
        </w:rPr>
        <w:t>שמתפרסמים</w:t>
      </w:r>
      <w:r w:rsidRPr="00826EEC">
        <w:rPr>
          <w:rFonts w:cs="David"/>
          <w:b w:val="0"/>
          <w:bCs w:val="0"/>
          <w:i w:val="0"/>
          <w:sz w:val="24"/>
          <w:szCs w:val="24"/>
          <w:rtl/>
        </w:rPr>
        <w:t xml:space="preserve"> </w:t>
      </w:r>
      <w:r w:rsidRPr="00826EEC">
        <w:rPr>
          <w:rFonts w:cs="David" w:hint="eastAsia"/>
          <w:b w:val="0"/>
          <w:bCs w:val="0"/>
          <w:i w:val="0"/>
          <w:sz w:val="24"/>
          <w:szCs w:val="24"/>
          <w:rtl/>
        </w:rPr>
        <w:t>מעת</w:t>
      </w:r>
      <w:r w:rsidRPr="00826EEC">
        <w:rPr>
          <w:rFonts w:cs="David"/>
          <w:b w:val="0"/>
          <w:bCs w:val="0"/>
          <w:i w:val="0"/>
          <w:sz w:val="24"/>
          <w:szCs w:val="24"/>
          <w:rtl/>
        </w:rPr>
        <w:t xml:space="preserve"> </w:t>
      </w:r>
      <w:r w:rsidRPr="00826EEC">
        <w:rPr>
          <w:rFonts w:cs="David" w:hint="eastAsia"/>
          <w:b w:val="0"/>
          <w:bCs w:val="0"/>
          <w:i w:val="0"/>
          <w:sz w:val="24"/>
          <w:szCs w:val="24"/>
          <w:rtl/>
        </w:rPr>
        <w:t>לעת</w:t>
      </w:r>
      <w:r w:rsidRPr="00826EEC">
        <w:rPr>
          <w:rFonts w:cs="David"/>
          <w:b w:val="0"/>
          <w:bCs w:val="0"/>
          <w:i w:val="0"/>
          <w:sz w:val="24"/>
          <w:szCs w:val="24"/>
          <w:rtl/>
        </w:rPr>
        <w:t>.</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Pr>
      </w:pPr>
      <w:r w:rsidRPr="00831DC3">
        <w:rPr>
          <w:rFonts w:cs="David" w:hint="eastAsia"/>
          <w:szCs w:val="24"/>
          <w:rtl/>
        </w:rPr>
        <w:t>הצמדת</w:t>
      </w:r>
      <w:r w:rsidRPr="00831DC3">
        <w:rPr>
          <w:rFonts w:cs="David"/>
          <w:szCs w:val="24"/>
          <w:rtl/>
        </w:rPr>
        <w:t xml:space="preserve"> </w:t>
      </w:r>
      <w:r w:rsidRPr="00831DC3">
        <w:rPr>
          <w:rFonts w:cs="David" w:hint="eastAsia"/>
          <w:szCs w:val="24"/>
          <w:rtl/>
        </w:rPr>
        <w:t>התמורה</w:t>
      </w:r>
    </w:p>
    <w:p w:rsidR="006E7286" w:rsidRPr="00826EEC" w:rsidRDefault="006E7286" w:rsidP="00826EEC">
      <w:pPr>
        <w:pStyle w:val="1"/>
        <w:numPr>
          <w:ilvl w:val="1"/>
          <w:numId w:val="24"/>
        </w:numPr>
        <w:tabs>
          <w:tab w:val="left" w:pos="283"/>
        </w:tabs>
        <w:overflowPunct w:val="0"/>
        <w:autoSpaceDE w:val="0"/>
        <w:autoSpaceDN w:val="0"/>
        <w:adjustRightInd w:val="0"/>
        <w:spacing w:before="120" w:after="120" w:line="360" w:lineRule="auto"/>
        <w:ind w:right="283"/>
        <w:textAlignment w:val="baseline"/>
        <w:rPr>
          <w:rFonts w:cs="David"/>
          <w:b w:val="0"/>
          <w:bCs w:val="0"/>
          <w:kern w:val="0"/>
          <w:sz w:val="24"/>
          <w:szCs w:val="24"/>
          <w:rtl/>
        </w:rPr>
      </w:pPr>
      <w:r w:rsidRPr="00826EEC">
        <w:rPr>
          <w:rFonts w:cs="David" w:hint="eastAsia"/>
          <w:b w:val="0"/>
          <w:bCs w:val="0"/>
          <w:kern w:val="0"/>
          <w:sz w:val="24"/>
          <w:szCs w:val="24"/>
          <w:rtl/>
        </w:rPr>
        <w:t>הצמדת</w:t>
      </w:r>
      <w:r w:rsidRPr="00826EEC">
        <w:rPr>
          <w:rFonts w:cs="David"/>
          <w:b w:val="0"/>
          <w:bCs w:val="0"/>
          <w:kern w:val="0"/>
          <w:sz w:val="24"/>
          <w:szCs w:val="24"/>
          <w:rtl/>
        </w:rPr>
        <w:t xml:space="preserve"> </w:t>
      </w:r>
      <w:r w:rsidRPr="00826EEC">
        <w:rPr>
          <w:rFonts w:cs="David" w:hint="eastAsia"/>
          <w:b w:val="0"/>
          <w:bCs w:val="0"/>
          <w:kern w:val="0"/>
          <w:sz w:val="24"/>
          <w:szCs w:val="24"/>
          <w:rtl/>
        </w:rPr>
        <w:t>התמורה</w:t>
      </w:r>
      <w:r w:rsidRPr="00826EEC">
        <w:rPr>
          <w:rFonts w:cs="David"/>
          <w:b w:val="0"/>
          <w:bCs w:val="0"/>
          <w:kern w:val="0"/>
          <w:sz w:val="24"/>
          <w:szCs w:val="24"/>
          <w:rtl/>
        </w:rPr>
        <w:t xml:space="preserve"> </w:t>
      </w:r>
      <w:r w:rsidRPr="00826EEC">
        <w:rPr>
          <w:rFonts w:cs="David" w:hint="eastAsia"/>
          <w:b w:val="0"/>
          <w:bCs w:val="0"/>
          <w:kern w:val="0"/>
          <w:sz w:val="24"/>
          <w:szCs w:val="24"/>
          <w:rtl/>
        </w:rPr>
        <w:t>למדד</w:t>
      </w:r>
      <w:r w:rsidRPr="00826EEC">
        <w:rPr>
          <w:rFonts w:cs="David"/>
          <w:b w:val="0"/>
          <w:bCs w:val="0"/>
          <w:kern w:val="0"/>
          <w:sz w:val="24"/>
          <w:szCs w:val="24"/>
          <w:rtl/>
        </w:rPr>
        <w:t xml:space="preserve"> </w:t>
      </w:r>
      <w:r w:rsidRPr="00826EEC">
        <w:rPr>
          <w:rFonts w:cs="David" w:hint="eastAsia"/>
          <w:b w:val="0"/>
          <w:bCs w:val="0"/>
          <w:kern w:val="0"/>
          <w:sz w:val="24"/>
          <w:szCs w:val="24"/>
          <w:rtl/>
        </w:rPr>
        <w:t>המחירים</w:t>
      </w:r>
      <w:r w:rsidRPr="00826EEC">
        <w:rPr>
          <w:rFonts w:cs="David"/>
          <w:b w:val="0"/>
          <w:bCs w:val="0"/>
          <w:kern w:val="0"/>
          <w:sz w:val="24"/>
          <w:szCs w:val="24"/>
          <w:rtl/>
        </w:rPr>
        <w:t xml:space="preserve"> </w:t>
      </w:r>
      <w:r w:rsidRPr="00826EEC">
        <w:rPr>
          <w:rFonts w:cs="David" w:hint="eastAsia"/>
          <w:b w:val="0"/>
          <w:bCs w:val="0"/>
          <w:kern w:val="0"/>
          <w:sz w:val="24"/>
          <w:szCs w:val="24"/>
          <w:rtl/>
        </w:rPr>
        <w:t>לצרכן</w:t>
      </w:r>
      <w:r w:rsidRPr="00826EEC">
        <w:rPr>
          <w:rFonts w:cs="David"/>
          <w:b w:val="0"/>
          <w:bCs w:val="0"/>
          <w:kern w:val="0"/>
          <w:sz w:val="24"/>
          <w:szCs w:val="24"/>
          <w:rtl/>
        </w:rPr>
        <w:t xml:space="preserve"> (להלן </w:t>
      </w:r>
      <w:r w:rsidRPr="00826EEC">
        <w:rPr>
          <w:rFonts w:cs="David" w:hint="eastAsia"/>
          <w:b w:val="0"/>
          <w:bCs w:val="0"/>
          <w:kern w:val="0"/>
          <w:sz w:val="24"/>
          <w:szCs w:val="24"/>
          <w:rtl/>
        </w:rPr>
        <w:t>–</w:t>
      </w:r>
      <w:r w:rsidRPr="00826EEC">
        <w:rPr>
          <w:rFonts w:cs="David"/>
          <w:b w:val="0"/>
          <w:bCs w:val="0"/>
          <w:kern w:val="0"/>
          <w:sz w:val="24"/>
          <w:szCs w:val="24"/>
          <w:rtl/>
        </w:rPr>
        <w:t xml:space="preserve"> </w:t>
      </w:r>
      <w:r w:rsidRPr="00826EEC">
        <w:rPr>
          <w:rFonts w:cs="David" w:hint="eastAsia"/>
          <w:b w:val="0"/>
          <w:bCs w:val="0"/>
          <w:kern w:val="0"/>
          <w:sz w:val="24"/>
          <w:szCs w:val="24"/>
          <w:rtl/>
        </w:rPr>
        <w:t>המדד</w:t>
      </w:r>
      <w:r w:rsidRPr="00826EEC">
        <w:rPr>
          <w:rFonts w:cs="David"/>
          <w:b w:val="0"/>
          <w:bCs w:val="0"/>
          <w:kern w:val="0"/>
          <w:sz w:val="24"/>
          <w:szCs w:val="24"/>
          <w:rtl/>
        </w:rPr>
        <w:t xml:space="preserve">) </w:t>
      </w:r>
      <w:r w:rsidRPr="00826EEC">
        <w:rPr>
          <w:rFonts w:cs="David" w:hint="eastAsia"/>
          <w:b w:val="0"/>
          <w:bCs w:val="0"/>
          <w:kern w:val="0"/>
          <w:sz w:val="24"/>
          <w:szCs w:val="24"/>
          <w:rtl/>
        </w:rPr>
        <w:t>כפופה</w:t>
      </w:r>
      <w:r w:rsidRPr="00826EEC">
        <w:rPr>
          <w:rFonts w:cs="David"/>
          <w:b w:val="0"/>
          <w:bCs w:val="0"/>
          <w:kern w:val="0"/>
          <w:sz w:val="24"/>
          <w:szCs w:val="24"/>
          <w:rtl/>
        </w:rPr>
        <w:t xml:space="preserve"> </w:t>
      </w:r>
      <w:r w:rsidRPr="00826EEC">
        <w:rPr>
          <w:rFonts w:cs="David" w:hint="eastAsia"/>
          <w:b w:val="0"/>
          <w:bCs w:val="0"/>
          <w:kern w:val="0"/>
          <w:sz w:val="24"/>
          <w:szCs w:val="24"/>
          <w:rtl/>
        </w:rPr>
        <w:t>להוראות</w:t>
      </w:r>
      <w:r w:rsidRPr="00826EEC">
        <w:rPr>
          <w:rFonts w:cs="David"/>
          <w:b w:val="0"/>
          <w:bCs w:val="0"/>
          <w:kern w:val="0"/>
          <w:sz w:val="24"/>
          <w:szCs w:val="24"/>
          <w:rtl/>
        </w:rPr>
        <w:t xml:space="preserve"> </w:t>
      </w:r>
      <w:r w:rsidRPr="00826EEC">
        <w:rPr>
          <w:rFonts w:cs="David" w:hint="eastAsia"/>
          <w:b w:val="0"/>
          <w:bCs w:val="0"/>
          <w:kern w:val="0"/>
          <w:sz w:val="24"/>
          <w:szCs w:val="24"/>
          <w:rtl/>
        </w:rPr>
        <w:t>המפורטות</w:t>
      </w:r>
      <w:r w:rsidRPr="00826EEC">
        <w:rPr>
          <w:rFonts w:cs="David"/>
          <w:b w:val="0"/>
          <w:bCs w:val="0"/>
          <w:kern w:val="0"/>
          <w:sz w:val="24"/>
          <w:szCs w:val="24"/>
          <w:rtl/>
        </w:rPr>
        <w:t xml:space="preserve"> </w:t>
      </w:r>
      <w:r w:rsidRPr="00826EEC">
        <w:rPr>
          <w:rFonts w:cs="David" w:hint="eastAsia"/>
          <w:b w:val="0"/>
          <w:bCs w:val="0"/>
          <w:kern w:val="0"/>
          <w:sz w:val="24"/>
          <w:szCs w:val="24"/>
          <w:rtl/>
        </w:rPr>
        <w:t>להלן</w:t>
      </w:r>
      <w:r w:rsidRPr="00826EEC">
        <w:rPr>
          <w:rFonts w:cs="David"/>
          <w:b w:val="0"/>
          <w:bCs w:val="0"/>
          <w:kern w:val="0"/>
          <w:sz w:val="24"/>
          <w:szCs w:val="24"/>
          <w:rtl/>
        </w:rPr>
        <w:t>:</w:t>
      </w:r>
    </w:p>
    <w:p w:rsidR="006E7286" w:rsidRPr="00826EEC" w:rsidRDefault="006E7286" w:rsidP="00826EEC">
      <w:pPr>
        <w:pStyle w:val="2"/>
        <w:numPr>
          <w:ilvl w:val="2"/>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התמורה</w:t>
      </w:r>
      <w:r w:rsidRPr="00826EEC">
        <w:rPr>
          <w:rFonts w:cs="David"/>
          <w:b w:val="0"/>
          <w:bCs w:val="0"/>
          <w:i w:val="0"/>
          <w:sz w:val="24"/>
          <w:szCs w:val="24"/>
          <w:rtl/>
        </w:rPr>
        <w:t xml:space="preserve"> </w:t>
      </w:r>
      <w:r w:rsidRPr="00826EEC">
        <w:rPr>
          <w:rFonts w:cs="David" w:hint="eastAsia"/>
          <w:b w:val="0"/>
          <w:bCs w:val="0"/>
          <w:i w:val="0"/>
          <w:sz w:val="24"/>
          <w:szCs w:val="24"/>
          <w:rtl/>
        </w:rPr>
        <w:t>תוצמד</w:t>
      </w:r>
      <w:r w:rsidRPr="00826EEC">
        <w:rPr>
          <w:rFonts w:cs="David"/>
          <w:b w:val="0"/>
          <w:bCs w:val="0"/>
          <w:i w:val="0"/>
          <w:sz w:val="24"/>
          <w:szCs w:val="24"/>
          <w:rtl/>
        </w:rPr>
        <w:t xml:space="preserve"> </w:t>
      </w:r>
      <w:r w:rsidRPr="00826EEC">
        <w:rPr>
          <w:rFonts w:cs="David" w:hint="eastAsia"/>
          <w:b w:val="0"/>
          <w:bCs w:val="0"/>
          <w:i w:val="0"/>
          <w:sz w:val="24"/>
          <w:szCs w:val="24"/>
          <w:rtl/>
        </w:rPr>
        <w:t>למדד</w:t>
      </w:r>
      <w:r w:rsidRPr="00826EEC">
        <w:rPr>
          <w:rFonts w:cs="David"/>
          <w:b w:val="0"/>
          <w:bCs w:val="0"/>
          <w:i w:val="0"/>
          <w:sz w:val="24"/>
          <w:szCs w:val="24"/>
          <w:rtl/>
        </w:rPr>
        <w:t xml:space="preserve"> </w:t>
      </w:r>
      <w:r w:rsidRPr="00826EEC">
        <w:rPr>
          <w:rFonts w:cs="David" w:hint="eastAsia"/>
          <w:b w:val="0"/>
          <w:bCs w:val="0"/>
          <w:i w:val="0"/>
          <w:sz w:val="24"/>
          <w:szCs w:val="24"/>
          <w:rtl/>
        </w:rPr>
        <w:t>רק</w:t>
      </w:r>
      <w:r w:rsidRPr="00826EEC">
        <w:rPr>
          <w:rFonts w:cs="David"/>
          <w:b w:val="0"/>
          <w:bCs w:val="0"/>
          <w:i w:val="0"/>
          <w:sz w:val="24"/>
          <w:szCs w:val="24"/>
          <w:rtl/>
        </w:rPr>
        <w:t xml:space="preserve"> </w:t>
      </w:r>
      <w:r w:rsidRPr="00826EEC">
        <w:rPr>
          <w:rFonts w:cs="David" w:hint="eastAsia"/>
          <w:b w:val="0"/>
          <w:bCs w:val="0"/>
          <w:i w:val="0"/>
          <w:sz w:val="24"/>
          <w:szCs w:val="24"/>
          <w:rtl/>
        </w:rPr>
        <w:t>בתום</w:t>
      </w:r>
      <w:r w:rsidRPr="00826EEC">
        <w:rPr>
          <w:rFonts w:cs="David"/>
          <w:b w:val="0"/>
          <w:bCs w:val="0"/>
          <w:i w:val="0"/>
          <w:sz w:val="24"/>
          <w:szCs w:val="24"/>
          <w:rtl/>
        </w:rPr>
        <w:t xml:space="preserve"> 18 </w:t>
      </w:r>
      <w:r w:rsidRPr="00826EEC">
        <w:rPr>
          <w:rFonts w:cs="David" w:hint="eastAsia"/>
          <w:b w:val="0"/>
          <w:bCs w:val="0"/>
          <w:i w:val="0"/>
          <w:sz w:val="24"/>
          <w:szCs w:val="24"/>
          <w:rtl/>
        </w:rPr>
        <w:t>חודשי</w:t>
      </w:r>
      <w:r w:rsidRPr="00826EEC">
        <w:rPr>
          <w:rFonts w:cs="David"/>
          <w:b w:val="0"/>
          <w:bCs w:val="0"/>
          <w:i w:val="0"/>
          <w:sz w:val="24"/>
          <w:szCs w:val="24"/>
          <w:rtl/>
        </w:rPr>
        <w:t xml:space="preserve"> </w:t>
      </w:r>
      <w:r w:rsidRPr="00826EEC">
        <w:rPr>
          <w:rFonts w:cs="David" w:hint="eastAsia"/>
          <w:b w:val="0"/>
          <w:bCs w:val="0"/>
          <w:i w:val="0"/>
          <w:sz w:val="24"/>
          <w:szCs w:val="24"/>
          <w:rtl/>
        </w:rPr>
        <w:t>התקשרות</w:t>
      </w:r>
      <w:r w:rsidRPr="00826EEC">
        <w:rPr>
          <w:rFonts w:cs="David"/>
          <w:b w:val="0"/>
          <w:bCs w:val="0"/>
          <w:i w:val="0"/>
          <w:sz w:val="24"/>
          <w:szCs w:val="24"/>
          <w:rtl/>
        </w:rPr>
        <w:t xml:space="preserve">, </w:t>
      </w:r>
      <w:r w:rsidRPr="00826EEC">
        <w:rPr>
          <w:rFonts w:cs="David" w:hint="eastAsia"/>
          <w:b w:val="0"/>
          <w:bCs w:val="0"/>
          <w:i w:val="0"/>
          <w:sz w:val="24"/>
          <w:szCs w:val="24"/>
          <w:rtl/>
        </w:rPr>
        <w:t>כאשר</w:t>
      </w:r>
      <w:r w:rsidRPr="00826EEC">
        <w:rPr>
          <w:rFonts w:cs="David"/>
          <w:b w:val="0"/>
          <w:bCs w:val="0"/>
          <w:i w:val="0"/>
          <w:sz w:val="24"/>
          <w:szCs w:val="24"/>
          <w:rtl/>
        </w:rPr>
        <w:t xml:space="preserve"> </w:t>
      </w:r>
      <w:r w:rsidRPr="00826EEC">
        <w:rPr>
          <w:rFonts w:cs="David" w:hint="eastAsia"/>
          <w:b w:val="0"/>
          <w:bCs w:val="0"/>
          <w:i w:val="0"/>
          <w:sz w:val="24"/>
          <w:szCs w:val="24"/>
          <w:rtl/>
        </w:rPr>
        <w:t>מדד</w:t>
      </w:r>
      <w:r w:rsidRPr="00826EEC">
        <w:rPr>
          <w:rFonts w:cs="David"/>
          <w:b w:val="0"/>
          <w:bCs w:val="0"/>
          <w:i w:val="0"/>
          <w:sz w:val="24"/>
          <w:szCs w:val="24"/>
          <w:rtl/>
        </w:rPr>
        <w:t xml:space="preserve"> </w:t>
      </w:r>
      <w:r w:rsidRPr="00826EEC">
        <w:rPr>
          <w:rFonts w:cs="David" w:hint="eastAsia"/>
          <w:b w:val="0"/>
          <w:bCs w:val="0"/>
          <w:i w:val="0"/>
          <w:sz w:val="24"/>
          <w:szCs w:val="24"/>
          <w:rtl/>
        </w:rPr>
        <w:t>הבסיס</w:t>
      </w:r>
      <w:r w:rsidRPr="00826EEC">
        <w:rPr>
          <w:rFonts w:cs="David"/>
          <w:b w:val="0"/>
          <w:bCs w:val="0"/>
          <w:i w:val="0"/>
          <w:sz w:val="24"/>
          <w:szCs w:val="24"/>
          <w:rtl/>
        </w:rPr>
        <w:t xml:space="preserve"> </w:t>
      </w:r>
      <w:r w:rsidRPr="00826EEC">
        <w:rPr>
          <w:rFonts w:cs="David" w:hint="eastAsia"/>
          <w:b w:val="0"/>
          <w:bCs w:val="0"/>
          <w:i w:val="0"/>
          <w:sz w:val="24"/>
          <w:szCs w:val="24"/>
          <w:rtl/>
        </w:rPr>
        <w:t>יהיה</w:t>
      </w:r>
      <w:r w:rsidRPr="00826EEC">
        <w:rPr>
          <w:rFonts w:cs="David"/>
          <w:b w:val="0"/>
          <w:bCs w:val="0"/>
          <w:i w:val="0"/>
          <w:sz w:val="24"/>
          <w:szCs w:val="24"/>
          <w:rtl/>
        </w:rPr>
        <w:t xml:space="preserve"> </w:t>
      </w:r>
      <w:r w:rsidRPr="00826EEC">
        <w:rPr>
          <w:rFonts w:cs="David" w:hint="eastAsia"/>
          <w:b w:val="0"/>
          <w:bCs w:val="0"/>
          <w:i w:val="0"/>
          <w:sz w:val="24"/>
          <w:szCs w:val="24"/>
          <w:rtl/>
        </w:rPr>
        <w:t>המדד</w:t>
      </w:r>
      <w:r w:rsidRPr="00826EEC">
        <w:rPr>
          <w:rFonts w:cs="David"/>
          <w:b w:val="0"/>
          <w:bCs w:val="0"/>
          <w:i w:val="0"/>
          <w:sz w:val="24"/>
          <w:szCs w:val="24"/>
          <w:rtl/>
        </w:rPr>
        <w:t xml:space="preserve"> </w:t>
      </w:r>
      <w:r w:rsidRPr="00826EEC">
        <w:rPr>
          <w:rFonts w:cs="David" w:hint="eastAsia"/>
          <w:b w:val="0"/>
          <w:bCs w:val="0"/>
          <w:i w:val="0"/>
          <w:sz w:val="24"/>
          <w:szCs w:val="24"/>
          <w:rtl/>
        </w:rPr>
        <w:t>הידוע</w:t>
      </w:r>
      <w:r w:rsidRPr="00826EEC">
        <w:rPr>
          <w:rFonts w:cs="David"/>
          <w:b w:val="0"/>
          <w:bCs w:val="0"/>
          <w:i w:val="0"/>
          <w:sz w:val="24"/>
          <w:szCs w:val="24"/>
          <w:rtl/>
        </w:rPr>
        <w:t xml:space="preserve"> </w:t>
      </w:r>
      <w:r w:rsidRPr="00826EEC">
        <w:rPr>
          <w:rFonts w:cs="David" w:hint="eastAsia"/>
          <w:b w:val="0"/>
          <w:bCs w:val="0"/>
          <w:i w:val="0"/>
          <w:sz w:val="24"/>
          <w:szCs w:val="24"/>
          <w:rtl/>
        </w:rPr>
        <w:t>בתום</w:t>
      </w:r>
      <w:r w:rsidRPr="00826EEC">
        <w:rPr>
          <w:rFonts w:cs="David"/>
          <w:b w:val="0"/>
          <w:bCs w:val="0"/>
          <w:i w:val="0"/>
          <w:sz w:val="24"/>
          <w:szCs w:val="24"/>
          <w:rtl/>
        </w:rPr>
        <w:t xml:space="preserve"> 18 </w:t>
      </w:r>
      <w:r w:rsidRPr="00826EEC">
        <w:rPr>
          <w:rFonts w:cs="David" w:hint="eastAsia"/>
          <w:b w:val="0"/>
          <w:bCs w:val="0"/>
          <w:i w:val="0"/>
          <w:sz w:val="24"/>
          <w:szCs w:val="24"/>
          <w:rtl/>
        </w:rPr>
        <w:t>חודשים</w:t>
      </w:r>
      <w:r w:rsidRPr="00826EEC">
        <w:rPr>
          <w:rFonts w:cs="David"/>
          <w:b w:val="0"/>
          <w:bCs w:val="0"/>
          <w:i w:val="0"/>
          <w:sz w:val="24"/>
          <w:szCs w:val="24"/>
          <w:rtl/>
        </w:rPr>
        <w:t xml:space="preserve"> </w:t>
      </w:r>
      <w:r w:rsidRPr="00826EEC">
        <w:rPr>
          <w:rFonts w:cs="David" w:hint="eastAsia"/>
          <w:b w:val="0"/>
          <w:bCs w:val="0"/>
          <w:i w:val="0"/>
          <w:sz w:val="24"/>
          <w:szCs w:val="24"/>
          <w:rtl/>
        </w:rPr>
        <w:t>ממועד</w:t>
      </w:r>
      <w:r w:rsidRPr="00826EEC">
        <w:rPr>
          <w:rFonts w:cs="David"/>
          <w:b w:val="0"/>
          <w:bCs w:val="0"/>
          <w:i w:val="0"/>
          <w:sz w:val="24"/>
          <w:szCs w:val="24"/>
          <w:rtl/>
        </w:rPr>
        <w:t xml:space="preserve"> </w:t>
      </w:r>
      <w:r w:rsidRPr="00826EEC">
        <w:rPr>
          <w:rFonts w:cs="David" w:hint="eastAsia"/>
          <w:b w:val="0"/>
          <w:bCs w:val="0"/>
          <w:i w:val="0"/>
          <w:sz w:val="24"/>
          <w:szCs w:val="24"/>
          <w:rtl/>
        </w:rPr>
        <w:t>האחרון</w:t>
      </w:r>
      <w:r w:rsidRPr="00826EEC">
        <w:rPr>
          <w:rFonts w:cs="David"/>
          <w:b w:val="0"/>
          <w:bCs w:val="0"/>
          <w:i w:val="0"/>
          <w:sz w:val="24"/>
          <w:szCs w:val="24"/>
          <w:rtl/>
        </w:rPr>
        <w:t xml:space="preserve"> </w:t>
      </w:r>
      <w:r w:rsidRPr="00826EEC">
        <w:rPr>
          <w:rFonts w:cs="David" w:hint="eastAsia"/>
          <w:b w:val="0"/>
          <w:bCs w:val="0"/>
          <w:i w:val="0"/>
          <w:sz w:val="24"/>
          <w:szCs w:val="24"/>
          <w:rtl/>
        </w:rPr>
        <w:t>להגשת</w:t>
      </w:r>
      <w:r w:rsidRPr="00826EEC">
        <w:rPr>
          <w:rFonts w:cs="David"/>
          <w:b w:val="0"/>
          <w:bCs w:val="0"/>
          <w:i w:val="0"/>
          <w:sz w:val="24"/>
          <w:szCs w:val="24"/>
          <w:rtl/>
        </w:rPr>
        <w:t xml:space="preserve"> </w:t>
      </w:r>
      <w:r w:rsidRPr="00826EEC">
        <w:rPr>
          <w:rFonts w:cs="David" w:hint="eastAsia"/>
          <w:b w:val="0"/>
          <w:bCs w:val="0"/>
          <w:i w:val="0"/>
          <w:sz w:val="24"/>
          <w:szCs w:val="24"/>
          <w:rtl/>
        </w:rPr>
        <w:t>הצעות</w:t>
      </w:r>
      <w:r w:rsidRPr="00826EEC">
        <w:rPr>
          <w:rFonts w:cs="David"/>
          <w:b w:val="0"/>
          <w:bCs w:val="0"/>
          <w:i w:val="0"/>
          <w:sz w:val="24"/>
          <w:szCs w:val="24"/>
          <w:rtl/>
        </w:rPr>
        <w:t xml:space="preserve"> </w:t>
      </w:r>
      <w:r w:rsidRPr="00826EEC">
        <w:rPr>
          <w:rFonts w:cs="David" w:hint="eastAsia"/>
          <w:b w:val="0"/>
          <w:bCs w:val="0"/>
          <w:i w:val="0"/>
          <w:sz w:val="24"/>
          <w:szCs w:val="24"/>
          <w:rtl/>
        </w:rPr>
        <w:t>שצוין</w:t>
      </w:r>
      <w:r w:rsidRPr="00826EEC">
        <w:rPr>
          <w:rFonts w:cs="David"/>
          <w:b w:val="0"/>
          <w:bCs w:val="0"/>
          <w:i w:val="0"/>
          <w:sz w:val="24"/>
          <w:szCs w:val="24"/>
          <w:rtl/>
        </w:rPr>
        <w:t xml:space="preserve"> </w:t>
      </w:r>
      <w:r w:rsidRPr="00826EEC">
        <w:rPr>
          <w:rFonts w:cs="David" w:hint="eastAsia"/>
          <w:b w:val="0"/>
          <w:bCs w:val="0"/>
          <w:i w:val="0"/>
          <w:sz w:val="24"/>
          <w:szCs w:val="24"/>
          <w:rtl/>
        </w:rPr>
        <w:t>במסמכי</w:t>
      </w:r>
      <w:r w:rsidRPr="00826EEC">
        <w:rPr>
          <w:rFonts w:cs="David"/>
          <w:b w:val="0"/>
          <w:bCs w:val="0"/>
          <w:i w:val="0"/>
          <w:sz w:val="24"/>
          <w:szCs w:val="24"/>
          <w:rtl/>
        </w:rPr>
        <w:t xml:space="preserve"> </w:t>
      </w:r>
      <w:r w:rsidRPr="00826EEC">
        <w:rPr>
          <w:rFonts w:cs="David" w:hint="eastAsia"/>
          <w:b w:val="0"/>
          <w:bCs w:val="0"/>
          <w:i w:val="0"/>
          <w:sz w:val="24"/>
          <w:szCs w:val="24"/>
          <w:rtl/>
        </w:rPr>
        <w:t>הפנייה</w:t>
      </w:r>
      <w:r w:rsidRPr="00826EEC">
        <w:rPr>
          <w:rFonts w:cs="David"/>
          <w:b w:val="0"/>
          <w:bCs w:val="0"/>
          <w:i w:val="0"/>
          <w:sz w:val="24"/>
          <w:szCs w:val="24"/>
          <w:rtl/>
        </w:rPr>
        <w:t>.</w:t>
      </w:r>
    </w:p>
    <w:p w:rsidR="006E7286" w:rsidRPr="00826EEC" w:rsidRDefault="006E7286" w:rsidP="00826EEC">
      <w:pPr>
        <w:pStyle w:val="2"/>
        <w:numPr>
          <w:ilvl w:val="2"/>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lastRenderedPageBreak/>
        <w:t>על</w:t>
      </w:r>
      <w:r w:rsidRPr="00826EEC">
        <w:rPr>
          <w:rFonts w:cs="David"/>
          <w:b w:val="0"/>
          <w:bCs w:val="0"/>
          <w:i w:val="0"/>
          <w:sz w:val="24"/>
          <w:szCs w:val="24"/>
          <w:rtl/>
        </w:rPr>
        <w:t xml:space="preserve"> אף האמור לעיל, אם במהלך 18 החודשים הראשונים של ההתקשרות יחול שינוי במדד בשיעור שיעלה לכדי 4% ומעלה ממועד החתימה על ההסכם, תיעשה התאמה לשינויים, כך ששיעור ההתאמה יתבסס על ההפרש בין המדד הידוע במועד החתימה על ההסכם לבין המדד הקובע במועד הגשת החשבונית. </w:t>
      </w:r>
    </w:p>
    <w:p w:rsidR="006E7286" w:rsidRPr="00826EEC" w:rsidRDefault="006E7286" w:rsidP="00826EEC">
      <w:pPr>
        <w:pStyle w:val="2"/>
        <w:numPr>
          <w:ilvl w:val="2"/>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דרישה</w:t>
      </w:r>
      <w:r w:rsidRPr="00826EEC">
        <w:rPr>
          <w:rFonts w:cs="David"/>
          <w:b w:val="0"/>
          <w:bCs w:val="0"/>
          <w:i w:val="0"/>
          <w:sz w:val="24"/>
          <w:szCs w:val="24"/>
          <w:rtl/>
        </w:rPr>
        <w:t xml:space="preserve"> </w:t>
      </w:r>
      <w:r w:rsidRPr="00826EEC">
        <w:rPr>
          <w:rFonts w:cs="David" w:hint="eastAsia"/>
          <w:b w:val="0"/>
          <w:bCs w:val="0"/>
          <w:i w:val="0"/>
          <w:sz w:val="24"/>
          <w:szCs w:val="24"/>
          <w:rtl/>
        </w:rPr>
        <w:t>להתאמת</w:t>
      </w:r>
      <w:r w:rsidRPr="00826EEC">
        <w:rPr>
          <w:rFonts w:cs="David"/>
          <w:b w:val="0"/>
          <w:bCs w:val="0"/>
          <w:i w:val="0"/>
          <w:sz w:val="24"/>
          <w:szCs w:val="24"/>
          <w:rtl/>
        </w:rPr>
        <w:t xml:space="preserve"> </w:t>
      </w:r>
      <w:r w:rsidRPr="00826EEC">
        <w:rPr>
          <w:rFonts w:cs="David" w:hint="eastAsia"/>
          <w:b w:val="0"/>
          <w:bCs w:val="0"/>
          <w:i w:val="0"/>
          <w:sz w:val="24"/>
          <w:szCs w:val="24"/>
          <w:rtl/>
        </w:rPr>
        <w:t>מחירים</w:t>
      </w:r>
      <w:r w:rsidRPr="00826EEC">
        <w:rPr>
          <w:rFonts w:cs="David"/>
          <w:b w:val="0"/>
          <w:bCs w:val="0"/>
          <w:i w:val="0"/>
          <w:sz w:val="24"/>
          <w:szCs w:val="24"/>
          <w:rtl/>
        </w:rPr>
        <w:t xml:space="preserve"> </w:t>
      </w:r>
      <w:r w:rsidRPr="00826EEC">
        <w:rPr>
          <w:rFonts w:cs="David" w:hint="eastAsia"/>
          <w:b w:val="0"/>
          <w:bCs w:val="0"/>
          <w:i w:val="0"/>
          <w:sz w:val="24"/>
          <w:szCs w:val="24"/>
          <w:rtl/>
        </w:rPr>
        <w:t>עפ</w:t>
      </w:r>
      <w:r w:rsidRPr="00826EEC">
        <w:rPr>
          <w:rFonts w:cs="David"/>
          <w:b w:val="0"/>
          <w:bCs w:val="0"/>
          <w:i w:val="0"/>
          <w:sz w:val="24"/>
          <w:szCs w:val="24"/>
          <w:rtl/>
        </w:rPr>
        <w:t xml:space="preserve">"י </w:t>
      </w:r>
      <w:r w:rsidRPr="00826EEC">
        <w:rPr>
          <w:rFonts w:cs="David" w:hint="eastAsia"/>
          <w:b w:val="0"/>
          <w:bCs w:val="0"/>
          <w:i w:val="0"/>
          <w:sz w:val="24"/>
          <w:szCs w:val="24"/>
          <w:rtl/>
        </w:rPr>
        <w:t>התנאים</w:t>
      </w:r>
      <w:r w:rsidRPr="00826EEC">
        <w:rPr>
          <w:rFonts w:cs="David"/>
          <w:b w:val="0"/>
          <w:bCs w:val="0"/>
          <w:i w:val="0"/>
          <w:sz w:val="24"/>
          <w:szCs w:val="24"/>
          <w:rtl/>
        </w:rPr>
        <w:t xml:space="preserve"> </w:t>
      </w:r>
      <w:r w:rsidRPr="00826EEC">
        <w:rPr>
          <w:rFonts w:cs="David" w:hint="eastAsia"/>
          <w:b w:val="0"/>
          <w:bCs w:val="0"/>
          <w:i w:val="0"/>
          <w:sz w:val="24"/>
          <w:szCs w:val="24"/>
          <w:rtl/>
        </w:rPr>
        <w:t>דלעיל</w:t>
      </w:r>
      <w:r w:rsidRPr="00826EEC">
        <w:rPr>
          <w:rFonts w:cs="David"/>
          <w:b w:val="0"/>
          <w:bCs w:val="0"/>
          <w:i w:val="0"/>
          <w:sz w:val="24"/>
          <w:szCs w:val="24"/>
          <w:rtl/>
        </w:rPr>
        <w:t xml:space="preserve">, </w:t>
      </w:r>
      <w:r w:rsidRPr="00826EEC">
        <w:rPr>
          <w:rFonts w:cs="David" w:hint="eastAsia"/>
          <w:b w:val="0"/>
          <w:bCs w:val="0"/>
          <w:i w:val="0"/>
          <w:sz w:val="24"/>
          <w:szCs w:val="24"/>
          <w:rtl/>
        </w:rPr>
        <w:t>במידת</w:t>
      </w:r>
      <w:r w:rsidRPr="00826EEC">
        <w:rPr>
          <w:rFonts w:cs="David"/>
          <w:b w:val="0"/>
          <w:bCs w:val="0"/>
          <w:i w:val="0"/>
          <w:sz w:val="24"/>
          <w:szCs w:val="24"/>
          <w:rtl/>
        </w:rPr>
        <w:t xml:space="preserve"> </w:t>
      </w:r>
      <w:r w:rsidRPr="00826EEC">
        <w:rPr>
          <w:rFonts w:cs="David" w:hint="eastAsia"/>
          <w:b w:val="0"/>
          <w:bCs w:val="0"/>
          <w:i w:val="0"/>
          <w:sz w:val="24"/>
          <w:szCs w:val="24"/>
          <w:rtl/>
        </w:rPr>
        <w:t>הצורך</w:t>
      </w:r>
      <w:r w:rsidRPr="00826EEC">
        <w:rPr>
          <w:rFonts w:cs="David"/>
          <w:b w:val="0"/>
          <w:bCs w:val="0"/>
          <w:i w:val="0"/>
          <w:sz w:val="24"/>
          <w:szCs w:val="24"/>
          <w:rtl/>
        </w:rPr>
        <w:t xml:space="preserve">, </w:t>
      </w:r>
      <w:r w:rsidRPr="00826EEC">
        <w:rPr>
          <w:rFonts w:cs="David" w:hint="eastAsia"/>
          <w:b w:val="0"/>
          <w:bCs w:val="0"/>
          <w:i w:val="0"/>
          <w:sz w:val="24"/>
          <w:szCs w:val="24"/>
          <w:rtl/>
        </w:rPr>
        <w:t>תוגש</w:t>
      </w:r>
      <w:r w:rsidRPr="00826EEC">
        <w:rPr>
          <w:rFonts w:cs="David"/>
          <w:b w:val="0"/>
          <w:bCs w:val="0"/>
          <w:i w:val="0"/>
          <w:sz w:val="24"/>
          <w:szCs w:val="24"/>
          <w:rtl/>
        </w:rPr>
        <w:t xml:space="preserve"> </w:t>
      </w:r>
      <w:r w:rsidRPr="00826EEC">
        <w:rPr>
          <w:rFonts w:cs="David" w:hint="eastAsia"/>
          <w:b w:val="0"/>
          <w:bCs w:val="0"/>
          <w:i w:val="0"/>
          <w:sz w:val="24"/>
          <w:szCs w:val="24"/>
          <w:rtl/>
        </w:rPr>
        <w:t>למזמין</w:t>
      </w:r>
      <w:r w:rsidRPr="00826EEC">
        <w:rPr>
          <w:rFonts w:cs="David"/>
          <w:b w:val="0"/>
          <w:bCs w:val="0"/>
          <w:i w:val="0"/>
          <w:sz w:val="24"/>
          <w:szCs w:val="24"/>
          <w:rtl/>
        </w:rPr>
        <w:t xml:space="preserve"> </w:t>
      </w:r>
      <w:r w:rsidRPr="00826EEC">
        <w:rPr>
          <w:rFonts w:cs="David" w:hint="eastAsia"/>
          <w:b w:val="0"/>
          <w:bCs w:val="0"/>
          <w:i w:val="0"/>
          <w:sz w:val="24"/>
          <w:szCs w:val="24"/>
          <w:rtl/>
        </w:rPr>
        <w:t>בכתב</w:t>
      </w:r>
      <w:r w:rsidRPr="00826EEC">
        <w:rPr>
          <w:rFonts w:cs="David"/>
          <w:b w:val="0"/>
          <w:bCs w:val="0"/>
          <w:i w:val="0"/>
          <w:sz w:val="24"/>
          <w:szCs w:val="24"/>
          <w:rtl/>
        </w:rPr>
        <w:t xml:space="preserve"> </w:t>
      </w:r>
      <w:r w:rsidRPr="00826EEC">
        <w:rPr>
          <w:rFonts w:cs="David" w:hint="eastAsia"/>
          <w:b w:val="0"/>
          <w:bCs w:val="0"/>
          <w:i w:val="0"/>
          <w:sz w:val="24"/>
          <w:szCs w:val="24"/>
          <w:rtl/>
        </w:rPr>
        <w:t>ע</w:t>
      </w:r>
      <w:r w:rsidRPr="00826EEC">
        <w:rPr>
          <w:rFonts w:cs="David"/>
          <w:b w:val="0"/>
          <w:bCs w:val="0"/>
          <w:i w:val="0"/>
          <w:sz w:val="24"/>
          <w:szCs w:val="24"/>
          <w:rtl/>
        </w:rPr>
        <w:t xml:space="preserve">"י </w:t>
      </w:r>
      <w:r w:rsidRPr="00826EEC">
        <w:rPr>
          <w:rFonts w:cs="David" w:hint="eastAsia"/>
          <w:b w:val="0"/>
          <w:bCs w:val="0"/>
          <w:i w:val="0"/>
          <w:sz w:val="24"/>
          <w:szCs w:val="24"/>
          <w:rtl/>
        </w:rPr>
        <w:t>המציע</w:t>
      </w:r>
      <w:r w:rsidRPr="00826EEC">
        <w:rPr>
          <w:rFonts w:cs="David"/>
          <w:b w:val="0"/>
          <w:bCs w:val="0"/>
          <w:i w:val="0"/>
          <w:sz w:val="24"/>
          <w:szCs w:val="24"/>
          <w:rtl/>
        </w:rPr>
        <w:t xml:space="preserve"> </w:t>
      </w:r>
      <w:r w:rsidRPr="00826EEC">
        <w:rPr>
          <w:rFonts w:cs="David" w:hint="eastAsia"/>
          <w:b w:val="0"/>
          <w:bCs w:val="0"/>
          <w:i w:val="0"/>
          <w:sz w:val="24"/>
          <w:szCs w:val="24"/>
          <w:rtl/>
        </w:rPr>
        <w:t>ובאחריותו</w:t>
      </w:r>
      <w:r w:rsidRPr="00826EEC">
        <w:rPr>
          <w:rFonts w:cs="David"/>
          <w:b w:val="0"/>
          <w:bCs w:val="0"/>
          <w:i w:val="0"/>
          <w:sz w:val="24"/>
          <w:szCs w:val="24"/>
          <w:rtl/>
        </w:rPr>
        <w:t xml:space="preserve">. </w:t>
      </w:r>
      <w:r w:rsidRPr="00826EEC">
        <w:rPr>
          <w:rFonts w:cs="David" w:hint="eastAsia"/>
          <w:b w:val="0"/>
          <w:bCs w:val="0"/>
          <w:i w:val="0"/>
          <w:sz w:val="24"/>
          <w:szCs w:val="24"/>
          <w:rtl/>
        </w:rPr>
        <w:t>רק</w:t>
      </w:r>
      <w:r w:rsidRPr="00826EEC">
        <w:rPr>
          <w:rFonts w:cs="David"/>
          <w:b w:val="0"/>
          <w:bCs w:val="0"/>
          <w:i w:val="0"/>
          <w:sz w:val="24"/>
          <w:szCs w:val="24"/>
          <w:rtl/>
        </w:rPr>
        <w:t xml:space="preserve"> </w:t>
      </w:r>
      <w:r w:rsidRPr="00826EEC">
        <w:rPr>
          <w:rFonts w:cs="David" w:hint="eastAsia"/>
          <w:b w:val="0"/>
          <w:bCs w:val="0"/>
          <w:i w:val="0"/>
          <w:sz w:val="24"/>
          <w:szCs w:val="24"/>
          <w:rtl/>
        </w:rPr>
        <w:t>לאחר</w:t>
      </w:r>
      <w:r w:rsidRPr="00826EEC">
        <w:rPr>
          <w:rFonts w:cs="David"/>
          <w:b w:val="0"/>
          <w:bCs w:val="0"/>
          <w:i w:val="0"/>
          <w:sz w:val="24"/>
          <w:szCs w:val="24"/>
          <w:rtl/>
        </w:rPr>
        <w:t xml:space="preserve"> </w:t>
      </w:r>
      <w:r w:rsidRPr="00826EEC">
        <w:rPr>
          <w:rFonts w:cs="David" w:hint="eastAsia"/>
          <w:b w:val="0"/>
          <w:bCs w:val="0"/>
          <w:i w:val="0"/>
          <w:sz w:val="24"/>
          <w:szCs w:val="24"/>
          <w:rtl/>
        </w:rPr>
        <w:t>אישור</w:t>
      </w:r>
      <w:r w:rsidRPr="00826EEC">
        <w:rPr>
          <w:rFonts w:cs="David"/>
          <w:b w:val="0"/>
          <w:bCs w:val="0"/>
          <w:i w:val="0"/>
          <w:sz w:val="24"/>
          <w:szCs w:val="24"/>
          <w:rtl/>
        </w:rPr>
        <w:t xml:space="preserve"> </w:t>
      </w:r>
      <w:r w:rsidRPr="00826EEC">
        <w:rPr>
          <w:rFonts w:cs="David" w:hint="eastAsia"/>
          <w:b w:val="0"/>
          <w:bCs w:val="0"/>
          <w:i w:val="0"/>
          <w:sz w:val="24"/>
          <w:szCs w:val="24"/>
          <w:rtl/>
        </w:rPr>
        <w:t>הבקשה</w:t>
      </w:r>
      <w:r w:rsidRPr="00826EEC">
        <w:rPr>
          <w:rFonts w:cs="David"/>
          <w:b w:val="0"/>
          <w:bCs w:val="0"/>
          <w:i w:val="0"/>
          <w:sz w:val="24"/>
          <w:szCs w:val="24"/>
          <w:rtl/>
        </w:rPr>
        <w:t xml:space="preserve"> </w:t>
      </w:r>
      <w:r w:rsidRPr="00826EEC">
        <w:rPr>
          <w:rFonts w:cs="David" w:hint="eastAsia"/>
          <w:b w:val="0"/>
          <w:bCs w:val="0"/>
          <w:i w:val="0"/>
          <w:sz w:val="24"/>
          <w:szCs w:val="24"/>
          <w:rtl/>
        </w:rPr>
        <w:t>ע</w:t>
      </w:r>
      <w:r w:rsidRPr="00826EEC">
        <w:rPr>
          <w:rFonts w:cs="David"/>
          <w:b w:val="0"/>
          <w:bCs w:val="0"/>
          <w:i w:val="0"/>
          <w:sz w:val="24"/>
          <w:szCs w:val="24"/>
          <w:rtl/>
        </w:rPr>
        <w:t xml:space="preserve">"י </w:t>
      </w:r>
      <w:r w:rsidRPr="00826EEC">
        <w:rPr>
          <w:rFonts w:cs="David" w:hint="eastAsia"/>
          <w:b w:val="0"/>
          <w:bCs w:val="0"/>
          <w:i w:val="0"/>
          <w:sz w:val="24"/>
          <w:szCs w:val="24"/>
          <w:rtl/>
        </w:rPr>
        <w:t>המזמין</w:t>
      </w:r>
      <w:r w:rsidRPr="00826EEC">
        <w:rPr>
          <w:rFonts w:cs="David"/>
          <w:b w:val="0"/>
          <w:bCs w:val="0"/>
          <w:i w:val="0"/>
          <w:sz w:val="24"/>
          <w:szCs w:val="24"/>
          <w:rtl/>
        </w:rPr>
        <w:t xml:space="preserve">, </w:t>
      </w:r>
      <w:r w:rsidRPr="00826EEC">
        <w:rPr>
          <w:rFonts w:cs="David" w:hint="eastAsia"/>
          <w:b w:val="0"/>
          <w:bCs w:val="0"/>
          <w:i w:val="0"/>
          <w:sz w:val="24"/>
          <w:szCs w:val="24"/>
          <w:rtl/>
        </w:rPr>
        <w:t>יותאמו</w:t>
      </w:r>
      <w:r w:rsidRPr="00826EEC">
        <w:rPr>
          <w:rFonts w:cs="David"/>
          <w:b w:val="0"/>
          <w:bCs w:val="0"/>
          <w:i w:val="0"/>
          <w:sz w:val="24"/>
          <w:szCs w:val="24"/>
          <w:rtl/>
        </w:rPr>
        <w:t xml:space="preserve"> </w:t>
      </w:r>
      <w:r w:rsidRPr="00826EEC">
        <w:rPr>
          <w:rFonts w:cs="David" w:hint="eastAsia"/>
          <w:b w:val="0"/>
          <w:bCs w:val="0"/>
          <w:i w:val="0"/>
          <w:sz w:val="24"/>
          <w:szCs w:val="24"/>
          <w:rtl/>
        </w:rPr>
        <w:t>המחירים</w:t>
      </w:r>
      <w:r w:rsidRPr="00826EEC">
        <w:rPr>
          <w:rFonts w:cs="David"/>
          <w:b w:val="0"/>
          <w:bCs w:val="0"/>
          <w:i w:val="0"/>
          <w:sz w:val="24"/>
          <w:szCs w:val="24"/>
          <w:rtl/>
        </w:rPr>
        <w:t xml:space="preserve"> </w:t>
      </w:r>
      <w:r w:rsidRPr="00826EEC">
        <w:rPr>
          <w:rFonts w:cs="David" w:hint="eastAsia"/>
          <w:b w:val="0"/>
          <w:bCs w:val="0"/>
          <w:i w:val="0"/>
          <w:sz w:val="24"/>
          <w:szCs w:val="24"/>
          <w:rtl/>
        </w:rPr>
        <w:t>ובכפוף</w:t>
      </w:r>
      <w:r w:rsidRPr="00826EEC">
        <w:rPr>
          <w:rFonts w:cs="David"/>
          <w:b w:val="0"/>
          <w:bCs w:val="0"/>
          <w:i w:val="0"/>
          <w:sz w:val="24"/>
          <w:szCs w:val="24"/>
          <w:rtl/>
        </w:rPr>
        <w:t xml:space="preserve"> </w:t>
      </w:r>
      <w:r w:rsidRPr="00826EEC">
        <w:rPr>
          <w:rFonts w:cs="David" w:hint="eastAsia"/>
          <w:b w:val="0"/>
          <w:bCs w:val="0"/>
          <w:i w:val="0"/>
          <w:sz w:val="24"/>
          <w:szCs w:val="24"/>
          <w:rtl/>
        </w:rPr>
        <w:t>לתנאים</w:t>
      </w:r>
      <w:r w:rsidRPr="00826EEC">
        <w:rPr>
          <w:rFonts w:cs="David"/>
          <w:b w:val="0"/>
          <w:bCs w:val="0"/>
          <w:i w:val="0"/>
          <w:sz w:val="24"/>
          <w:szCs w:val="24"/>
          <w:rtl/>
        </w:rPr>
        <w:t xml:space="preserve"> </w:t>
      </w:r>
      <w:r w:rsidRPr="00826EEC">
        <w:rPr>
          <w:rFonts w:cs="David" w:hint="eastAsia"/>
          <w:b w:val="0"/>
          <w:bCs w:val="0"/>
          <w:i w:val="0"/>
          <w:sz w:val="24"/>
          <w:szCs w:val="24"/>
          <w:rtl/>
        </w:rPr>
        <w:t>המפורטים</w:t>
      </w:r>
      <w:r w:rsidRPr="00826EEC">
        <w:rPr>
          <w:rFonts w:cs="David"/>
          <w:b w:val="0"/>
          <w:bCs w:val="0"/>
          <w:i w:val="0"/>
          <w:sz w:val="24"/>
          <w:szCs w:val="24"/>
          <w:rtl/>
        </w:rPr>
        <w:t xml:space="preserve"> </w:t>
      </w:r>
      <w:r w:rsidRPr="00826EEC">
        <w:rPr>
          <w:rFonts w:cs="David" w:hint="eastAsia"/>
          <w:b w:val="0"/>
          <w:bCs w:val="0"/>
          <w:i w:val="0"/>
          <w:sz w:val="24"/>
          <w:szCs w:val="24"/>
          <w:rtl/>
        </w:rPr>
        <w:t>לעיל</w:t>
      </w:r>
      <w:r w:rsidRPr="00826EEC">
        <w:rPr>
          <w:rFonts w:cs="David"/>
          <w:b w:val="0"/>
          <w:bCs w:val="0"/>
          <w:i w:val="0"/>
          <w:sz w:val="24"/>
          <w:szCs w:val="24"/>
          <w:rtl/>
        </w:rPr>
        <w:t>.</w:t>
      </w:r>
    </w:p>
    <w:p w:rsidR="006E7286" w:rsidRPr="00831DC3" w:rsidRDefault="006E7286" w:rsidP="00826EEC">
      <w:pPr>
        <w:pStyle w:val="1"/>
        <w:numPr>
          <w:ilvl w:val="0"/>
          <w:numId w:val="24"/>
        </w:numPr>
        <w:tabs>
          <w:tab w:val="left" w:pos="283"/>
        </w:tabs>
        <w:overflowPunct w:val="0"/>
        <w:autoSpaceDE w:val="0"/>
        <w:autoSpaceDN w:val="0"/>
        <w:adjustRightInd w:val="0"/>
        <w:spacing w:before="120" w:after="120" w:line="360" w:lineRule="auto"/>
        <w:ind w:right="283"/>
        <w:textAlignment w:val="baseline"/>
        <w:rPr>
          <w:rFonts w:cs="David"/>
          <w:szCs w:val="24"/>
          <w:rtl/>
        </w:rPr>
      </w:pPr>
      <w:r w:rsidRPr="00831DC3">
        <w:rPr>
          <w:rFonts w:cs="David" w:hint="eastAsia"/>
          <w:szCs w:val="24"/>
          <w:rtl/>
        </w:rPr>
        <w:t>שונות</w:t>
      </w:r>
    </w:p>
    <w:p w:rsidR="006E7286" w:rsidRPr="00826EEC" w:rsidRDefault="006E7286" w:rsidP="00826EEC">
      <w:pPr>
        <w:pStyle w:val="2"/>
        <w:numPr>
          <w:ilvl w:val="1"/>
          <w:numId w:val="24"/>
        </w:numPr>
        <w:overflowPunct w:val="0"/>
        <w:autoSpaceDE w:val="0"/>
        <w:autoSpaceDN w:val="0"/>
        <w:adjustRightInd w:val="0"/>
        <w:spacing w:before="0" w:after="120" w:line="360" w:lineRule="auto"/>
        <w:ind w:left="805" w:hanging="624"/>
        <w:textAlignment w:val="baseline"/>
        <w:rPr>
          <w:rFonts w:cs="David"/>
          <w:b w:val="0"/>
          <w:bCs w:val="0"/>
          <w:i w:val="0"/>
          <w:sz w:val="24"/>
          <w:szCs w:val="24"/>
          <w:rtl/>
        </w:rPr>
      </w:pPr>
      <w:r w:rsidRPr="00826EEC">
        <w:rPr>
          <w:rFonts w:cs="David" w:hint="eastAsia"/>
          <w:b w:val="0"/>
          <w:bCs w:val="0"/>
          <w:i w:val="0"/>
          <w:sz w:val="24"/>
          <w:szCs w:val="24"/>
          <w:rtl/>
        </w:rPr>
        <w:t>סעיפים</w:t>
      </w:r>
      <w:r w:rsidRPr="00826EEC">
        <w:rPr>
          <w:rFonts w:cs="David"/>
          <w:b w:val="0"/>
          <w:bCs w:val="0"/>
          <w:i w:val="0"/>
          <w:sz w:val="24"/>
          <w:szCs w:val="24"/>
          <w:rtl/>
        </w:rPr>
        <w:t xml:space="preserve">  5-8, 11-12 ו-17 </w:t>
      </w:r>
      <w:r w:rsidRPr="00826EEC">
        <w:rPr>
          <w:rFonts w:cs="David" w:hint="eastAsia"/>
          <w:b w:val="0"/>
          <w:bCs w:val="0"/>
          <w:i w:val="0"/>
          <w:sz w:val="24"/>
          <w:szCs w:val="24"/>
          <w:rtl/>
        </w:rPr>
        <w:t>הם</w:t>
      </w:r>
      <w:r w:rsidRPr="00826EEC">
        <w:rPr>
          <w:rFonts w:cs="David"/>
          <w:b w:val="0"/>
          <w:bCs w:val="0"/>
          <w:i w:val="0"/>
          <w:sz w:val="24"/>
          <w:szCs w:val="24"/>
          <w:rtl/>
        </w:rPr>
        <w:t xml:space="preserve"> </w:t>
      </w:r>
      <w:r w:rsidRPr="00826EEC">
        <w:rPr>
          <w:rFonts w:cs="David" w:hint="eastAsia"/>
          <w:b w:val="0"/>
          <w:bCs w:val="0"/>
          <w:i w:val="0"/>
          <w:sz w:val="24"/>
          <w:szCs w:val="24"/>
          <w:rtl/>
        </w:rPr>
        <w:t>מעיקרי</w:t>
      </w:r>
      <w:r w:rsidRPr="00826EEC">
        <w:rPr>
          <w:rFonts w:cs="David"/>
          <w:b w:val="0"/>
          <w:bCs w:val="0"/>
          <w:i w:val="0"/>
          <w:sz w:val="24"/>
          <w:szCs w:val="24"/>
          <w:rtl/>
        </w:rPr>
        <w:t xml:space="preserve"> </w:t>
      </w:r>
      <w:r w:rsidRPr="00826EEC">
        <w:rPr>
          <w:rFonts w:cs="David" w:hint="eastAsia"/>
          <w:b w:val="0"/>
          <w:bCs w:val="0"/>
          <w:i w:val="0"/>
          <w:sz w:val="24"/>
          <w:szCs w:val="24"/>
          <w:rtl/>
        </w:rPr>
        <w:t>הסכם</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ind w:left="805" w:hanging="624"/>
        <w:textAlignment w:val="baseline"/>
        <w:rPr>
          <w:rFonts w:cs="David"/>
          <w:b w:val="0"/>
          <w:bCs w:val="0"/>
          <w:i w:val="0"/>
          <w:sz w:val="24"/>
          <w:szCs w:val="24"/>
        </w:rPr>
      </w:pPr>
      <w:r w:rsidRPr="00826EEC">
        <w:rPr>
          <w:rFonts w:cs="David" w:hint="eastAsia"/>
          <w:b w:val="0"/>
          <w:bCs w:val="0"/>
          <w:i w:val="0"/>
          <w:sz w:val="24"/>
          <w:szCs w:val="24"/>
          <w:rtl/>
        </w:rPr>
        <w:t>כל</w:t>
      </w:r>
      <w:r w:rsidRPr="00826EEC">
        <w:rPr>
          <w:rFonts w:cs="David"/>
          <w:b w:val="0"/>
          <w:bCs w:val="0"/>
          <w:i w:val="0"/>
          <w:sz w:val="24"/>
          <w:szCs w:val="24"/>
          <w:rtl/>
        </w:rPr>
        <w:t xml:space="preserve"> </w:t>
      </w:r>
      <w:r w:rsidRPr="00826EEC">
        <w:rPr>
          <w:rFonts w:cs="David" w:hint="eastAsia"/>
          <w:b w:val="0"/>
          <w:bCs w:val="0"/>
          <w:i w:val="0"/>
          <w:sz w:val="24"/>
          <w:szCs w:val="24"/>
          <w:rtl/>
        </w:rPr>
        <w:t>שינוי</w:t>
      </w:r>
      <w:r w:rsidRPr="00826EEC">
        <w:rPr>
          <w:rFonts w:cs="David"/>
          <w:b w:val="0"/>
          <w:bCs w:val="0"/>
          <w:i w:val="0"/>
          <w:sz w:val="24"/>
          <w:szCs w:val="24"/>
          <w:rtl/>
        </w:rPr>
        <w:t xml:space="preserve"> </w:t>
      </w:r>
      <w:r w:rsidRPr="00826EEC">
        <w:rPr>
          <w:rFonts w:cs="David" w:hint="eastAsia"/>
          <w:b w:val="0"/>
          <w:bCs w:val="0"/>
          <w:i w:val="0"/>
          <w:sz w:val="24"/>
          <w:szCs w:val="24"/>
          <w:rtl/>
        </w:rPr>
        <w:t>בתנאי</w:t>
      </w:r>
      <w:r w:rsidRPr="00826EEC">
        <w:rPr>
          <w:rFonts w:cs="David"/>
          <w:b w:val="0"/>
          <w:bCs w:val="0"/>
          <w:i w:val="0"/>
          <w:sz w:val="24"/>
          <w:szCs w:val="24"/>
          <w:rtl/>
        </w:rPr>
        <w:t xml:space="preserve"> </w:t>
      </w:r>
      <w:r w:rsidRPr="00826EEC">
        <w:rPr>
          <w:rFonts w:cs="David" w:hint="eastAsia"/>
          <w:b w:val="0"/>
          <w:bCs w:val="0"/>
          <w:i w:val="0"/>
          <w:sz w:val="24"/>
          <w:szCs w:val="24"/>
          <w:rtl/>
        </w:rPr>
        <w:t>הסכם</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 xml:space="preserve"> </w:t>
      </w:r>
      <w:r w:rsidRPr="00826EEC">
        <w:rPr>
          <w:rFonts w:cs="David" w:hint="eastAsia"/>
          <w:b w:val="0"/>
          <w:bCs w:val="0"/>
          <w:i w:val="0"/>
          <w:sz w:val="24"/>
          <w:szCs w:val="24"/>
          <w:rtl/>
        </w:rPr>
        <w:t>הינו</w:t>
      </w:r>
      <w:r w:rsidRPr="00826EEC">
        <w:rPr>
          <w:rFonts w:cs="David"/>
          <w:b w:val="0"/>
          <w:bCs w:val="0"/>
          <w:i w:val="0"/>
          <w:sz w:val="24"/>
          <w:szCs w:val="24"/>
          <w:rtl/>
        </w:rPr>
        <w:t xml:space="preserve"> </w:t>
      </w:r>
      <w:r w:rsidRPr="00826EEC">
        <w:rPr>
          <w:rFonts w:cs="David" w:hint="eastAsia"/>
          <w:b w:val="0"/>
          <w:bCs w:val="0"/>
          <w:i w:val="0"/>
          <w:sz w:val="24"/>
          <w:szCs w:val="24"/>
          <w:rtl/>
        </w:rPr>
        <w:t>משולל</w:t>
      </w:r>
      <w:r w:rsidRPr="00826EEC">
        <w:rPr>
          <w:rFonts w:cs="David"/>
          <w:b w:val="0"/>
          <w:bCs w:val="0"/>
          <w:i w:val="0"/>
          <w:sz w:val="24"/>
          <w:szCs w:val="24"/>
          <w:rtl/>
        </w:rPr>
        <w:t xml:space="preserve"> </w:t>
      </w:r>
      <w:r w:rsidRPr="00826EEC">
        <w:rPr>
          <w:rFonts w:cs="David" w:hint="eastAsia"/>
          <w:b w:val="0"/>
          <w:bCs w:val="0"/>
          <w:i w:val="0"/>
          <w:sz w:val="24"/>
          <w:szCs w:val="24"/>
          <w:rtl/>
        </w:rPr>
        <w:t>תוקף</w:t>
      </w:r>
      <w:r w:rsidRPr="00826EEC">
        <w:rPr>
          <w:rFonts w:cs="David"/>
          <w:b w:val="0"/>
          <w:bCs w:val="0"/>
          <w:i w:val="0"/>
          <w:sz w:val="24"/>
          <w:szCs w:val="24"/>
          <w:rtl/>
        </w:rPr>
        <w:t xml:space="preserve"> </w:t>
      </w:r>
      <w:r w:rsidRPr="00826EEC">
        <w:rPr>
          <w:rFonts w:cs="David" w:hint="eastAsia"/>
          <w:b w:val="0"/>
          <w:bCs w:val="0"/>
          <w:i w:val="0"/>
          <w:sz w:val="24"/>
          <w:szCs w:val="24"/>
          <w:rtl/>
        </w:rPr>
        <w:t>אלא</w:t>
      </w:r>
      <w:r w:rsidRPr="00826EEC">
        <w:rPr>
          <w:rFonts w:cs="David"/>
          <w:b w:val="0"/>
          <w:bCs w:val="0"/>
          <w:i w:val="0"/>
          <w:sz w:val="24"/>
          <w:szCs w:val="24"/>
          <w:rtl/>
        </w:rPr>
        <w:t xml:space="preserve"> </w:t>
      </w:r>
      <w:r w:rsidRPr="00826EEC">
        <w:rPr>
          <w:rFonts w:cs="David" w:hint="eastAsia"/>
          <w:b w:val="0"/>
          <w:bCs w:val="0"/>
          <w:i w:val="0"/>
          <w:sz w:val="24"/>
          <w:szCs w:val="24"/>
          <w:rtl/>
        </w:rPr>
        <w:t>אם</w:t>
      </w:r>
      <w:r w:rsidRPr="00826EEC">
        <w:rPr>
          <w:rFonts w:cs="David"/>
          <w:b w:val="0"/>
          <w:bCs w:val="0"/>
          <w:i w:val="0"/>
          <w:sz w:val="24"/>
          <w:szCs w:val="24"/>
          <w:rtl/>
        </w:rPr>
        <w:t xml:space="preserve"> </w:t>
      </w:r>
      <w:r w:rsidRPr="00826EEC">
        <w:rPr>
          <w:rFonts w:cs="David" w:hint="eastAsia"/>
          <w:b w:val="0"/>
          <w:bCs w:val="0"/>
          <w:i w:val="0"/>
          <w:sz w:val="24"/>
          <w:szCs w:val="24"/>
          <w:rtl/>
        </w:rPr>
        <w:t>כן</w:t>
      </w:r>
      <w:r w:rsidRPr="00826EEC">
        <w:rPr>
          <w:rFonts w:cs="David"/>
          <w:b w:val="0"/>
          <w:bCs w:val="0"/>
          <w:i w:val="0"/>
          <w:sz w:val="24"/>
          <w:szCs w:val="24"/>
          <w:rtl/>
        </w:rPr>
        <w:t xml:space="preserve"> </w:t>
      </w:r>
      <w:r w:rsidRPr="00826EEC">
        <w:rPr>
          <w:rFonts w:cs="David" w:hint="eastAsia"/>
          <w:b w:val="0"/>
          <w:bCs w:val="0"/>
          <w:i w:val="0"/>
          <w:sz w:val="24"/>
          <w:szCs w:val="24"/>
          <w:rtl/>
        </w:rPr>
        <w:t>נעשה</w:t>
      </w:r>
      <w:r w:rsidRPr="00826EEC">
        <w:rPr>
          <w:rFonts w:cs="David"/>
          <w:b w:val="0"/>
          <w:bCs w:val="0"/>
          <w:i w:val="0"/>
          <w:sz w:val="24"/>
          <w:szCs w:val="24"/>
          <w:rtl/>
        </w:rPr>
        <w:t xml:space="preserve"> </w:t>
      </w:r>
      <w:r w:rsidRPr="00826EEC">
        <w:rPr>
          <w:rFonts w:cs="David" w:hint="eastAsia"/>
          <w:b w:val="0"/>
          <w:bCs w:val="0"/>
          <w:i w:val="0"/>
          <w:sz w:val="24"/>
          <w:szCs w:val="24"/>
          <w:rtl/>
        </w:rPr>
        <w:t>בהסכמת</w:t>
      </w:r>
      <w:r w:rsidRPr="00826EEC">
        <w:rPr>
          <w:rFonts w:cs="David"/>
          <w:b w:val="0"/>
          <w:bCs w:val="0"/>
          <w:i w:val="0"/>
          <w:sz w:val="24"/>
          <w:szCs w:val="24"/>
          <w:rtl/>
        </w:rPr>
        <w:t xml:space="preserve"> המזמין ובכתב.</w:t>
      </w:r>
    </w:p>
    <w:p w:rsidR="006E7286" w:rsidRPr="00826EEC" w:rsidRDefault="006E7286" w:rsidP="00826EEC">
      <w:pPr>
        <w:pStyle w:val="2"/>
        <w:numPr>
          <w:ilvl w:val="1"/>
          <w:numId w:val="24"/>
        </w:numPr>
        <w:overflowPunct w:val="0"/>
        <w:autoSpaceDE w:val="0"/>
        <w:autoSpaceDN w:val="0"/>
        <w:adjustRightInd w:val="0"/>
        <w:spacing w:before="0" w:after="120" w:line="360" w:lineRule="auto"/>
        <w:ind w:left="805" w:hanging="624"/>
        <w:textAlignment w:val="baseline"/>
        <w:rPr>
          <w:rFonts w:cs="David"/>
          <w:b w:val="0"/>
          <w:bCs w:val="0"/>
          <w:i w:val="0"/>
          <w:sz w:val="24"/>
          <w:szCs w:val="24"/>
          <w:rtl/>
        </w:rPr>
      </w:pPr>
      <w:r w:rsidRPr="00826EEC">
        <w:rPr>
          <w:rFonts w:cs="David" w:hint="eastAsia"/>
          <w:b w:val="0"/>
          <w:bCs w:val="0"/>
          <w:i w:val="0"/>
          <w:sz w:val="24"/>
          <w:szCs w:val="24"/>
          <w:rtl/>
        </w:rPr>
        <w:t>סמכות</w:t>
      </w:r>
      <w:r w:rsidRPr="00826EEC">
        <w:rPr>
          <w:rFonts w:cs="David"/>
          <w:b w:val="0"/>
          <w:bCs w:val="0"/>
          <w:i w:val="0"/>
          <w:sz w:val="24"/>
          <w:szCs w:val="24"/>
          <w:rtl/>
        </w:rPr>
        <w:t xml:space="preserve"> </w:t>
      </w:r>
      <w:r w:rsidRPr="00826EEC">
        <w:rPr>
          <w:rFonts w:cs="David" w:hint="eastAsia"/>
          <w:b w:val="0"/>
          <w:bCs w:val="0"/>
          <w:i w:val="0"/>
          <w:sz w:val="24"/>
          <w:szCs w:val="24"/>
          <w:rtl/>
        </w:rPr>
        <w:t>שיפוט</w:t>
      </w:r>
      <w:r w:rsidRPr="00826EEC">
        <w:rPr>
          <w:rFonts w:cs="David"/>
          <w:b w:val="0"/>
          <w:bCs w:val="0"/>
          <w:i w:val="0"/>
          <w:sz w:val="24"/>
          <w:szCs w:val="24"/>
          <w:rtl/>
        </w:rPr>
        <w:t xml:space="preserve"> </w:t>
      </w:r>
      <w:r w:rsidRPr="00826EEC">
        <w:rPr>
          <w:rFonts w:cs="David" w:hint="eastAsia"/>
          <w:b w:val="0"/>
          <w:bCs w:val="0"/>
          <w:i w:val="0"/>
          <w:sz w:val="24"/>
          <w:szCs w:val="24"/>
          <w:rtl/>
        </w:rPr>
        <w:t>ייחודית</w:t>
      </w:r>
      <w:r w:rsidRPr="00826EEC">
        <w:rPr>
          <w:rFonts w:cs="David"/>
          <w:b w:val="0"/>
          <w:bCs w:val="0"/>
          <w:i w:val="0"/>
          <w:sz w:val="24"/>
          <w:szCs w:val="24"/>
          <w:rtl/>
        </w:rPr>
        <w:t xml:space="preserve"> </w:t>
      </w:r>
      <w:r w:rsidRPr="00826EEC">
        <w:rPr>
          <w:rFonts w:cs="David" w:hint="eastAsia"/>
          <w:b w:val="0"/>
          <w:bCs w:val="0"/>
          <w:i w:val="0"/>
          <w:sz w:val="24"/>
          <w:szCs w:val="24"/>
          <w:rtl/>
        </w:rPr>
        <w:t>בכל</w:t>
      </w:r>
      <w:r w:rsidRPr="00826EEC">
        <w:rPr>
          <w:rFonts w:cs="David"/>
          <w:b w:val="0"/>
          <w:bCs w:val="0"/>
          <w:i w:val="0"/>
          <w:sz w:val="24"/>
          <w:szCs w:val="24"/>
          <w:rtl/>
        </w:rPr>
        <w:t xml:space="preserve"> </w:t>
      </w:r>
      <w:r w:rsidRPr="00826EEC">
        <w:rPr>
          <w:rFonts w:cs="David" w:hint="eastAsia"/>
          <w:b w:val="0"/>
          <w:bCs w:val="0"/>
          <w:i w:val="0"/>
          <w:sz w:val="24"/>
          <w:szCs w:val="24"/>
          <w:rtl/>
        </w:rPr>
        <w:t>הנוגע</w:t>
      </w:r>
      <w:r w:rsidRPr="00826EEC">
        <w:rPr>
          <w:rFonts w:cs="David"/>
          <w:b w:val="0"/>
          <w:bCs w:val="0"/>
          <w:i w:val="0"/>
          <w:sz w:val="24"/>
          <w:szCs w:val="24"/>
          <w:rtl/>
        </w:rPr>
        <w:t xml:space="preserve"> </w:t>
      </w:r>
      <w:r w:rsidRPr="00826EEC">
        <w:rPr>
          <w:rFonts w:cs="David" w:hint="eastAsia"/>
          <w:b w:val="0"/>
          <w:bCs w:val="0"/>
          <w:i w:val="0"/>
          <w:sz w:val="24"/>
          <w:szCs w:val="24"/>
          <w:rtl/>
        </w:rPr>
        <w:t>להסכם</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 xml:space="preserve"> </w:t>
      </w:r>
      <w:r w:rsidRPr="00826EEC">
        <w:rPr>
          <w:rFonts w:cs="David" w:hint="eastAsia"/>
          <w:b w:val="0"/>
          <w:bCs w:val="0"/>
          <w:i w:val="0"/>
          <w:sz w:val="24"/>
          <w:szCs w:val="24"/>
          <w:rtl/>
        </w:rPr>
        <w:t>מוענקת</w:t>
      </w:r>
      <w:r w:rsidRPr="00826EEC">
        <w:rPr>
          <w:rFonts w:cs="David"/>
          <w:b w:val="0"/>
          <w:bCs w:val="0"/>
          <w:i w:val="0"/>
          <w:sz w:val="24"/>
          <w:szCs w:val="24"/>
          <w:rtl/>
        </w:rPr>
        <w:t xml:space="preserve"> </w:t>
      </w:r>
      <w:r w:rsidRPr="00826EEC">
        <w:rPr>
          <w:rFonts w:cs="David" w:hint="eastAsia"/>
          <w:b w:val="0"/>
          <w:bCs w:val="0"/>
          <w:i w:val="0"/>
          <w:sz w:val="24"/>
          <w:szCs w:val="24"/>
          <w:rtl/>
        </w:rPr>
        <w:t>לבית</w:t>
      </w:r>
      <w:r w:rsidRPr="00826EEC">
        <w:rPr>
          <w:rFonts w:cs="David"/>
          <w:b w:val="0"/>
          <w:bCs w:val="0"/>
          <w:i w:val="0"/>
          <w:sz w:val="24"/>
          <w:szCs w:val="24"/>
          <w:rtl/>
        </w:rPr>
        <w:t xml:space="preserve"> </w:t>
      </w:r>
      <w:r w:rsidRPr="00826EEC">
        <w:rPr>
          <w:rFonts w:cs="David" w:hint="eastAsia"/>
          <w:b w:val="0"/>
          <w:bCs w:val="0"/>
          <w:i w:val="0"/>
          <w:sz w:val="24"/>
          <w:szCs w:val="24"/>
          <w:rtl/>
        </w:rPr>
        <w:t>המשפט</w:t>
      </w:r>
      <w:r w:rsidRPr="00826EEC">
        <w:rPr>
          <w:rFonts w:cs="David"/>
          <w:b w:val="0"/>
          <w:bCs w:val="0"/>
          <w:i w:val="0"/>
          <w:sz w:val="24"/>
          <w:szCs w:val="24"/>
          <w:rtl/>
        </w:rPr>
        <w:t xml:space="preserve"> </w:t>
      </w:r>
      <w:r w:rsidRPr="00826EEC">
        <w:rPr>
          <w:rFonts w:cs="David" w:hint="eastAsia"/>
          <w:b w:val="0"/>
          <w:bCs w:val="0"/>
          <w:i w:val="0"/>
          <w:sz w:val="24"/>
          <w:szCs w:val="24"/>
          <w:rtl/>
        </w:rPr>
        <w:t>המוסמך</w:t>
      </w:r>
      <w:r w:rsidRPr="00826EEC">
        <w:rPr>
          <w:rFonts w:cs="David"/>
          <w:b w:val="0"/>
          <w:bCs w:val="0"/>
          <w:i w:val="0"/>
          <w:sz w:val="24"/>
          <w:szCs w:val="24"/>
          <w:rtl/>
        </w:rPr>
        <w:t xml:space="preserve"> </w:t>
      </w:r>
      <w:r w:rsidRPr="00826EEC">
        <w:rPr>
          <w:rFonts w:cs="David" w:hint="eastAsia"/>
          <w:b w:val="0"/>
          <w:bCs w:val="0"/>
          <w:i w:val="0"/>
          <w:sz w:val="24"/>
          <w:szCs w:val="24"/>
          <w:rtl/>
        </w:rPr>
        <w:t>בירושלים</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Pr>
      </w:pPr>
      <w:r w:rsidRPr="00826EEC">
        <w:rPr>
          <w:rFonts w:cs="David" w:hint="eastAsia"/>
          <w:b w:val="0"/>
          <w:bCs w:val="0"/>
          <w:i w:val="0"/>
          <w:sz w:val="24"/>
          <w:szCs w:val="24"/>
          <w:rtl/>
        </w:rPr>
        <w:t>כתובות</w:t>
      </w:r>
      <w:r w:rsidRPr="00826EEC">
        <w:rPr>
          <w:rFonts w:cs="David"/>
          <w:b w:val="0"/>
          <w:bCs w:val="0"/>
          <w:i w:val="0"/>
          <w:sz w:val="24"/>
          <w:szCs w:val="24"/>
          <w:rtl/>
        </w:rPr>
        <w:t xml:space="preserve"> </w:t>
      </w:r>
      <w:r w:rsidRPr="00826EEC">
        <w:rPr>
          <w:rFonts w:cs="David" w:hint="eastAsia"/>
          <w:b w:val="0"/>
          <w:bCs w:val="0"/>
          <w:i w:val="0"/>
          <w:sz w:val="24"/>
          <w:szCs w:val="24"/>
          <w:rtl/>
        </w:rPr>
        <w:t>הצדדים</w:t>
      </w:r>
      <w:r w:rsidRPr="00826EEC">
        <w:rPr>
          <w:rFonts w:cs="David"/>
          <w:b w:val="0"/>
          <w:bCs w:val="0"/>
          <w:i w:val="0"/>
          <w:sz w:val="24"/>
          <w:szCs w:val="24"/>
          <w:rtl/>
        </w:rPr>
        <w:t xml:space="preserve"> </w:t>
      </w:r>
      <w:r w:rsidRPr="00826EEC">
        <w:rPr>
          <w:rFonts w:cs="David" w:hint="eastAsia"/>
          <w:b w:val="0"/>
          <w:bCs w:val="0"/>
          <w:i w:val="0"/>
          <w:sz w:val="24"/>
          <w:szCs w:val="24"/>
          <w:rtl/>
        </w:rPr>
        <w:t>הינן</w:t>
      </w:r>
      <w:r w:rsidRPr="00826EEC">
        <w:rPr>
          <w:rFonts w:cs="David"/>
          <w:b w:val="0"/>
          <w:bCs w:val="0"/>
          <w:i w:val="0"/>
          <w:sz w:val="24"/>
          <w:szCs w:val="24"/>
          <w:rtl/>
        </w:rPr>
        <w:t xml:space="preserve"> </w:t>
      </w:r>
      <w:r w:rsidRPr="00826EEC">
        <w:rPr>
          <w:rFonts w:cs="David" w:hint="eastAsia"/>
          <w:b w:val="0"/>
          <w:bCs w:val="0"/>
          <w:i w:val="0"/>
          <w:sz w:val="24"/>
          <w:szCs w:val="24"/>
          <w:rtl/>
        </w:rPr>
        <w:t>כמופיע</w:t>
      </w:r>
      <w:r w:rsidRPr="00826EEC">
        <w:rPr>
          <w:rFonts w:cs="David"/>
          <w:b w:val="0"/>
          <w:bCs w:val="0"/>
          <w:i w:val="0"/>
          <w:sz w:val="24"/>
          <w:szCs w:val="24"/>
          <w:rtl/>
        </w:rPr>
        <w:t xml:space="preserve"> </w:t>
      </w:r>
      <w:r w:rsidRPr="00826EEC">
        <w:rPr>
          <w:rFonts w:cs="David" w:hint="eastAsia"/>
          <w:b w:val="0"/>
          <w:bCs w:val="0"/>
          <w:i w:val="0"/>
          <w:sz w:val="24"/>
          <w:szCs w:val="24"/>
          <w:rtl/>
        </w:rPr>
        <w:t>במבוא</w:t>
      </w:r>
      <w:r w:rsidRPr="00826EEC">
        <w:rPr>
          <w:rFonts w:cs="David"/>
          <w:b w:val="0"/>
          <w:bCs w:val="0"/>
          <w:i w:val="0"/>
          <w:sz w:val="24"/>
          <w:szCs w:val="24"/>
          <w:rtl/>
        </w:rPr>
        <w:t xml:space="preserve"> </w:t>
      </w:r>
      <w:r w:rsidRPr="00826EEC">
        <w:rPr>
          <w:rFonts w:cs="David" w:hint="eastAsia"/>
          <w:b w:val="0"/>
          <w:bCs w:val="0"/>
          <w:i w:val="0"/>
          <w:sz w:val="24"/>
          <w:szCs w:val="24"/>
          <w:rtl/>
        </w:rPr>
        <w:t>להסכם</w:t>
      </w:r>
      <w:r w:rsidRPr="00826EEC">
        <w:rPr>
          <w:rFonts w:cs="David"/>
          <w:b w:val="0"/>
          <w:bCs w:val="0"/>
          <w:i w:val="0"/>
          <w:sz w:val="24"/>
          <w:szCs w:val="24"/>
          <w:rtl/>
        </w:rPr>
        <w:t xml:space="preserve"> </w:t>
      </w:r>
      <w:r w:rsidRPr="00826EEC">
        <w:rPr>
          <w:rFonts w:cs="David" w:hint="eastAsia"/>
          <w:b w:val="0"/>
          <w:bCs w:val="0"/>
          <w:i w:val="0"/>
          <w:sz w:val="24"/>
          <w:szCs w:val="24"/>
          <w:rtl/>
        </w:rPr>
        <w:t>זה</w:t>
      </w:r>
      <w:r w:rsidRPr="00826EEC">
        <w:rPr>
          <w:rFonts w:cs="David"/>
          <w:b w:val="0"/>
          <w:bCs w:val="0"/>
          <w:i w:val="0"/>
          <w:sz w:val="24"/>
          <w:szCs w:val="24"/>
          <w:rtl/>
        </w:rPr>
        <w:t>.</w:t>
      </w:r>
    </w:p>
    <w:p w:rsidR="006E7286" w:rsidRPr="00826EEC" w:rsidRDefault="006E7286" w:rsidP="00826EEC">
      <w:pPr>
        <w:pStyle w:val="2"/>
        <w:numPr>
          <w:ilvl w:val="1"/>
          <w:numId w:val="24"/>
        </w:numPr>
        <w:overflowPunct w:val="0"/>
        <w:autoSpaceDE w:val="0"/>
        <w:autoSpaceDN w:val="0"/>
        <w:adjustRightInd w:val="0"/>
        <w:spacing w:before="0" w:after="120" w:line="360" w:lineRule="auto"/>
        <w:textAlignment w:val="baseline"/>
        <w:rPr>
          <w:rFonts w:cs="David"/>
          <w:b w:val="0"/>
          <w:bCs w:val="0"/>
          <w:i w:val="0"/>
          <w:sz w:val="24"/>
          <w:szCs w:val="24"/>
          <w:rtl/>
        </w:rPr>
      </w:pPr>
      <w:r w:rsidRPr="00826EEC">
        <w:rPr>
          <w:rFonts w:cs="David" w:hint="eastAsia"/>
          <w:b w:val="0"/>
          <w:bCs w:val="0"/>
          <w:i w:val="0"/>
          <w:sz w:val="24"/>
          <w:szCs w:val="24"/>
          <w:rtl/>
        </w:rPr>
        <w:t>הודעה</w:t>
      </w:r>
      <w:r w:rsidRPr="00826EEC">
        <w:rPr>
          <w:rFonts w:cs="David"/>
          <w:b w:val="0"/>
          <w:bCs w:val="0"/>
          <w:i w:val="0"/>
          <w:sz w:val="24"/>
          <w:szCs w:val="24"/>
          <w:rtl/>
        </w:rPr>
        <w:t xml:space="preserve"> אשר תשלח מהמזמין למציעים תחשב </w:t>
      </w:r>
      <w:proofErr w:type="spellStart"/>
      <w:r w:rsidRPr="00826EEC">
        <w:rPr>
          <w:rFonts w:cs="David" w:hint="eastAsia"/>
          <w:b w:val="0"/>
          <w:bCs w:val="0"/>
          <w:i w:val="0"/>
          <w:sz w:val="24"/>
          <w:szCs w:val="24"/>
          <w:rtl/>
        </w:rPr>
        <w:t>כנתקבלה</w:t>
      </w:r>
      <w:proofErr w:type="spellEnd"/>
      <w:r w:rsidRPr="00826EEC">
        <w:rPr>
          <w:rFonts w:cs="David"/>
          <w:b w:val="0"/>
          <w:bCs w:val="0"/>
          <w:i w:val="0"/>
          <w:sz w:val="24"/>
          <w:szCs w:val="24"/>
          <w:rtl/>
        </w:rPr>
        <w:t xml:space="preserve"> תוך 72 שעות מ</w:t>
      </w:r>
      <w:r w:rsidRPr="00826EEC">
        <w:rPr>
          <w:rFonts w:cs="David" w:hint="eastAsia"/>
          <w:b w:val="0"/>
          <w:bCs w:val="0"/>
          <w:i w:val="0"/>
          <w:sz w:val="24"/>
          <w:szCs w:val="24"/>
          <w:rtl/>
        </w:rPr>
        <w:t>היום</w:t>
      </w:r>
      <w:r w:rsidRPr="00826EEC">
        <w:rPr>
          <w:rFonts w:cs="David"/>
          <w:b w:val="0"/>
          <w:bCs w:val="0"/>
          <w:i w:val="0"/>
          <w:sz w:val="24"/>
          <w:szCs w:val="24"/>
          <w:rtl/>
        </w:rPr>
        <w:t xml:space="preserve"> </w:t>
      </w:r>
      <w:r w:rsidRPr="00826EEC">
        <w:rPr>
          <w:rFonts w:cs="David" w:hint="eastAsia"/>
          <w:b w:val="0"/>
          <w:bCs w:val="0"/>
          <w:i w:val="0"/>
          <w:sz w:val="24"/>
          <w:szCs w:val="24"/>
          <w:rtl/>
        </w:rPr>
        <w:t>בו</w:t>
      </w:r>
      <w:r w:rsidRPr="00826EEC">
        <w:rPr>
          <w:rFonts w:cs="David"/>
          <w:b w:val="0"/>
          <w:bCs w:val="0"/>
          <w:i w:val="0"/>
          <w:sz w:val="24"/>
          <w:szCs w:val="24"/>
          <w:rtl/>
        </w:rPr>
        <w:t xml:space="preserve"> </w:t>
      </w:r>
      <w:r w:rsidRPr="00826EEC">
        <w:rPr>
          <w:rFonts w:cs="David" w:hint="eastAsia"/>
          <w:b w:val="0"/>
          <w:bCs w:val="0"/>
          <w:i w:val="0"/>
          <w:sz w:val="24"/>
          <w:szCs w:val="24"/>
          <w:rtl/>
        </w:rPr>
        <w:t>נשלחה</w:t>
      </w:r>
      <w:r w:rsidRPr="00826EEC">
        <w:rPr>
          <w:rFonts w:cs="David"/>
          <w:b w:val="0"/>
          <w:bCs w:val="0"/>
          <w:i w:val="0"/>
          <w:sz w:val="24"/>
          <w:szCs w:val="24"/>
          <w:rtl/>
        </w:rPr>
        <w:t xml:space="preserve"> בדואר.</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hint="eastAsia"/>
          <w:rtl/>
        </w:rPr>
        <w:t>ולראיה</w:t>
      </w:r>
      <w:r w:rsidRPr="00831DC3">
        <w:rPr>
          <w:rFonts w:cs="David"/>
          <w:rtl/>
        </w:rPr>
        <w:t xml:space="preserve"> </w:t>
      </w:r>
      <w:r w:rsidRPr="00831DC3">
        <w:rPr>
          <w:rFonts w:cs="David" w:hint="eastAsia"/>
          <w:rtl/>
        </w:rPr>
        <w:t>באו</w:t>
      </w:r>
      <w:r w:rsidRPr="00831DC3">
        <w:rPr>
          <w:rFonts w:cs="David"/>
          <w:rtl/>
        </w:rPr>
        <w:t xml:space="preserve"> </w:t>
      </w:r>
      <w:r w:rsidRPr="00831DC3">
        <w:rPr>
          <w:rFonts w:cs="David" w:hint="eastAsia"/>
          <w:rtl/>
        </w:rPr>
        <w:t>הצדדים</w:t>
      </w:r>
      <w:r w:rsidRPr="00831DC3">
        <w:rPr>
          <w:rFonts w:cs="David"/>
          <w:rtl/>
        </w:rPr>
        <w:t xml:space="preserve"> </w:t>
      </w:r>
      <w:r w:rsidRPr="00831DC3">
        <w:rPr>
          <w:rFonts w:cs="David" w:hint="eastAsia"/>
          <w:rtl/>
        </w:rPr>
        <w:t>על</w:t>
      </w:r>
      <w:r w:rsidRPr="00831DC3">
        <w:rPr>
          <w:rFonts w:cs="David"/>
          <w:rtl/>
        </w:rPr>
        <w:t xml:space="preserve"> </w:t>
      </w:r>
      <w:r w:rsidRPr="00831DC3">
        <w:rPr>
          <w:rFonts w:cs="David" w:hint="eastAsia"/>
          <w:rtl/>
        </w:rPr>
        <w:t>החתום</w:t>
      </w:r>
      <w:r w:rsidRPr="00831DC3">
        <w:rPr>
          <w:rFonts w:cs="David"/>
          <w:rtl/>
        </w:rPr>
        <w:t>:</w:t>
      </w:r>
    </w:p>
    <w:p w:rsidR="006E7286" w:rsidRPr="00831DC3" w:rsidRDefault="006E7286" w:rsidP="006E7286">
      <w:pPr>
        <w:widowControl w:val="0"/>
        <w:spacing w:line="360" w:lineRule="auto"/>
        <w:rPr>
          <w:rFonts w:cs="David"/>
          <w:rtl/>
        </w:rPr>
      </w:pPr>
    </w:p>
    <w:tbl>
      <w:tblPr>
        <w:bidiVisual/>
        <w:tblW w:w="0" w:type="auto"/>
        <w:jc w:val="center"/>
        <w:tblLook w:val="04A0" w:firstRow="1" w:lastRow="0" w:firstColumn="1" w:lastColumn="0" w:noHBand="0" w:noVBand="1"/>
      </w:tblPr>
      <w:tblGrid>
        <w:gridCol w:w="3282"/>
        <w:gridCol w:w="424"/>
        <w:gridCol w:w="3283"/>
      </w:tblGrid>
      <w:tr w:rsidR="006E7286" w:rsidRPr="00831DC3" w:rsidTr="006E7286">
        <w:trPr>
          <w:jc w:val="center"/>
        </w:trPr>
        <w:tc>
          <w:tcPr>
            <w:tcW w:w="3282" w:type="dxa"/>
            <w:tcBorders>
              <w:bottom w:val="single" w:sz="4" w:space="0" w:color="auto"/>
            </w:tcBorders>
            <w:shd w:val="clear" w:color="auto" w:fill="auto"/>
          </w:tcPr>
          <w:p w:rsidR="006E7286" w:rsidRPr="00831DC3" w:rsidRDefault="006E7286" w:rsidP="006E7286">
            <w:pPr>
              <w:widowControl w:val="0"/>
              <w:spacing w:line="360" w:lineRule="auto"/>
              <w:rPr>
                <w:rFonts w:cs="David"/>
                <w:rtl/>
              </w:rPr>
            </w:pPr>
          </w:p>
        </w:tc>
        <w:tc>
          <w:tcPr>
            <w:tcW w:w="424" w:type="dxa"/>
            <w:shd w:val="clear" w:color="auto" w:fill="auto"/>
          </w:tcPr>
          <w:p w:rsidR="006E7286" w:rsidRPr="00831DC3" w:rsidRDefault="006E7286" w:rsidP="006E7286">
            <w:pPr>
              <w:widowControl w:val="0"/>
              <w:spacing w:line="360" w:lineRule="auto"/>
              <w:rPr>
                <w:rFonts w:cs="David"/>
                <w:rtl/>
              </w:rPr>
            </w:pPr>
          </w:p>
        </w:tc>
        <w:tc>
          <w:tcPr>
            <w:tcW w:w="3283" w:type="dxa"/>
            <w:tcBorders>
              <w:bottom w:val="single" w:sz="4" w:space="0" w:color="auto"/>
            </w:tcBorders>
            <w:shd w:val="clear" w:color="auto" w:fill="auto"/>
          </w:tcPr>
          <w:p w:rsidR="006E7286" w:rsidRPr="00831DC3" w:rsidRDefault="006E7286" w:rsidP="006E7286">
            <w:pPr>
              <w:widowControl w:val="0"/>
              <w:spacing w:line="360" w:lineRule="auto"/>
              <w:rPr>
                <w:rFonts w:cs="David"/>
                <w:rtl/>
              </w:rPr>
            </w:pPr>
          </w:p>
        </w:tc>
      </w:tr>
      <w:tr w:rsidR="006E7286" w:rsidRPr="00831DC3" w:rsidTr="006E7286">
        <w:trPr>
          <w:jc w:val="center"/>
        </w:trPr>
        <w:tc>
          <w:tcPr>
            <w:tcW w:w="3282" w:type="dxa"/>
            <w:tcBorders>
              <w:top w:val="single" w:sz="4" w:space="0" w:color="auto"/>
            </w:tcBorders>
            <w:shd w:val="clear" w:color="auto" w:fill="auto"/>
          </w:tcPr>
          <w:p w:rsidR="006E7286" w:rsidRPr="00831DC3" w:rsidRDefault="006E7286" w:rsidP="006E7286">
            <w:pPr>
              <w:widowControl w:val="0"/>
              <w:spacing w:line="360" w:lineRule="auto"/>
              <w:jc w:val="center"/>
              <w:rPr>
                <w:rFonts w:cs="David"/>
                <w:rtl/>
              </w:rPr>
            </w:pPr>
            <w:r w:rsidRPr="00831DC3">
              <w:rPr>
                <w:rFonts w:cs="David" w:hint="eastAsia"/>
                <w:rtl/>
              </w:rPr>
              <w:t>תאריך</w:t>
            </w:r>
            <w:r w:rsidRPr="00831DC3">
              <w:rPr>
                <w:rFonts w:cs="David"/>
                <w:rtl/>
              </w:rPr>
              <w:t xml:space="preserve"> חתימה</w:t>
            </w:r>
          </w:p>
        </w:tc>
        <w:tc>
          <w:tcPr>
            <w:tcW w:w="424" w:type="dxa"/>
            <w:shd w:val="clear" w:color="auto" w:fill="auto"/>
          </w:tcPr>
          <w:p w:rsidR="006E7286" w:rsidRPr="00831DC3" w:rsidRDefault="006E7286" w:rsidP="006E7286">
            <w:pPr>
              <w:widowControl w:val="0"/>
              <w:spacing w:line="360" w:lineRule="auto"/>
              <w:jc w:val="center"/>
              <w:rPr>
                <w:rFonts w:cs="David"/>
                <w:rtl/>
              </w:rPr>
            </w:pPr>
          </w:p>
        </w:tc>
        <w:tc>
          <w:tcPr>
            <w:tcW w:w="3283" w:type="dxa"/>
            <w:tcBorders>
              <w:top w:val="single" w:sz="4" w:space="0" w:color="auto"/>
            </w:tcBorders>
            <w:shd w:val="clear" w:color="auto" w:fill="auto"/>
          </w:tcPr>
          <w:p w:rsidR="006E7286" w:rsidRPr="00831DC3" w:rsidRDefault="006E7286" w:rsidP="006E7286">
            <w:pPr>
              <w:widowControl w:val="0"/>
              <w:spacing w:line="360" w:lineRule="auto"/>
              <w:jc w:val="center"/>
              <w:rPr>
                <w:rFonts w:cs="David"/>
                <w:rtl/>
              </w:rPr>
            </w:pPr>
            <w:r w:rsidRPr="00831DC3">
              <w:rPr>
                <w:rFonts w:cs="David" w:hint="eastAsia"/>
                <w:rtl/>
              </w:rPr>
              <w:t>תאריך</w:t>
            </w:r>
            <w:r w:rsidRPr="00831DC3">
              <w:rPr>
                <w:rFonts w:cs="David"/>
                <w:rtl/>
              </w:rPr>
              <w:t xml:space="preserve"> </w:t>
            </w:r>
            <w:r w:rsidRPr="00831DC3">
              <w:rPr>
                <w:rFonts w:cs="David" w:hint="eastAsia"/>
                <w:rtl/>
              </w:rPr>
              <w:t>חתימה</w:t>
            </w:r>
          </w:p>
        </w:tc>
      </w:tr>
      <w:tr w:rsidR="006E7286" w:rsidRPr="00831DC3" w:rsidTr="006E7286">
        <w:trPr>
          <w:jc w:val="center"/>
        </w:trPr>
        <w:tc>
          <w:tcPr>
            <w:tcW w:w="3282" w:type="dxa"/>
            <w:tcBorders>
              <w:bottom w:val="single" w:sz="4" w:space="0" w:color="auto"/>
            </w:tcBorders>
            <w:shd w:val="clear" w:color="auto" w:fill="auto"/>
          </w:tcPr>
          <w:p w:rsidR="006E7286" w:rsidRPr="00831DC3" w:rsidRDefault="006E7286" w:rsidP="006E7286">
            <w:pPr>
              <w:widowControl w:val="0"/>
              <w:spacing w:line="360" w:lineRule="auto"/>
              <w:rPr>
                <w:rFonts w:cs="David"/>
                <w:rtl/>
              </w:rPr>
            </w:pPr>
          </w:p>
        </w:tc>
        <w:tc>
          <w:tcPr>
            <w:tcW w:w="424" w:type="dxa"/>
            <w:shd w:val="clear" w:color="auto" w:fill="auto"/>
          </w:tcPr>
          <w:p w:rsidR="006E7286" w:rsidRPr="00831DC3" w:rsidRDefault="006E7286" w:rsidP="006E7286">
            <w:pPr>
              <w:widowControl w:val="0"/>
              <w:spacing w:line="360" w:lineRule="auto"/>
              <w:rPr>
                <w:rFonts w:cs="David"/>
                <w:rtl/>
              </w:rPr>
            </w:pPr>
          </w:p>
        </w:tc>
        <w:tc>
          <w:tcPr>
            <w:tcW w:w="3283" w:type="dxa"/>
            <w:tcBorders>
              <w:bottom w:val="single" w:sz="4" w:space="0" w:color="auto"/>
            </w:tcBorders>
            <w:shd w:val="clear" w:color="auto" w:fill="auto"/>
          </w:tcPr>
          <w:p w:rsidR="006E7286" w:rsidRPr="00831DC3" w:rsidRDefault="006E7286" w:rsidP="006E7286">
            <w:pPr>
              <w:widowControl w:val="0"/>
              <w:spacing w:line="360" w:lineRule="auto"/>
              <w:rPr>
                <w:rFonts w:cs="David"/>
                <w:rtl/>
              </w:rPr>
            </w:pPr>
          </w:p>
        </w:tc>
      </w:tr>
      <w:tr w:rsidR="006E7286" w:rsidRPr="00831DC3" w:rsidTr="006E7286">
        <w:trPr>
          <w:jc w:val="center"/>
        </w:trPr>
        <w:tc>
          <w:tcPr>
            <w:tcW w:w="3282" w:type="dxa"/>
            <w:tcBorders>
              <w:top w:val="single" w:sz="4" w:space="0" w:color="auto"/>
            </w:tcBorders>
            <w:shd w:val="clear" w:color="auto" w:fill="auto"/>
          </w:tcPr>
          <w:p w:rsidR="006E7286" w:rsidRPr="00831DC3" w:rsidRDefault="006E7286" w:rsidP="006E7286">
            <w:pPr>
              <w:widowControl w:val="0"/>
              <w:spacing w:line="360" w:lineRule="auto"/>
              <w:jc w:val="center"/>
              <w:rPr>
                <w:rFonts w:cs="David"/>
                <w:rtl/>
              </w:rPr>
            </w:pPr>
            <w:r w:rsidRPr="00831DC3">
              <w:rPr>
                <w:rFonts w:cs="David" w:hint="eastAsia"/>
                <w:rtl/>
              </w:rPr>
              <w:t>שם</w:t>
            </w:r>
            <w:r w:rsidRPr="00831DC3">
              <w:rPr>
                <w:rFonts w:cs="David"/>
                <w:rtl/>
              </w:rPr>
              <w:t xml:space="preserve"> </w:t>
            </w:r>
            <w:r w:rsidRPr="00831DC3">
              <w:rPr>
                <w:rFonts w:cs="David" w:hint="eastAsia"/>
                <w:rtl/>
              </w:rPr>
              <w:t>החותם</w:t>
            </w:r>
            <w:r w:rsidRPr="00831DC3">
              <w:rPr>
                <w:rFonts w:cs="David"/>
                <w:rtl/>
              </w:rPr>
              <w:t xml:space="preserve"> </w:t>
            </w:r>
            <w:r w:rsidRPr="00831DC3">
              <w:rPr>
                <w:rFonts w:cs="David" w:hint="eastAsia"/>
                <w:rtl/>
              </w:rPr>
              <w:t>מטעם</w:t>
            </w:r>
            <w:r w:rsidRPr="00831DC3">
              <w:rPr>
                <w:rFonts w:cs="David"/>
                <w:rtl/>
              </w:rPr>
              <w:t xml:space="preserve"> </w:t>
            </w:r>
            <w:r w:rsidRPr="00831DC3">
              <w:rPr>
                <w:rFonts w:cs="David" w:hint="eastAsia"/>
                <w:rtl/>
              </w:rPr>
              <w:t>המזמין</w:t>
            </w:r>
          </w:p>
        </w:tc>
        <w:tc>
          <w:tcPr>
            <w:tcW w:w="424" w:type="dxa"/>
            <w:shd w:val="clear" w:color="auto" w:fill="auto"/>
          </w:tcPr>
          <w:p w:rsidR="006E7286" w:rsidRPr="00831DC3" w:rsidRDefault="006E7286" w:rsidP="006E7286">
            <w:pPr>
              <w:widowControl w:val="0"/>
              <w:spacing w:line="360" w:lineRule="auto"/>
              <w:jc w:val="center"/>
              <w:rPr>
                <w:rFonts w:cs="David"/>
                <w:rtl/>
              </w:rPr>
            </w:pPr>
          </w:p>
        </w:tc>
        <w:tc>
          <w:tcPr>
            <w:tcW w:w="3283" w:type="dxa"/>
            <w:tcBorders>
              <w:top w:val="single" w:sz="4" w:space="0" w:color="auto"/>
            </w:tcBorders>
            <w:shd w:val="clear" w:color="auto" w:fill="auto"/>
          </w:tcPr>
          <w:p w:rsidR="006E7286" w:rsidRPr="00831DC3" w:rsidRDefault="006E7286" w:rsidP="006E7286">
            <w:pPr>
              <w:widowControl w:val="0"/>
              <w:spacing w:line="360" w:lineRule="auto"/>
              <w:jc w:val="center"/>
              <w:rPr>
                <w:rFonts w:cs="David"/>
                <w:rtl/>
              </w:rPr>
            </w:pPr>
            <w:r w:rsidRPr="00831DC3">
              <w:rPr>
                <w:rFonts w:cs="David" w:hint="eastAsia"/>
                <w:rtl/>
              </w:rPr>
              <w:t>שם</w:t>
            </w:r>
            <w:r w:rsidRPr="00831DC3">
              <w:rPr>
                <w:rFonts w:cs="David"/>
                <w:rtl/>
              </w:rPr>
              <w:t xml:space="preserve"> </w:t>
            </w:r>
            <w:r w:rsidRPr="00831DC3">
              <w:rPr>
                <w:rFonts w:cs="David" w:hint="eastAsia"/>
                <w:rtl/>
              </w:rPr>
              <w:t>החותם</w:t>
            </w:r>
            <w:r w:rsidRPr="00831DC3">
              <w:rPr>
                <w:rFonts w:cs="David"/>
                <w:rtl/>
              </w:rPr>
              <w:t xml:space="preserve"> </w:t>
            </w:r>
            <w:r w:rsidRPr="00831DC3">
              <w:rPr>
                <w:rFonts w:cs="David" w:hint="eastAsia"/>
                <w:rtl/>
              </w:rPr>
              <w:t>מטעם</w:t>
            </w:r>
            <w:r w:rsidRPr="00831DC3">
              <w:rPr>
                <w:rFonts w:cs="David"/>
                <w:rtl/>
              </w:rPr>
              <w:t xml:space="preserve"> </w:t>
            </w:r>
            <w:r w:rsidRPr="00831DC3">
              <w:rPr>
                <w:rFonts w:cs="David" w:hint="eastAsia"/>
                <w:rtl/>
              </w:rPr>
              <w:t>המציע</w:t>
            </w:r>
          </w:p>
        </w:tc>
      </w:tr>
      <w:tr w:rsidR="006E7286" w:rsidRPr="00831DC3" w:rsidTr="006E7286">
        <w:trPr>
          <w:jc w:val="center"/>
        </w:trPr>
        <w:tc>
          <w:tcPr>
            <w:tcW w:w="3282" w:type="dxa"/>
            <w:tcBorders>
              <w:bottom w:val="single" w:sz="4" w:space="0" w:color="auto"/>
            </w:tcBorders>
            <w:shd w:val="clear" w:color="auto" w:fill="auto"/>
          </w:tcPr>
          <w:p w:rsidR="006E7286" w:rsidRPr="00831DC3" w:rsidRDefault="006E7286" w:rsidP="006E7286">
            <w:pPr>
              <w:widowControl w:val="0"/>
              <w:spacing w:line="360" w:lineRule="auto"/>
              <w:jc w:val="center"/>
              <w:rPr>
                <w:rFonts w:cs="David"/>
                <w:rtl/>
              </w:rPr>
            </w:pPr>
          </w:p>
        </w:tc>
        <w:tc>
          <w:tcPr>
            <w:tcW w:w="424" w:type="dxa"/>
            <w:shd w:val="clear" w:color="auto" w:fill="auto"/>
          </w:tcPr>
          <w:p w:rsidR="006E7286" w:rsidRPr="00831DC3" w:rsidRDefault="006E7286" w:rsidP="006E7286">
            <w:pPr>
              <w:widowControl w:val="0"/>
              <w:spacing w:line="360" w:lineRule="auto"/>
              <w:jc w:val="center"/>
              <w:rPr>
                <w:rFonts w:cs="David"/>
                <w:rtl/>
              </w:rPr>
            </w:pPr>
          </w:p>
        </w:tc>
        <w:tc>
          <w:tcPr>
            <w:tcW w:w="3283" w:type="dxa"/>
            <w:tcBorders>
              <w:bottom w:val="single" w:sz="4" w:space="0" w:color="auto"/>
            </w:tcBorders>
            <w:shd w:val="clear" w:color="auto" w:fill="auto"/>
          </w:tcPr>
          <w:p w:rsidR="006E7286" w:rsidRPr="00831DC3" w:rsidRDefault="006E7286" w:rsidP="006E7286">
            <w:pPr>
              <w:widowControl w:val="0"/>
              <w:spacing w:line="360" w:lineRule="auto"/>
              <w:jc w:val="center"/>
              <w:rPr>
                <w:rFonts w:cs="David"/>
                <w:rtl/>
              </w:rPr>
            </w:pPr>
          </w:p>
        </w:tc>
      </w:tr>
      <w:tr w:rsidR="006E7286" w:rsidRPr="00831DC3" w:rsidTr="006E7286">
        <w:trPr>
          <w:jc w:val="center"/>
        </w:trPr>
        <w:tc>
          <w:tcPr>
            <w:tcW w:w="3282" w:type="dxa"/>
            <w:tcBorders>
              <w:top w:val="single" w:sz="4" w:space="0" w:color="auto"/>
            </w:tcBorders>
            <w:shd w:val="clear" w:color="auto" w:fill="auto"/>
          </w:tcPr>
          <w:p w:rsidR="006E7286" w:rsidRPr="00831DC3" w:rsidRDefault="006E7286" w:rsidP="006E7286">
            <w:pPr>
              <w:widowControl w:val="0"/>
              <w:spacing w:line="360" w:lineRule="auto"/>
              <w:jc w:val="center"/>
              <w:rPr>
                <w:rFonts w:cs="David"/>
                <w:rtl/>
              </w:rPr>
            </w:pPr>
            <w:r w:rsidRPr="00831DC3">
              <w:rPr>
                <w:rFonts w:cs="David" w:hint="eastAsia"/>
                <w:rtl/>
              </w:rPr>
              <w:t>חתימת</w:t>
            </w:r>
            <w:r w:rsidRPr="00831DC3">
              <w:rPr>
                <w:rFonts w:cs="David"/>
                <w:rtl/>
              </w:rPr>
              <w:t xml:space="preserve"> </w:t>
            </w:r>
            <w:r w:rsidRPr="00831DC3">
              <w:rPr>
                <w:rFonts w:cs="David" w:hint="eastAsia"/>
                <w:rtl/>
              </w:rPr>
              <w:t>המזמין</w:t>
            </w:r>
          </w:p>
        </w:tc>
        <w:tc>
          <w:tcPr>
            <w:tcW w:w="424" w:type="dxa"/>
            <w:shd w:val="clear" w:color="auto" w:fill="auto"/>
          </w:tcPr>
          <w:p w:rsidR="006E7286" w:rsidRPr="00831DC3" w:rsidRDefault="006E7286" w:rsidP="006E7286">
            <w:pPr>
              <w:widowControl w:val="0"/>
              <w:spacing w:line="360" w:lineRule="auto"/>
              <w:jc w:val="center"/>
              <w:rPr>
                <w:rFonts w:cs="David"/>
                <w:rtl/>
              </w:rPr>
            </w:pPr>
          </w:p>
        </w:tc>
        <w:tc>
          <w:tcPr>
            <w:tcW w:w="3283" w:type="dxa"/>
            <w:tcBorders>
              <w:top w:val="single" w:sz="4" w:space="0" w:color="auto"/>
            </w:tcBorders>
            <w:shd w:val="clear" w:color="auto" w:fill="auto"/>
          </w:tcPr>
          <w:p w:rsidR="006E7286" w:rsidRPr="00831DC3" w:rsidRDefault="006E7286" w:rsidP="006E7286">
            <w:pPr>
              <w:widowControl w:val="0"/>
              <w:spacing w:line="360" w:lineRule="auto"/>
              <w:jc w:val="center"/>
              <w:rPr>
                <w:rFonts w:cs="David"/>
                <w:rtl/>
              </w:rPr>
            </w:pPr>
            <w:r w:rsidRPr="00831DC3">
              <w:rPr>
                <w:rFonts w:cs="David" w:hint="eastAsia"/>
                <w:rtl/>
              </w:rPr>
              <w:t>חתימת</w:t>
            </w:r>
            <w:r w:rsidRPr="00831DC3">
              <w:rPr>
                <w:rFonts w:cs="David"/>
                <w:rtl/>
              </w:rPr>
              <w:t xml:space="preserve"> </w:t>
            </w:r>
            <w:r w:rsidRPr="00831DC3">
              <w:rPr>
                <w:rFonts w:cs="David" w:hint="eastAsia"/>
                <w:rtl/>
              </w:rPr>
              <w:t>המציע</w:t>
            </w:r>
          </w:p>
        </w:tc>
      </w:tr>
    </w:tbl>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p>
    <w:p w:rsidR="009C5B37" w:rsidRDefault="009C5B37">
      <w:pPr>
        <w:bidi w:val="0"/>
        <w:jc w:val="left"/>
        <w:rPr>
          <w:rFonts w:cs="David"/>
          <w:b/>
          <w:bCs/>
        </w:rPr>
      </w:pPr>
      <w:r>
        <w:rPr>
          <w:rFonts w:cs="David"/>
          <w:b/>
          <w:bCs/>
          <w:rtl/>
        </w:rPr>
        <w:br w:type="page"/>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rPr>
          <w:rFonts w:cs="David"/>
          <w:b/>
          <w:bCs/>
        </w:rPr>
      </w:pPr>
      <w:r w:rsidRPr="00831DC3">
        <w:rPr>
          <w:rFonts w:cs="David" w:hint="eastAsia"/>
          <w:b/>
          <w:bCs/>
          <w:rtl/>
        </w:rPr>
        <w:lastRenderedPageBreak/>
        <w:t>נספח</w:t>
      </w:r>
      <w:r w:rsidRPr="00831DC3">
        <w:rPr>
          <w:rFonts w:cs="David"/>
          <w:b/>
          <w:bCs/>
          <w:rtl/>
        </w:rPr>
        <w:t xml:space="preserve"> </w:t>
      </w:r>
      <w:r w:rsidRPr="00831DC3">
        <w:rPr>
          <w:rFonts w:cs="David" w:hint="eastAsia"/>
          <w:b/>
          <w:bCs/>
          <w:rtl/>
        </w:rPr>
        <w:t>ב</w:t>
      </w:r>
      <w:r w:rsidRPr="00831DC3">
        <w:rPr>
          <w:rFonts w:cs="David"/>
          <w:b/>
          <w:bCs/>
          <w:rtl/>
        </w:rPr>
        <w:t xml:space="preserve">' - הצהרת </w:t>
      </w:r>
      <w:r w:rsidRPr="00831DC3">
        <w:rPr>
          <w:rFonts w:cs="David" w:hint="eastAsia"/>
          <w:b/>
          <w:bCs/>
          <w:rtl/>
        </w:rPr>
        <w:t>המציע</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b/>
          <w:bCs/>
          <w:rtl/>
        </w:rPr>
        <w:t xml:space="preserve">מכרז </w:t>
      </w:r>
      <w:r w:rsidRPr="00831DC3">
        <w:rPr>
          <w:rFonts w:cs="David" w:hint="eastAsia"/>
          <w:b/>
          <w:bCs/>
          <w:rtl/>
        </w:rPr>
        <w:t>פומבי</w:t>
      </w:r>
      <w:r w:rsidRPr="00831DC3">
        <w:rPr>
          <w:rFonts w:cs="David"/>
          <w:b/>
          <w:bCs/>
          <w:rtl/>
        </w:rPr>
        <w:t xml:space="preserve"> מספר 1/</w:t>
      </w:r>
      <w:r>
        <w:rPr>
          <w:rFonts w:cs="David" w:hint="cs"/>
          <w:b/>
          <w:bCs/>
          <w:rtl/>
        </w:rPr>
        <w:t>2012</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rtl/>
        </w:rPr>
      </w:pPr>
      <w:r w:rsidRPr="00831DC3">
        <w:rPr>
          <w:rFonts w:cs="David" w:hint="eastAsia"/>
          <w:b/>
          <w:bCs/>
          <w:rtl/>
        </w:rPr>
        <w:t>למתן</w:t>
      </w:r>
      <w:r w:rsidRPr="00831DC3">
        <w:rPr>
          <w:rFonts w:cs="David"/>
          <w:b/>
          <w:bCs/>
          <w:rtl/>
        </w:rPr>
        <w:t xml:space="preserve"> </w:t>
      </w:r>
      <w:r w:rsidRPr="00831DC3">
        <w:rPr>
          <w:rFonts w:cs="David" w:hint="eastAsia"/>
          <w:b/>
          <w:bCs/>
          <w:rtl/>
        </w:rPr>
        <w:t>שירותי</w:t>
      </w:r>
      <w:r w:rsidRPr="00831DC3">
        <w:rPr>
          <w:rFonts w:cs="David"/>
          <w:b/>
          <w:bCs/>
          <w:rtl/>
        </w:rPr>
        <w:t xml:space="preserve"> ביקורת </w:t>
      </w:r>
      <w:r w:rsidRPr="00AA175E">
        <w:rPr>
          <w:rFonts w:cs="David" w:hint="eastAsia"/>
          <w:b/>
          <w:bCs/>
          <w:rtl/>
        </w:rPr>
        <w:t>בתחום</w:t>
      </w:r>
      <w:r w:rsidRPr="00AA175E">
        <w:rPr>
          <w:rFonts w:cs="David"/>
          <w:b/>
          <w:bCs/>
          <w:rtl/>
        </w:rPr>
        <w:t xml:space="preserve"> </w:t>
      </w:r>
      <w:r w:rsidRPr="00AA175E">
        <w:rPr>
          <w:rFonts w:cs="David" w:hint="eastAsia"/>
          <w:b/>
          <w:bCs/>
          <w:rtl/>
        </w:rPr>
        <w:t>ביטוח</w:t>
      </w:r>
      <w:r w:rsidRPr="00AA175E">
        <w:rPr>
          <w:rFonts w:cs="David"/>
          <w:b/>
          <w:bCs/>
          <w:rtl/>
        </w:rPr>
        <w:t xml:space="preserve"> </w:t>
      </w:r>
      <w:r w:rsidRPr="00AA175E">
        <w:rPr>
          <w:rFonts w:cs="David" w:hint="eastAsia"/>
          <w:b/>
          <w:bCs/>
          <w:rtl/>
        </w:rPr>
        <w:t>המשנה</w:t>
      </w:r>
      <w:r w:rsidRPr="00831DC3">
        <w:rPr>
          <w:rFonts w:cs="David"/>
          <w:b/>
          <w:bCs/>
          <w:rtl/>
        </w:rPr>
        <w:t xml:space="preserve"> בגופים מוסדיים</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rtl/>
        </w:rPr>
        <w:t xml:space="preserve">אני הח"מ, </w:t>
      </w:r>
      <w:r w:rsidRPr="00831DC3">
        <w:rPr>
          <w:rFonts w:cs="David"/>
          <w:u w:val="single"/>
          <w:rtl/>
        </w:rPr>
        <w:t xml:space="preserve">                    </w:t>
      </w:r>
      <w:r w:rsidRPr="00831DC3">
        <w:rPr>
          <w:rFonts w:cs="David"/>
          <w:rtl/>
        </w:rPr>
        <w:t xml:space="preserve">,  נציג מוסמך של __________, 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מהתקשרות עם המזמין, לפי כל תנאי המכרז והחוזה. </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hint="eastAsia"/>
          <w:rtl/>
        </w:rPr>
        <w:t>אני</w:t>
      </w:r>
      <w:r w:rsidRPr="00831DC3">
        <w:rPr>
          <w:rFonts w:cs="David"/>
          <w:rtl/>
        </w:rPr>
        <w:t xml:space="preserve"> מצהיר בזאת כי </w:t>
      </w:r>
      <w:r w:rsidRPr="00831DC3">
        <w:rPr>
          <w:rFonts w:cs="David" w:hint="eastAsia"/>
          <w:rtl/>
        </w:rPr>
        <w:t>יש</w:t>
      </w:r>
      <w:r w:rsidRPr="00831DC3">
        <w:rPr>
          <w:rFonts w:cs="David"/>
          <w:rtl/>
        </w:rPr>
        <w:t xml:space="preserve"> </w:t>
      </w:r>
      <w:r w:rsidRPr="00831DC3">
        <w:rPr>
          <w:rFonts w:cs="David" w:hint="eastAsia"/>
          <w:rtl/>
        </w:rPr>
        <w:t>ביכולתי</w:t>
      </w:r>
      <w:r w:rsidRPr="00831DC3">
        <w:rPr>
          <w:rFonts w:cs="David"/>
          <w:rtl/>
        </w:rPr>
        <w:t xml:space="preserve"> </w:t>
      </w:r>
      <w:r w:rsidRPr="00831DC3">
        <w:rPr>
          <w:rFonts w:cs="David" w:hint="eastAsia"/>
          <w:rtl/>
        </w:rPr>
        <w:t>לספק</w:t>
      </w:r>
      <w:r w:rsidRPr="00831DC3">
        <w:rPr>
          <w:rFonts w:cs="David"/>
          <w:rtl/>
        </w:rPr>
        <w:t xml:space="preserve"> </w:t>
      </w:r>
      <w:r w:rsidRPr="00831DC3">
        <w:rPr>
          <w:rFonts w:cs="David" w:hint="eastAsia"/>
          <w:rtl/>
        </w:rPr>
        <w:t>למציע</w:t>
      </w:r>
      <w:r w:rsidRPr="00831DC3">
        <w:rPr>
          <w:rFonts w:cs="David"/>
          <w:rtl/>
        </w:rPr>
        <w:t xml:space="preserve"> </w:t>
      </w:r>
      <w:r w:rsidRPr="00831DC3">
        <w:rPr>
          <w:rFonts w:cs="David" w:hint="eastAsia"/>
          <w:rtl/>
        </w:rPr>
        <w:t>את</w:t>
      </w:r>
      <w:r w:rsidRPr="00831DC3">
        <w:rPr>
          <w:rFonts w:cs="David"/>
          <w:rtl/>
        </w:rPr>
        <w:t xml:space="preserve"> </w:t>
      </w:r>
      <w:r w:rsidRPr="00831DC3">
        <w:rPr>
          <w:rFonts w:cs="David" w:hint="eastAsia"/>
          <w:rtl/>
        </w:rPr>
        <w:t>השירותים</w:t>
      </w:r>
      <w:r w:rsidRPr="00831DC3">
        <w:rPr>
          <w:rFonts w:cs="David"/>
          <w:rtl/>
        </w:rPr>
        <w:t xml:space="preserve"> </w:t>
      </w:r>
      <w:r w:rsidRPr="00831DC3">
        <w:rPr>
          <w:rFonts w:cs="David" w:hint="eastAsia"/>
          <w:rtl/>
        </w:rPr>
        <w:t>נשוא</w:t>
      </w:r>
      <w:r w:rsidRPr="00831DC3">
        <w:rPr>
          <w:rFonts w:cs="David"/>
          <w:rtl/>
        </w:rPr>
        <w:t xml:space="preserve"> </w:t>
      </w:r>
      <w:r w:rsidRPr="00831DC3">
        <w:rPr>
          <w:rFonts w:cs="David" w:hint="eastAsia"/>
          <w:rtl/>
        </w:rPr>
        <w:t>המכרז</w:t>
      </w:r>
      <w:r w:rsidRPr="00831DC3">
        <w:rPr>
          <w:rFonts w:cs="David"/>
          <w:rtl/>
        </w:rPr>
        <w:t xml:space="preserve"> </w:t>
      </w:r>
      <w:r w:rsidRPr="00831DC3">
        <w:rPr>
          <w:rFonts w:cs="David" w:hint="eastAsia"/>
          <w:rtl/>
        </w:rPr>
        <w:t>באיכות</w:t>
      </w:r>
      <w:r w:rsidRPr="00831DC3">
        <w:rPr>
          <w:rFonts w:cs="David"/>
          <w:rtl/>
        </w:rPr>
        <w:t xml:space="preserve"> </w:t>
      </w:r>
      <w:r w:rsidRPr="00831DC3">
        <w:rPr>
          <w:rFonts w:cs="David" w:hint="eastAsia"/>
          <w:rtl/>
        </w:rPr>
        <w:t>הנדרשת</w:t>
      </w:r>
      <w:r w:rsidRPr="00831DC3">
        <w:rPr>
          <w:rFonts w:cs="David"/>
          <w:rtl/>
        </w:rPr>
        <w:t>.</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hint="eastAsia"/>
          <w:rtl/>
        </w:rPr>
        <w:t>ידוע</w:t>
      </w:r>
      <w:r w:rsidRPr="00831DC3">
        <w:rPr>
          <w:rFonts w:cs="David"/>
          <w:rtl/>
        </w:rPr>
        <w:t xml:space="preserve"> </w:t>
      </w:r>
      <w:r w:rsidRPr="00831DC3">
        <w:rPr>
          <w:rFonts w:cs="David" w:hint="eastAsia"/>
          <w:rtl/>
        </w:rPr>
        <w:t>לי</w:t>
      </w:r>
      <w:r w:rsidRPr="00831DC3">
        <w:rPr>
          <w:rFonts w:cs="David"/>
          <w:rtl/>
        </w:rPr>
        <w:t xml:space="preserve"> </w:t>
      </w:r>
      <w:r w:rsidRPr="00831DC3">
        <w:rPr>
          <w:rFonts w:cs="David" w:hint="eastAsia"/>
          <w:rtl/>
        </w:rPr>
        <w:t>היטב</w:t>
      </w:r>
      <w:r w:rsidRPr="00831DC3">
        <w:rPr>
          <w:rFonts w:cs="David"/>
          <w:rtl/>
        </w:rPr>
        <w:t xml:space="preserve"> </w:t>
      </w:r>
      <w:r w:rsidRPr="00831DC3">
        <w:rPr>
          <w:rFonts w:cs="David" w:hint="eastAsia"/>
          <w:rtl/>
        </w:rPr>
        <w:t>כי</w:t>
      </w:r>
      <w:r w:rsidRPr="00831DC3">
        <w:rPr>
          <w:rFonts w:cs="David"/>
          <w:rtl/>
        </w:rPr>
        <w:t xml:space="preserve"> </w:t>
      </w:r>
      <w:r w:rsidRPr="00831DC3">
        <w:rPr>
          <w:rFonts w:cs="David" w:hint="eastAsia"/>
          <w:rtl/>
        </w:rPr>
        <w:t>ללוח</w:t>
      </w:r>
      <w:r w:rsidRPr="00831DC3">
        <w:rPr>
          <w:rFonts w:cs="David"/>
          <w:rtl/>
        </w:rPr>
        <w:t xml:space="preserve"> </w:t>
      </w:r>
      <w:r w:rsidRPr="00831DC3">
        <w:rPr>
          <w:rFonts w:cs="David" w:hint="eastAsia"/>
          <w:rtl/>
        </w:rPr>
        <w:t>הזמנים</w:t>
      </w:r>
      <w:r w:rsidRPr="00831DC3">
        <w:rPr>
          <w:rFonts w:cs="David"/>
          <w:rtl/>
        </w:rPr>
        <w:t xml:space="preserve"> </w:t>
      </w:r>
      <w:r w:rsidRPr="00831DC3">
        <w:rPr>
          <w:rFonts w:cs="David" w:hint="eastAsia"/>
          <w:rtl/>
        </w:rPr>
        <w:t>יש</w:t>
      </w:r>
      <w:r w:rsidRPr="00831DC3">
        <w:rPr>
          <w:rFonts w:cs="David"/>
          <w:rtl/>
        </w:rPr>
        <w:t xml:space="preserve"> </w:t>
      </w:r>
      <w:r w:rsidRPr="00831DC3">
        <w:rPr>
          <w:rFonts w:cs="David" w:hint="eastAsia"/>
          <w:rtl/>
        </w:rPr>
        <w:t>חשיבות</w:t>
      </w:r>
      <w:r w:rsidRPr="00831DC3">
        <w:rPr>
          <w:rFonts w:cs="David"/>
          <w:rtl/>
        </w:rPr>
        <w:t xml:space="preserve"> </w:t>
      </w:r>
      <w:r w:rsidRPr="00831DC3">
        <w:rPr>
          <w:rFonts w:cs="David" w:hint="eastAsia"/>
          <w:rtl/>
        </w:rPr>
        <w:t>רבה</w:t>
      </w:r>
      <w:r w:rsidRPr="00831DC3">
        <w:rPr>
          <w:rFonts w:cs="David"/>
          <w:rtl/>
        </w:rPr>
        <w:t xml:space="preserve"> </w:t>
      </w:r>
      <w:r w:rsidRPr="00831DC3">
        <w:rPr>
          <w:rFonts w:cs="David" w:hint="eastAsia"/>
          <w:rtl/>
        </w:rPr>
        <w:t>ביותר</w:t>
      </w:r>
      <w:r w:rsidRPr="00831DC3">
        <w:rPr>
          <w:rFonts w:cs="David"/>
          <w:rtl/>
        </w:rPr>
        <w:t xml:space="preserve"> </w:t>
      </w:r>
      <w:r w:rsidRPr="00831DC3">
        <w:rPr>
          <w:rFonts w:cs="David" w:hint="eastAsia"/>
          <w:rtl/>
        </w:rPr>
        <w:t>וכל</w:t>
      </w:r>
      <w:r w:rsidRPr="00831DC3">
        <w:rPr>
          <w:rFonts w:cs="David"/>
          <w:rtl/>
        </w:rPr>
        <w:t xml:space="preserve"> </w:t>
      </w:r>
      <w:r w:rsidRPr="00831DC3">
        <w:rPr>
          <w:rFonts w:cs="David" w:hint="eastAsia"/>
          <w:rtl/>
        </w:rPr>
        <w:t>עיכוב</w:t>
      </w:r>
      <w:r w:rsidRPr="00831DC3">
        <w:rPr>
          <w:rFonts w:cs="David"/>
          <w:rtl/>
        </w:rPr>
        <w:t xml:space="preserve"> </w:t>
      </w:r>
      <w:r w:rsidRPr="00831DC3">
        <w:rPr>
          <w:rFonts w:cs="David" w:hint="eastAsia"/>
          <w:rtl/>
        </w:rPr>
        <w:t>באספקת</w:t>
      </w:r>
      <w:r w:rsidRPr="00831DC3">
        <w:rPr>
          <w:rFonts w:cs="David"/>
          <w:rtl/>
        </w:rPr>
        <w:t xml:space="preserve"> </w:t>
      </w:r>
      <w:r w:rsidRPr="00831DC3">
        <w:rPr>
          <w:rFonts w:cs="David" w:hint="eastAsia"/>
          <w:rtl/>
        </w:rPr>
        <w:t>השירותים</w:t>
      </w:r>
      <w:r w:rsidRPr="00831DC3">
        <w:rPr>
          <w:rFonts w:cs="David"/>
          <w:rtl/>
        </w:rPr>
        <w:t xml:space="preserve"> </w:t>
      </w:r>
      <w:r w:rsidRPr="00831DC3">
        <w:rPr>
          <w:rFonts w:cs="David" w:hint="eastAsia"/>
          <w:rtl/>
        </w:rPr>
        <w:t>העבודות</w:t>
      </w:r>
      <w:r w:rsidRPr="00831DC3">
        <w:rPr>
          <w:rFonts w:cs="David"/>
          <w:rtl/>
        </w:rPr>
        <w:t xml:space="preserve"> </w:t>
      </w:r>
      <w:r w:rsidRPr="00831DC3">
        <w:rPr>
          <w:rFonts w:cs="David" w:hint="eastAsia"/>
          <w:rtl/>
        </w:rPr>
        <w:t>והטובין</w:t>
      </w:r>
      <w:r w:rsidRPr="00831DC3">
        <w:rPr>
          <w:rFonts w:cs="David"/>
          <w:rtl/>
        </w:rPr>
        <w:t xml:space="preserve"> </w:t>
      </w:r>
      <w:r w:rsidRPr="00831DC3">
        <w:rPr>
          <w:rFonts w:cs="David" w:hint="eastAsia"/>
          <w:rtl/>
        </w:rPr>
        <w:t>נשוא</w:t>
      </w:r>
      <w:r w:rsidRPr="00831DC3">
        <w:rPr>
          <w:rFonts w:cs="David"/>
          <w:rtl/>
        </w:rPr>
        <w:t xml:space="preserve"> </w:t>
      </w:r>
      <w:r w:rsidRPr="00831DC3">
        <w:rPr>
          <w:rFonts w:cs="David" w:hint="eastAsia"/>
          <w:rtl/>
        </w:rPr>
        <w:t>המכרז</w:t>
      </w:r>
      <w:r w:rsidRPr="00831DC3">
        <w:rPr>
          <w:rFonts w:cs="David"/>
          <w:rtl/>
        </w:rPr>
        <w:t xml:space="preserve"> </w:t>
      </w:r>
      <w:r w:rsidRPr="00831DC3">
        <w:rPr>
          <w:rFonts w:cs="David" w:hint="eastAsia"/>
          <w:rtl/>
        </w:rPr>
        <w:t>יגרמו</w:t>
      </w:r>
      <w:r w:rsidRPr="00831DC3">
        <w:rPr>
          <w:rFonts w:cs="David"/>
          <w:rtl/>
        </w:rPr>
        <w:t xml:space="preserve"> </w:t>
      </w:r>
      <w:r w:rsidRPr="00831DC3">
        <w:rPr>
          <w:rFonts w:cs="David" w:hint="eastAsia"/>
          <w:rtl/>
        </w:rPr>
        <w:t>לנזקים</w:t>
      </w:r>
      <w:r w:rsidRPr="00831DC3">
        <w:rPr>
          <w:rFonts w:cs="David"/>
          <w:rtl/>
        </w:rPr>
        <w:t xml:space="preserve"> </w:t>
      </w:r>
      <w:r w:rsidRPr="00831DC3">
        <w:rPr>
          <w:rFonts w:cs="David" w:hint="eastAsia"/>
          <w:rtl/>
        </w:rPr>
        <w:t>משמעותיים</w:t>
      </w:r>
      <w:r w:rsidRPr="00831DC3">
        <w:rPr>
          <w:rFonts w:cs="David"/>
          <w:rtl/>
        </w:rPr>
        <w:t xml:space="preserve"> </w:t>
      </w:r>
      <w:r w:rsidRPr="00831DC3">
        <w:rPr>
          <w:rFonts w:cs="David" w:hint="eastAsia"/>
          <w:rtl/>
        </w:rPr>
        <w:t>למזמין</w:t>
      </w:r>
      <w:r w:rsidRPr="00831DC3">
        <w:rPr>
          <w:rFonts w:cs="David"/>
          <w:rtl/>
        </w:rPr>
        <w:t>.</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rPr>
      </w:pPr>
      <w:r w:rsidRPr="00831DC3">
        <w:rPr>
          <w:rFonts w:cs="David" w:hint="eastAsia"/>
          <w:b/>
          <w:bCs/>
          <w:rtl/>
        </w:rPr>
        <w:t>אני</w:t>
      </w:r>
      <w:r w:rsidRPr="00831DC3">
        <w:rPr>
          <w:rFonts w:cs="David"/>
          <w:b/>
          <w:bCs/>
          <w:rtl/>
        </w:rPr>
        <w:t xml:space="preserve"> </w:t>
      </w:r>
      <w:r w:rsidRPr="00831DC3">
        <w:rPr>
          <w:rFonts w:cs="David" w:hint="eastAsia"/>
          <w:b/>
          <w:bCs/>
          <w:rtl/>
        </w:rPr>
        <w:t>מתחייב</w:t>
      </w:r>
      <w:r w:rsidRPr="00831DC3">
        <w:rPr>
          <w:rFonts w:cs="David"/>
          <w:b/>
          <w:bCs/>
          <w:rtl/>
        </w:rPr>
        <w:t xml:space="preserve"> </w:t>
      </w:r>
      <w:r w:rsidRPr="00831DC3">
        <w:rPr>
          <w:rFonts w:cs="David" w:hint="eastAsia"/>
          <w:b/>
          <w:bCs/>
          <w:rtl/>
        </w:rPr>
        <w:t>בזאת</w:t>
      </w:r>
      <w:r w:rsidRPr="00831DC3">
        <w:rPr>
          <w:rFonts w:cs="David"/>
          <w:b/>
          <w:bCs/>
          <w:rtl/>
        </w:rPr>
        <w:t xml:space="preserve"> </w:t>
      </w:r>
      <w:r w:rsidRPr="00831DC3">
        <w:rPr>
          <w:rFonts w:cs="David" w:hint="eastAsia"/>
          <w:b/>
          <w:bCs/>
          <w:rtl/>
        </w:rPr>
        <w:t>כי</w:t>
      </w:r>
      <w:r w:rsidRPr="00831DC3">
        <w:rPr>
          <w:rFonts w:cs="David"/>
          <w:b/>
          <w:bCs/>
          <w:rtl/>
        </w:rPr>
        <w:t xml:space="preserve"> </w:t>
      </w:r>
      <w:r w:rsidRPr="00831DC3">
        <w:rPr>
          <w:rFonts w:cs="David" w:hint="eastAsia"/>
          <w:b/>
          <w:bCs/>
          <w:rtl/>
        </w:rPr>
        <w:t>אם</w:t>
      </w:r>
      <w:r w:rsidRPr="00831DC3">
        <w:rPr>
          <w:rFonts w:cs="David"/>
          <w:b/>
          <w:bCs/>
          <w:rtl/>
        </w:rPr>
        <w:t xml:space="preserve"> </w:t>
      </w:r>
      <w:r w:rsidRPr="00831DC3">
        <w:rPr>
          <w:rFonts w:cs="David" w:hint="eastAsia"/>
          <w:b/>
          <w:bCs/>
          <w:rtl/>
        </w:rPr>
        <w:t>אוכרז</w:t>
      </w:r>
      <w:r w:rsidRPr="00831DC3">
        <w:rPr>
          <w:rFonts w:cs="David"/>
          <w:b/>
          <w:bCs/>
          <w:rtl/>
        </w:rPr>
        <w:t xml:space="preserve"> </w:t>
      </w:r>
      <w:r w:rsidRPr="00831DC3">
        <w:rPr>
          <w:rFonts w:cs="David" w:hint="eastAsia"/>
          <w:b/>
          <w:bCs/>
          <w:rtl/>
        </w:rPr>
        <w:t>כזוכה</w:t>
      </w:r>
      <w:r w:rsidRPr="00831DC3">
        <w:rPr>
          <w:rFonts w:cs="David"/>
          <w:b/>
          <w:bCs/>
          <w:rtl/>
        </w:rPr>
        <w:t xml:space="preserve"> </w:t>
      </w:r>
      <w:r w:rsidRPr="00831DC3">
        <w:rPr>
          <w:rFonts w:cs="David" w:hint="eastAsia"/>
          <w:b/>
          <w:bCs/>
          <w:rtl/>
        </w:rPr>
        <w:t>במכרז</w:t>
      </w:r>
      <w:r w:rsidRPr="00831DC3">
        <w:rPr>
          <w:rFonts w:cs="David"/>
          <w:b/>
          <w:bCs/>
          <w:rtl/>
        </w:rPr>
        <w:t xml:space="preserve"> </w:t>
      </w:r>
      <w:r w:rsidRPr="00831DC3">
        <w:rPr>
          <w:rFonts w:cs="David" w:hint="eastAsia"/>
          <w:b/>
          <w:bCs/>
          <w:rtl/>
        </w:rPr>
        <w:t>אספק</w:t>
      </w:r>
      <w:r w:rsidRPr="00831DC3">
        <w:rPr>
          <w:rFonts w:cs="David"/>
          <w:b/>
          <w:bCs/>
          <w:rtl/>
        </w:rPr>
        <w:t xml:space="preserve"> </w:t>
      </w:r>
      <w:r w:rsidRPr="00831DC3">
        <w:rPr>
          <w:rFonts w:cs="David" w:hint="eastAsia"/>
          <w:b/>
          <w:bCs/>
          <w:rtl/>
        </w:rPr>
        <w:t>את</w:t>
      </w:r>
      <w:r w:rsidRPr="00831DC3">
        <w:rPr>
          <w:rFonts w:cs="David"/>
          <w:b/>
          <w:bCs/>
          <w:rtl/>
        </w:rPr>
        <w:t xml:space="preserve"> </w:t>
      </w:r>
      <w:r w:rsidRPr="00831DC3">
        <w:rPr>
          <w:rFonts w:cs="David" w:hint="eastAsia"/>
          <w:b/>
          <w:bCs/>
          <w:rtl/>
        </w:rPr>
        <w:t>השירותים</w:t>
      </w:r>
      <w:r w:rsidRPr="00831DC3">
        <w:rPr>
          <w:rFonts w:cs="David"/>
          <w:b/>
          <w:bCs/>
          <w:rtl/>
        </w:rPr>
        <w:t xml:space="preserve"> </w:t>
      </w:r>
      <w:r w:rsidRPr="00831DC3">
        <w:rPr>
          <w:rFonts w:cs="David" w:hint="eastAsia"/>
          <w:b/>
          <w:bCs/>
          <w:rtl/>
        </w:rPr>
        <w:t>העבודות</w:t>
      </w:r>
      <w:r w:rsidRPr="00831DC3">
        <w:rPr>
          <w:rFonts w:cs="David"/>
          <w:b/>
          <w:bCs/>
          <w:rtl/>
        </w:rPr>
        <w:t xml:space="preserve"> </w:t>
      </w:r>
      <w:r w:rsidRPr="00831DC3">
        <w:rPr>
          <w:rFonts w:cs="David" w:hint="eastAsia"/>
          <w:b/>
          <w:bCs/>
          <w:rtl/>
        </w:rPr>
        <w:t>והטובין</w:t>
      </w:r>
      <w:r w:rsidRPr="00831DC3">
        <w:rPr>
          <w:rFonts w:cs="David"/>
          <w:b/>
          <w:bCs/>
          <w:rtl/>
        </w:rPr>
        <w:t xml:space="preserve">, </w:t>
      </w:r>
      <w:r w:rsidRPr="00831DC3">
        <w:rPr>
          <w:rFonts w:cs="David" w:hint="eastAsia"/>
          <w:b/>
          <w:bCs/>
          <w:rtl/>
        </w:rPr>
        <w:t>באיכות</w:t>
      </w:r>
      <w:r w:rsidRPr="00831DC3">
        <w:rPr>
          <w:rFonts w:cs="David"/>
          <w:b/>
          <w:bCs/>
          <w:rtl/>
        </w:rPr>
        <w:t xml:space="preserve"> </w:t>
      </w:r>
      <w:r w:rsidRPr="00831DC3">
        <w:rPr>
          <w:rFonts w:cs="David" w:hint="eastAsia"/>
          <w:b/>
          <w:bCs/>
          <w:rtl/>
        </w:rPr>
        <w:t>הנדרשת</w:t>
      </w:r>
      <w:r w:rsidRPr="00831DC3">
        <w:rPr>
          <w:rFonts w:cs="David"/>
          <w:rtl/>
        </w:rPr>
        <w:t xml:space="preserve">  </w:t>
      </w:r>
      <w:r w:rsidRPr="00831DC3">
        <w:rPr>
          <w:rFonts w:cs="David" w:hint="eastAsia"/>
          <w:b/>
          <w:bCs/>
          <w:rtl/>
        </w:rPr>
        <w:t>ובהתאם</w:t>
      </w:r>
      <w:r w:rsidRPr="00831DC3">
        <w:rPr>
          <w:rFonts w:cs="David"/>
          <w:b/>
          <w:bCs/>
          <w:rtl/>
        </w:rPr>
        <w:t xml:space="preserve"> </w:t>
      </w:r>
      <w:r w:rsidRPr="00831DC3">
        <w:rPr>
          <w:rFonts w:cs="David" w:hint="eastAsia"/>
          <w:b/>
          <w:bCs/>
          <w:rtl/>
        </w:rPr>
        <w:t>ללוחות</w:t>
      </w:r>
      <w:r w:rsidRPr="00831DC3">
        <w:rPr>
          <w:rFonts w:cs="David"/>
          <w:b/>
          <w:bCs/>
          <w:rtl/>
        </w:rPr>
        <w:t xml:space="preserve"> </w:t>
      </w:r>
      <w:r w:rsidRPr="00831DC3">
        <w:rPr>
          <w:rFonts w:cs="David" w:hint="eastAsia"/>
          <w:b/>
          <w:bCs/>
          <w:rtl/>
        </w:rPr>
        <w:t>הזמנים</w:t>
      </w:r>
      <w:r w:rsidRPr="00831DC3">
        <w:rPr>
          <w:rFonts w:cs="David"/>
          <w:b/>
          <w:bCs/>
          <w:rtl/>
        </w:rPr>
        <w:t xml:space="preserve"> </w:t>
      </w:r>
      <w:r w:rsidRPr="00831DC3">
        <w:rPr>
          <w:rFonts w:cs="David" w:hint="eastAsia"/>
          <w:b/>
          <w:bCs/>
          <w:rtl/>
        </w:rPr>
        <w:t>כנדרש</w:t>
      </w:r>
      <w:r w:rsidRPr="00831DC3">
        <w:rPr>
          <w:rFonts w:cs="David"/>
          <w:b/>
          <w:bCs/>
          <w:rtl/>
        </w:rPr>
        <w:t xml:space="preserve"> </w:t>
      </w:r>
      <w:r w:rsidRPr="00831DC3">
        <w:rPr>
          <w:rFonts w:cs="David" w:hint="eastAsia"/>
          <w:b/>
          <w:bCs/>
          <w:rtl/>
        </w:rPr>
        <w:t>ולשביעות</w:t>
      </w:r>
      <w:r w:rsidRPr="00831DC3">
        <w:rPr>
          <w:rFonts w:cs="David"/>
          <w:b/>
          <w:bCs/>
          <w:rtl/>
        </w:rPr>
        <w:t xml:space="preserve"> </w:t>
      </w:r>
      <w:r w:rsidRPr="00831DC3">
        <w:rPr>
          <w:rFonts w:cs="David" w:hint="eastAsia"/>
          <w:b/>
          <w:bCs/>
          <w:rtl/>
        </w:rPr>
        <w:t>רצון</w:t>
      </w:r>
      <w:r w:rsidRPr="00831DC3">
        <w:rPr>
          <w:rFonts w:cs="David"/>
          <w:b/>
          <w:bCs/>
          <w:rtl/>
        </w:rPr>
        <w:t xml:space="preserve"> </w:t>
      </w:r>
      <w:r w:rsidRPr="00831DC3">
        <w:rPr>
          <w:rFonts w:cs="David" w:hint="eastAsia"/>
          <w:b/>
          <w:bCs/>
          <w:rtl/>
        </w:rPr>
        <w:t>המזמין</w:t>
      </w:r>
      <w:r w:rsidRPr="00831DC3">
        <w:rPr>
          <w:rFonts w:cs="David"/>
          <w:b/>
          <w:bCs/>
          <w:rtl/>
        </w:rPr>
        <w:t>.</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Pr>
      </w:pPr>
      <w:r w:rsidRPr="00831DC3">
        <w:rPr>
          <w:rFonts w:cs="David" w:hint="eastAsia"/>
          <w:rtl/>
        </w:rPr>
        <w:t>ביכולתי</w:t>
      </w:r>
      <w:r w:rsidRPr="00831DC3">
        <w:rPr>
          <w:rFonts w:cs="David"/>
          <w:rtl/>
        </w:rPr>
        <w:t xml:space="preserve"> </w:t>
      </w:r>
      <w:r w:rsidRPr="00831DC3">
        <w:rPr>
          <w:rFonts w:cs="David" w:hint="eastAsia"/>
          <w:rtl/>
        </w:rPr>
        <w:t>לבצע</w:t>
      </w:r>
      <w:r w:rsidRPr="00831DC3">
        <w:rPr>
          <w:rFonts w:cs="David"/>
          <w:rtl/>
        </w:rPr>
        <w:t xml:space="preserve"> </w:t>
      </w:r>
      <w:r w:rsidRPr="00831DC3">
        <w:rPr>
          <w:rFonts w:cs="David" w:hint="eastAsia"/>
          <w:rtl/>
        </w:rPr>
        <w:t>את</w:t>
      </w:r>
      <w:r w:rsidRPr="00831DC3">
        <w:rPr>
          <w:rFonts w:cs="David"/>
          <w:rtl/>
        </w:rPr>
        <w:t xml:space="preserve"> </w:t>
      </w:r>
      <w:r w:rsidRPr="00831DC3">
        <w:rPr>
          <w:rFonts w:cs="David" w:hint="eastAsia"/>
          <w:rtl/>
        </w:rPr>
        <w:t>העבודות</w:t>
      </w:r>
      <w:r w:rsidRPr="00831DC3">
        <w:rPr>
          <w:rFonts w:cs="David"/>
          <w:rtl/>
        </w:rPr>
        <w:t xml:space="preserve"> </w:t>
      </w:r>
      <w:r w:rsidRPr="00831DC3">
        <w:rPr>
          <w:rFonts w:cs="David" w:hint="eastAsia"/>
          <w:rtl/>
        </w:rPr>
        <w:t>הקשורות</w:t>
      </w:r>
      <w:r w:rsidRPr="00831DC3">
        <w:rPr>
          <w:rFonts w:cs="David"/>
          <w:b/>
          <w:bCs/>
          <w:rtl/>
        </w:rPr>
        <w:t xml:space="preserve"> באספקת השירותים </w:t>
      </w:r>
      <w:r w:rsidRPr="00831DC3">
        <w:rPr>
          <w:rFonts w:cs="David" w:hint="eastAsia"/>
          <w:rtl/>
        </w:rPr>
        <w:t>נשוא</w:t>
      </w:r>
      <w:r w:rsidRPr="00831DC3">
        <w:rPr>
          <w:rFonts w:cs="David"/>
          <w:rtl/>
        </w:rPr>
        <w:t xml:space="preserve"> </w:t>
      </w:r>
      <w:r w:rsidRPr="00831DC3">
        <w:rPr>
          <w:rFonts w:cs="David" w:hint="eastAsia"/>
          <w:rtl/>
        </w:rPr>
        <w:t>המכרז</w:t>
      </w:r>
      <w:r w:rsidRPr="00831DC3">
        <w:rPr>
          <w:rFonts w:cs="David"/>
          <w:rtl/>
        </w:rPr>
        <w:t xml:space="preserve">, </w:t>
      </w:r>
      <w:r w:rsidRPr="00831DC3">
        <w:rPr>
          <w:rFonts w:cs="David" w:hint="eastAsia"/>
          <w:rtl/>
        </w:rPr>
        <w:t>תוך</w:t>
      </w:r>
      <w:r w:rsidRPr="00831DC3">
        <w:rPr>
          <w:rFonts w:cs="David"/>
          <w:rtl/>
        </w:rPr>
        <w:t xml:space="preserve"> </w:t>
      </w:r>
      <w:r w:rsidRPr="00831DC3">
        <w:rPr>
          <w:rFonts w:cs="David" w:hint="eastAsia"/>
          <w:rtl/>
        </w:rPr>
        <w:t>עמידה</w:t>
      </w:r>
      <w:r w:rsidRPr="00831DC3">
        <w:rPr>
          <w:rFonts w:cs="David"/>
          <w:rtl/>
        </w:rPr>
        <w:t xml:space="preserve"> </w:t>
      </w:r>
      <w:r w:rsidRPr="00831DC3">
        <w:rPr>
          <w:rFonts w:cs="David" w:hint="eastAsia"/>
          <w:rtl/>
        </w:rPr>
        <w:t>בכל</w:t>
      </w:r>
      <w:r w:rsidRPr="00831DC3">
        <w:rPr>
          <w:rFonts w:cs="David"/>
          <w:rtl/>
        </w:rPr>
        <w:t xml:space="preserve"> </w:t>
      </w:r>
      <w:r w:rsidRPr="00831DC3">
        <w:rPr>
          <w:rFonts w:cs="David" w:hint="eastAsia"/>
          <w:rtl/>
        </w:rPr>
        <w:t>הדרישות</w:t>
      </w:r>
      <w:r w:rsidRPr="00831DC3">
        <w:rPr>
          <w:rFonts w:cs="David"/>
          <w:rtl/>
        </w:rPr>
        <w:t xml:space="preserve"> </w:t>
      </w:r>
      <w:r w:rsidRPr="00831DC3">
        <w:rPr>
          <w:rFonts w:cs="David" w:hint="eastAsia"/>
          <w:rtl/>
        </w:rPr>
        <w:t>כאמור</w:t>
      </w:r>
      <w:r w:rsidRPr="00831DC3">
        <w:rPr>
          <w:rFonts w:cs="David"/>
          <w:rtl/>
        </w:rPr>
        <w:t>.</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rtl/>
        </w:rPr>
        <w:t xml:space="preserve">ולראיה באתי על החתום היום </w:t>
      </w:r>
      <w:r w:rsidRPr="00831DC3">
        <w:rPr>
          <w:rFonts w:cs="David"/>
          <w:u w:val="single"/>
          <w:rtl/>
        </w:rPr>
        <w:t xml:space="preserve">       </w:t>
      </w:r>
      <w:r w:rsidRPr="00831DC3">
        <w:rPr>
          <w:rFonts w:cs="David"/>
          <w:rtl/>
        </w:rPr>
        <w:t xml:space="preserve"> לחודש </w:t>
      </w:r>
      <w:r w:rsidRPr="00831DC3">
        <w:rPr>
          <w:rFonts w:cs="David"/>
          <w:u w:val="single"/>
          <w:rtl/>
        </w:rPr>
        <w:t xml:space="preserve">              </w:t>
      </w:r>
      <w:r w:rsidRPr="00831DC3">
        <w:rPr>
          <w:rFonts w:cs="David"/>
          <w:rtl/>
        </w:rPr>
        <w:t xml:space="preserve">  בשנת  2012</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rPr>
          <w:rFonts w:cs="David"/>
          <w:rtl/>
        </w:rPr>
      </w:pPr>
      <w:r w:rsidRPr="00831DC3">
        <w:rPr>
          <w:rFonts w:cs="David"/>
          <w:rtl/>
        </w:rPr>
        <w:t>______________</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rPr>
          <w:rFonts w:cs="David"/>
        </w:rPr>
      </w:pPr>
      <w:r w:rsidRPr="00831DC3">
        <w:rPr>
          <w:rFonts w:cs="David"/>
          <w:rtl/>
        </w:rPr>
        <w:t xml:space="preserve">          המציע</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p>
    <w:p w:rsidR="00DB1D54" w:rsidRDefault="00DB1D54">
      <w:pPr>
        <w:bidi w:val="0"/>
        <w:jc w:val="left"/>
        <w:rPr>
          <w:rFonts w:cs="David"/>
        </w:rPr>
      </w:pPr>
      <w:r>
        <w:rPr>
          <w:rFonts w:cs="David"/>
          <w:rtl/>
        </w:rPr>
        <w:br w:type="page"/>
      </w:r>
    </w:p>
    <w:p w:rsidR="006E7286" w:rsidRPr="00DB1D54" w:rsidRDefault="006E7286" w:rsidP="00AF7D6A">
      <w:pPr>
        <w:rPr>
          <w:rFonts w:cs="David"/>
          <w:b/>
          <w:bCs/>
          <w:rtl/>
        </w:rPr>
      </w:pPr>
      <w:r w:rsidRPr="00831DC3">
        <w:rPr>
          <w:rFonts w:cs="David" w:hint="eastAsia"/>
          <w:b/>
          <w:bCs/>
          <w:u w:val="single"/>
          <w:rtl/>
        </w:rPr>
        <w:lastRenderedPageBreak/>
        <w:t>נספח</w:t>
      </w:r>
      <w:r w:rsidRPr="00831DC3">
        <w:rPr>
          <w:rFonts w:cs="David"/>
          <w:b/>
          <w:bCs/>
          <w:u w:val="single"/>
          <w:rtl/>
        </w:rPr>
        <w:t xml:space="preserve"> </w:t>
      </w:r>
      <w:r w:rsidRPr="00831DC3">
        <w:rPr>
          <w:rFonts w:cs="David" w:hint="eastAsia"/>
          <w:b/>
          <w:bCs/>
          <w:u w:val="single"/>
          <w:rtl/>
        </w:rPr>
        <w:t>ג</w:t>
      </w:r>
      <w:r w:rsidRPr="00831DC3">
        <w:rPr>
          <w:rFonts w:cs="David"/>
          <w:b/>
          <w:bCs/>
          <w:u w:val="single"/>
          <w:rtl/>
        </w:rPr>
        <w:t>'</w:t>
      </w:r>
    </w:p>
    <w:p w:rsidR="006E7286" w:rsidRPr="00831DC3" w:rsidRDefault="006E7286" w:rsidP="006E7286">
      <w:pPr>
        <w:widowControl w:val="0"/>
        <w:spacing w:line="360" w:lineRule="auto"/>
        <w:jc w:val="center"/>
        <w:rPr>
          <w:rFonts w:cs="David"/>
          <w:b/>
          <w:bCs/>
          <w:u w:val="single"/>
          <w:rtl/>
        </w:rPr>
      </w:pPr>
      <w:r w:rsidRPr="00831DC3">
        <w:rPr>
          <w:rFonts w:cs="David" w:hint="eastAsia"/>
          <w:b/>
          <w:bCs/>
          <w:u w:val="single"/>
          <w:rtl/>
        </w:rPr>
        <w:t>התחייבות</w:t>
      </w:r>
      <w:r w:rsidRPr="00831DC3">
        <w:rPr>
          <w:rFonts w:cs="David"/>
          <w:b/>
          <w:bCs/>
          <w:u w:val="single"/>
          <w:rtl/>
        </w:rPr>
        <w:t xml:space="preserve"> </w:t>
      </w:r>
      <w:r w:rsidRPr="00831DC3">
        <w:rPr>
          <w:rFonts w:cs="David" w:hint="eastAsia"/>
          <w:b/>
          <w:bCs/>
          <w:u w:val="single"/>
          <w:rtl/>
        </w:rPr>
        <w:t>זוכה</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hint="eastAsia"/>
          <w:rtl/>
        </w:rPr>
        <w:t>לכבוד</w:t>
      </w:r>
      <w:r w:rsidRPr="00831DC3">
        <w:rPr>
          <w:rFonts w:cs="David"/>
          <w:rtl/>
        </w:rPr>
        <w:t xml:space="preserve"> </w:t>
      </w:r>
    </w:p>
    <w:p w:rsidR="006E7286" w:rsidRPr="00831DC3" w:rsidRDefault="006E7286" w:rsidP="006E7286">
      <w:pPr>
        <w:widowControl w:val="0"/>
        <w:spacing w:line="360" w:lineRule="auto"/>
        <w:rPr>
          <w:rFonts w:cs="David"/>
          <w:rtl/>
        </w:rPr>
      </w:pPr>
      <w:r w:rsidRPr="00831DC3">
        <w:rPr>
          <w:rFonts w:cs="David" w:hint="eastAsia"/>
          <w:rtl/>
        </w:rPr>
        <w:t>משרד</w:t>
      </w:r>
      <w:r w:rsidRPr="00831DC3">
        <w:rPr>
          <w:rFonts w:cs="David"/>
          <w:rtl/>
        </w:rPr>
        <w:t xml:space="preserve"> האוצר – אגף שוק ההון, ביטוח וחיסכון</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hint="eastAsia"/>
          <w:rtl/>
        </w:rPr>
        <w:t>אנו</w:t>
      </w:r>
      <w:r w:rsidRPr="00831DC3">
        <w:rPr>
          <w:rFonts w:cs="David"/>
          <w:rtl/>
        </w:rPr>
        <w:t xml:space="preserve"> _____________________________     ________________________________מורשי</w:t>
      </w:r>
    </w:p>
    <w:p w:rsidR="006E7286" w:rsidRPr="00831DC3" w:rsidRDefault="006E7286" w:rsidP="006E7286">
      <w:pPr>
        <w:widowControl w:val="0"/>
        <w:spacing w:line="360" w:lineRule="auto"/>
        <w:rPr>
          <w:rFonts w:cs="David"/>
          <w:rtl/>
        </w:rPr>
      </w:pPr>
      <w:r w:rsidRPr="00831DC3">
        <w:rPr>
          <w:rFonts w:cs="David" w:hint="eastAsia"/>
          <w:rtl/>
        </w:rPr>
        <w:t>החתימה</w:t>
      </w:r>
      <w:r w:rsidRPr="00831DC3">
        <w:rPr>
          <w:rFonts w:cs="David"/>
          <w:rtl/>
        </w:rPr>
        <w:t xml:space="preserve"> </w:t>
      </w:r>
      <w:r w:rsidRPr="00831DC3">
        <w:rPr>
          <w:rFonts w:cs="David" w:hint="eastAsia"/>
          <w:rtl/>
        </w:rPr>
        <w:t>מטעם</w:t>
      </w:r>
      <w:r w:rsidRPr="00831DC3">
        <w:rPr>
          <w:rFonts w:cs="David"/>
          <w:rtl/>
        </w:rPr>
        <w:t xml:space="preserve"> __________________________________מצה</w:t>
      </w:r>
      <w:r w:rsidRPr="00831DC3">
        <w:rPr>
          <w:rFonts w:cs="David" w:hint="eastAsia"/>
          <w:rtl/>
        </w:rPr>
        <w:t>ירים</w:t>
      </w:r>
      <w:r w:rsidRPr="00831DC3">
        <w:rPr>
          <w:rFonts w:cs="David"/>
          <w:rtl/>
        </w:rPr>
        <w:t xml:space="preserve"> </w:t>
      </w:r>
      <w:r w:rsidRPr="00831DC3">
        <w:rPr>
          <w:rFonts w:cs="David" w:hint="eastAsia"/>
          <w:rtl/>
        </w:rPr>
        <w:t>בזה</w:t>
      </w:r>
      <w:r w:rsidRPr="00831DC3">
        <w:rPr>
          <w:rFonts w:cs="David"/>
          <w:rtl/>
        </w:rPr>
        <w:t>:</w:t>
      </w:r>
    </w:p>
    <w:p w:rsidR="006E7286" w:rsidRPr="00831DC3" w:rsidRDefault="006E7286" w:rsidP="006E7286">
      <w:pPr>
        <w:widowControl w:val="0"/>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hint="eastAsia"/>
          <w:rtl/>
        </w:rPr>
        <w:t>כי</w:t>
      </w:r>
      <w:r w:rsidRPr="00831DC3">
        <w:rPr>
          <w:rFonts w:cs="David"/>
          <w:rtl/>
        </w:rPr>
        <w:t xml:space="preserve"> קראנו את כל תנאי מכרז 1/</w:t>
      </w:r>
      <w:r>
        <w:rPr>
          <w:rFonts w:cs="David" w:hint="cs"/>
          <w:rtl/>
        </w:rPr>
        <w:t>2012</w:t>
      </w:r>
      <w:r w:rsidRPr="00831DC3">
        <w:rPr>
          <w:rFonts w:cs="David"/>
          <w:rtl/>
        </w:rPr>
        <w:t xml:space="preserve"> </w:t>
      </w:r>
      <w:r w:rsidRPr="00831DC3">
        <w:rPr>
          <w:rFonts w:cs="David" w:hint="eastAsia"/>
          <w:rtl/>
        </w:rPr>
        <w:t>למתן</w:t>
      </w:r>
      <w:r w:rsidRPr="00831DC3">
        <w:rPr>
          <w:rFonts w:cs="David"/>
          <w:rtl/>
        </w:rPr>
        <w:t xml:space="preserve"> </w:t>
      </w:r>
      <w:r w:rsidRPr="00AA175E">
        <w:rPr>
          <w:rFonts w:cs="David" w:hint="eastAsia"/>
          <w:rtl/>
        </w:rPr>
        <w:t>שירותי</w:t>
      </w:r>
      <w:r w:rsidRPr="00AA175E">
        <w:rPr>
          <w:rFonts w:cs="David"/>
          <w:rtl/>
        </w:rPr>
        <w:t xml:space="preserve"> ביקורת </w:t>
      </w:r>
      <w:r w:rsidRPr="00AA175E">
        <w:rPr>
          <w:rFonts w:cs="David" w:hint="eastAsia"/>
          <w:rtl/>
        </w:rPr>
        <w:t>בתחום</w:t>
      </w:r>
      <w:r w:rsidRPr="00AA175E">
        <w:rPr>
          <w:rFonts w:cs="David"/>
          <w:rtl/>
        </w:rPr>
        <w:t xml:space="preserve"> </w:t>
      </w:r>
      <w:r w:rsidRPr="00AA175E">
        <w:rPr>
          <w:rFonts w:cs="David" w:hint="eastAsia"/>
          <w:rtl/>
        </w:rPr>
        <w:t>ביטוח</w:t>
      </w:r>
      <w:r w:rsidRPr="00AA175E">
        <w:rPr>
          <w:rFonts w:cs="David"/>
          <w:rtl/>
        </w:rPr>
        <w:t xml:space="preserve"> </w:t>
      </w:r>
      <w:r w:rsidRPr="00AA175E">
        <w:rPr>
          <w:rFonts w:cs="David" w:hint="eastAsia"/>
          <w:rtl/>
        </w:rPr>
        <w:t>המשנה</w:t>
      </w:r>
      <w:r w:rsidRPr="00831DC3">
        <w:rPr>
          <w:rFonts w:cs="David"/>
          <w:rtl/>
        </w:rPr>
        <w:t xml:space="preserve"> בגופים מוסדיים ודרישותיו, הבנו אותן ואנו מתחייבים למלא אחר כל התנאים והדרישות של המכרז, מסמכי המכרז, ההסכם לרבות הנספחים בדייקנות, ביעילות, במומחיות ובמיומנות, לשביעות רצון עורך המכרז, ובמועדים אשר ייקבעו על ידו, והכל בכפוף להוראות המכרז והסכם ההתקשרות.</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hint="eastAsia"/>
          <w:rtl/>
        </w:rPr>
        <w:t>חתימת</w:t>
      </w:r>
      <w:r w:rsidRPr="00831DC3">
        <w:rPr>
          <w:rFonts w:cs="David"/>
          <w:rtl/>
        </w:rPr>
        <w:t xml:space="preserve"> </w:t>
      </w:r>
      <w:r w:rsidRPr="00831DC3">
        <w:rPr>
          <w:rFonts w:cs="David" w:hint="eastAsia"/>
          <w:rtl/>
        </w:rPr>
        <w:t>מורשה</w:t>
      </w:r>
      <w:r w:rsidRPr="00831DC3">
        <w:rPr>
          <w:rFonts w:cs="David"/>
          <w:rtl/>
        </w:rPr>
        <w:t xml:space="preserve">/י </w:t>
      </w:r>
      <w:r w:rsidRPr="00831DC3">
        <w:rPr>
          <w:rFonts w:cs="David" w:hint="eastAsia"/>
          <w:rtl/>
        </w:rPr>
        <w:t>החתימה</w:t>
      </w:r>
      <w:r w:rsidRPr="00831DC3">
        <w:rPr>
          <w:rFonts w:cs="David"/>
          <w:rtl/>
        </w:rPr>
        <w:t xml:space="preserve"> </w:t>
      </w:r>
      <w:r w:rsidRPr="00831DC3">
        <w:rPr>
          <w:rFonts w:cs="David" w:hint="eastAsia"/>
          <w:rtl/>
        </w:rPr>
        <w:t>של</w:t>
      </w:r>
      <w:r w:rsidRPr="00831DC3">
        <w:rPr>
          <w:rFonts w:cs="David"/>
          <w:rtl/>
        </w:rPr>
        <w:t xml:space="preserve"> </w:t>
      </w:r>
      <w:r w:rsidRPr="00831DC3">
        <w:rPr>
          <w:rFonts w:cs="David" w:hint="eastAsia"/>
          <w:rtl/>
        </w:rPr>
        <w:t>המציע</w:t>
      </w:r>
      <w:r w:rsidRPr="00831DC3">
        <w:rPr>
          <w:rFonts w:cs="David"/>
          <w:rtl/>
        </w:rPr>
        <w:t>:</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hint="eastAsia"/>
          <w:rtl/>
        </w:rPr>
        <w:t>שם</w:t>
      </w:r>
      <w:r w:rsidRPr="00831DC3">
        <w:rPr>
          <w:rFonts w:cs="David"/>
          <w:rtl/>
        </w:rPr>
        <w:t xml:space="preserve"> </w:t>
      </w:r>
      <w:r w:rsidRPr="00831DC3">
        <w:rPr>
          <w:rFonts w:cs="David" w:hint="eastAsia"/>
          <w:rtl/>
        </w:rPr>
        <w:t>מלא</w:t>
      </w:r>
      <w:r w:rsidRPr="00831DC3">
        <w:rPr>
          <w:rFonts w:cs="David"/>
          <w:rtl/>
        </w:rPr>
        <w:t>: _____________________ת.ז.:__________________</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hint="eastAsia"/>
          <w:rtl/>
        </w:rPr>
        <w:t>חתימה</w:t>
      </w:r>
      <w:r w:rsidRPr="00831DC3">
        <w:rPr>
          <w:rFonts w:cs="David"/>
          <w:rtl/>
        </w:rPr>
        <w:t xml:space="preserve"> </w:t>
      </w:r>
      <w:r w:rsidRPr="00831DC3">
        <w:rPr>
          <w:rFonts w:cs="David" w:hint="eastAsia"/>
          <w:rtl/>
        </w:rPr>
        <w:t>וחותמת</w:t>
      </w:r>
      <w:r w:rsidRPr="00831DC3">
        <w:rPr>
          <w:rFonts w:cs="David"/>
          <w:rtl/>
        </w:rPr>
        <w:t xml:space="preserve"> </w:t>
      </w:r>
      <w:r w:rsidRPr="00831DC3">
        <w:rPr>
          <w:rFonts w:cs="David" w:hint="eastAsia"/>
          <w:rtl/>
        </w:rPr>
        <w:t>התאגיד</w:t>
      </w:r>
      <w:r w:rsidRPr="00831DC3">
        <w:rPr>
          <w:rFonts w:cs="David"/>
          <w:rtl/>
        </w:rPr>
        <w:t>: ______________________________תאריך: _____________________</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hint="eastAsia"/>
          <w:rtl/>
        </w:rPr>
        <w:t>שם</w:t>
      </w:r>
      <w:r w:rsidRPr="00831DC3">
        <w:rPr>
          <w:rFonts w:cs="David"/>
          <w:rtl/>
        </w:rPr>
        <w:t xml:space="preserve"> </w:t>
      </w:r>
      <w:r w:rsidRPr="00831DC3">
        <w:rPr>
          <w:rFonts w:cs="David" w:hint="eastAsia"/>
          <w:rtl/>
        </w:rPr>
        <w:t>מלא</w:t>
      </w:r>
      <w:r w:rsidRPr="00831DC3">
        <w:rPr>
          <w:rFonts w:cs="David"/>
          <w:rtl/>
        </w:rPr>
        <w:t xml:space="preserve">: _______________________ </w:t>
      </w:r>
      <w:r w:rsidRPr="00831DC3">
        <w:rPr>
          <w:rFonts w:cs="David" w:hint="eastAsia"/>
          <w:rtl/>
        </w:rPr>
        <w:t>ת</w:t>
      </w:r>
      <w:r w:rsidRPr="00831DC3">
        <w:rPr>
          <w:rFonts w:cs="David"/>
          <w:rtl/>
        </w:rPr>
        <w:t>.ז.: _________________</w:t>
      </w: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p>
    <w:p w:rsidR="006E7286" w:rsidRPr="00831DC3" w:rsidRDefault="006E7286" w:rsidP="006E728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rtl/>
        </w:rPr>
      </w:pPr>
      <w:r w:rsidRPr="00831DC3">
        <w:rPr>
          <w:rFonts w:cs="David" w:hint="eastAsia"/>
          <w:rtl/>
        </w:rPr>
        <w:t>חתימה</w:t>
      </w:r>
      <w:r w:rsidRPr="00831DC3">
        <w:rPr>
          <w:rFonts w:cs="David"/>
          <w:rtl/>
        </w:rPr>
        <w:t xml:space="preserve"> </w:t>
      </w:r>
      <w:r w:rsidRPr="00831DC3">
        <w:rPr>
          <w:rFonts w:cs="David" w:hint="eastAsia"/>
          <w:rtl/>
        </w:rPr>
        <w:t>וחותמת</w:t>
      </w:r>
      <w:r w:rsidRPr="00831DC3">
        <w:rPr>
          <w:rFonts w:cs="David"/>
          <w:rtl/>
        </w:rPr>
        <w:t xml:space="preserve"> </w:t>
      </w:r>
      <w:r w:rsidRPr="00831DC3">
        <w:rPr>
          <w:rFonts w:cs="David" w:hint="eastAsia"/>
          <w:rtl/>
        </w:rPr>
        <w:t>התאגיד</w:t>
      </w:r>
      <w:r w:rsidRPr="00831DC3">
        <w:rPr>
          <w:rFonts w:cs="David"/>
          <w:rtl/>
        </w:rPr>
        <w:t>: _______________________________תאריך: ___________________</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sz w:val="56"/>
          <w:szCs w:val="56"/>
          <w:rtl/>
        </w:rPr>
      </w:pPr>
    </w:p>
    <w:p w:rsidR="00DB1D54" w:rsidRPr="00DB1D54" w:rsidRDefault="00DB1D54">
      <w:pPr>
        <w:bidi w:val="0"/>
        <w:jc w:val="left"/>
        <w:rPr>
          <w:rFonts w:cs="David"/>
          <w:b/>
          <w:bCs/>
          <w:szCs w:val="24"/>
        </w:rPr>
      </w:pPr>
      <w:r w:rsidRPr="00DB1D54">
        <w:rPr>
          <w:szCs w:val="24"/>
          <w:rtl/>
        </w:rPr>
        <w:br w:type="page"/>
      </w:r>
    </w:p>
    <w:p w:rsidR="006E7286" w:rsidRPr="00831DC3" w:rsidRDefault="006E7286" w:rsidP="006E7286">
      <w:pPr>
        <w:pStyle w:val="afa"/>
        <w:widowControl w:val="0"/>
        <w:spacing w:line="360" w:lineRule="auto"/>
        <w:rPr>
          <w:sz w:val="24"/>
          <w:szCs w:val="24"/>
          <w:u w:val="single"/>
          <w:rtl/>
        </w:rPr>
      </w:pPr>
      <w:r w:rsidRPr="00831DC3">
        <w:rPr>
          <w:rFonts w:hint="eastAsia"/>
          <w:sz w:val="24"/>
          <w:szCs w:val="24"/>
          <w:u w:val="single"/>
          <w:rtl/>
        </w:rPr>
        <w:lastRenderedPageBreak/>
        <w:t>נספח</w:t>
      </w:r>
      <w:r w:rsidRPr="00831DC3">
        <w:rPr>
          <w:sz w:val="24"/>
          <w:szCs w:val="24"/>
          <w:u w:val="single"/>
          <w:rtl/>
        </w:rPr>
        <w:t xml:space="preserve"> </w:t>
      </w:r>
      <w:r w:rsidRPr="00831DC3">
        <w:rPr>
          <w:rFonts w:hint="eastAsia"/>
          <w:sz w:val="24"/>
          <w:szCs w:val="24"/>
          <w:u w:val="single"/>
          <w:rtl/>
        </w:rPr>
        <w:t>ד</w:t>
      </w:r>
      <w:r w:rsidRPr="00831DC3">
        <w:rPr>
          <w:sz w:val="24"/>
          <w:szCs w:val="24"/>
          <w:u w:val="single"/>
          <w:rtl/>
        </w:rPr>
        <w:t>'</w:t>
      </w:r>
    </w:p>
    <w:p w:rsidR="006E7286" w:rsidRPr="00831DC3" w:rsidRDefault="006E7286" w:rsidP="006E7286">
      <w:pPr>
        <w:pStyle w:val="afa"/>
        <w:widowControl w:val="0"/>
        <w:spacing w:line="360" w:lineRule="auto"/>
        <w:rPr>
          <w:sz w:val="24"/>
          <w:szCs w:val="24"/>
          <w:u w:val="single"/>
          <w:rtl/>
        </w:rPr>
      </w:pPr>
      <w:r w:rsidRPr="00831DC3">
        <w:rPr>
          <w:rFonts w:hint="eastAsia"/>
          <w:sz w:val="24"/>
          <w:szCs w:val="24"/>
          <w:u w:val="single"/>
          <w:rtl/>
        </w:rPr>
        <w:t>הצעת</w:t>
      </w:r>
      <w:r w:rsidRPr="00831DC3">
        <w:rPr>
          <w:sz w:val="24"/>
          <w:szCs w:val="24"/>
          <w:u w:val="single"/>
          <w:rtl/>
        </w:rPr>
        <w:t xml:space="preserve"> </w:t>
      </w:r>
      <w:r w:rsidRPr="00831DC3">
        <w:rPr>
          <w:rFonts w:hint="eastAsia"/>
          <w:sz w:val="24"/>
          <w:szCs w:val="24"/>
          <w:u w:val="single"/>
          <w:rtl/>
        </w:rPr>
        <w:t>מחיר</w:t>
      </w:r>
      <w:r w:rsidRPr="00831DC3">
        <w:rPr>
          <w:sz w:val="24"/>
          <w:szCs w:val="24"/>
          <w:u w:val="single"/>
          <w:rtl/>
        </w:rPr>
        <w:t xml:space="preserve"> </w:t>
      </w:r>
      <w:r w:rsidRPr="00831DC3">
        <w:rPr>
          <w:rFonts w:hint="eastAsia"/>
          <w:sz w:val="24"/>
          <w:szCs w:val="24"/>
          <w:u w:val="single"/>
          <w:rtl/>
        </w:rPr>
        <w:t>למתן</w:t>
      </w:r>
      <w:r w:rsidRPr="00831DC3">
        <w:rPr>
          <w:sz w:val="24"/>
          <w:szCs w:val="24"/>
          <w:u w:val="single"/>
          <w:rtl/>
        </w:rPr>
        <w:t xml:space="preserve"> </w:t>
      </w:r>
      <w:r w:rsidRPr="00831DC3">
        <w:rPr>
          <w:rFonts w:hint="eastAsia"/>
          <w:sz w:val="24"/>
          <w:szCs w:val="24"/>
          <w:u w:val="single"/>
          <w:rtl/>
        </w:rPr>
        <w:t>השירותים</w:t>
      </w:r>
    </w:p>
    <w:p w:rsidR="006E7286" w:rsidRPr="00831DC3" w:rsidRDefault="006E7286" w:rsidP="006E7286">
      <w:pPr>
        <w:pStyle w:val="afb"/>
        <w:widowControl w:val="0"/>
        <w:spacing w:line="360" w:lineRule="auto"/>
        <w:rPr>
          <w:sz w:val="24"/>
          <w:rtl/>
        </w:rPr>
      </w:pPr>
      <w:r w:rsidRPr="00831DC3">
        <w:rPr>
          <w:rFonts w:hint="eastAsia"/>
          <w:sz w:val="24"/>
          <w:rtl/>
        </w:rPr>
        <w:t>שנערכה</w:t>
      </w:r>
      <w:r w:rsidRPr="00831DC3">
        <w:rPr>
          <w:sz w:val="24"/>
          <w:rtl/>
        </w:rPr>
        <w:t xml:space="preserve"> ונחתמה ב______ ביום ____ בחודש _____ 2012</w:t>
      </w:r>
    </w:p>
    <w:p w:rsidR="006E7286" w:rsidRPr="00831DC3" w:rsidRDefault="006E7286" w:rsidP="006E7286">
      <w:pPr>
        <w:pStyle w:val="afb"/>
        <w:widowControl w:val="0"/>
        <w:spacing w:line="360" w:lineRule="auto"/>
        <w:rPr>
          <w:sz w:val="24"/>
          <w:rtl/>
        </w:rPr>
      </w:pPr>
    </w:p>
    <w:p w:rsidR="006E7286" w:rsidRPr="00831DC3" w:rsidRDefault="006E7286" w:rsidP="006E7286">
      <w:pPr>
        <w:pStyle w:val="afb"/>
        <w:widowControl w:val="0"/>
        <w:spacing w:line="360" w:lineRule="auto"/>
        <w:rPr>
          <w:sz w:val="24"/>
          <w:rtl/>
        </w:rPr>
      </w:pPr>
    </w:p>
    <w:p w:rsidR="006E7286" w:rsidRPr="00831DC3" w:rsidRDefault="006E7286" w:rsidP="006E7286">
      <w:pPr>
        <w:pStyle w:val="afb"/>
        <w:widowControl w:val="0"/>
        <w:spacing w:line="360" w:lineRule="auto"/>
        <w:rPr>
          <w:sz w:val="24"/>
          <w:rtl/>
        </w:rPr>
      </w:pPr>
      <w:r w:rsidRPr="00831DC3">
        <w:rPr>
          <w:rFonts w:hint="eastAsia"/>
          <w:sz w:val="24"/>
          <w:rtl/>
        </w:rPr>
        <w:t>על</w:t>
      </w:r>
      <w:r w:rsidRPr="00831DC3">
        <w:rPr>
          <w:sz w:val="24"/>
          <w:rtl/>
        </w:rPr>
        <w:t xml:space="preserve"> </w:t>
      </w:r>
      <w:r w:rsidRPr="00831DC3">
        <w:rPr>
          <w:rFonts w:hint="eastAsia"/>
          <w:sz w:val="24"/>
          <w:rtl/>
        </w:rPr>
        <w:t>ידי</w:t>
      </w:r>
      <w:r w:rsidRPr="00831DC3">
        <w:rPr>
          <w:sz w:val="24"/>
          <w:rtl/>
        </w:rPr>
        <w:t>:</w:t>
      </w:r>
    </w:p>
    <w:p w:rsidR="006E7286" w:rsidRPr="00831DC3" w:rsidRDefault="006E7286" w:rsidP="006E7286">
      <w:pPr>
        <w:pStyle w:val="afb"/>
        <w:widowControl w:val="0"/>
        <w:spacing w:line="360" w:lineRule="auto"/>
        <w:rPr>
          <w:sz w:val="24"/>
          <w:rtl/>
        </w:rPr>
      </w:pPr>
      <w:r w:rsidRPr="00831DC3">
        <w:rPr>
          <w:sz w:val="24"/>
          <w:rtl/>
        </w:rPr>
        <w:t>____________________</w:t>
      </w:r>
    </w:p>
    <w:p w:rsidR="006E7286" w:rsidRPr="00831DC3" w:rsidRDefault="006E7286" w:rsidP="006E7286">
      <w:pPr>
        <w:pStyle w:val="afb"/>
        <w:widowControl w:val="0"/>
        <w:spacing w:line="360" w:lineRule="auto"/>
        <w:rPr>
          <w:sz w:val="24"/>
          <w:rtl/>
        </w:rPr>
      </w:pPr>
      <w:r w:rsidRPr="00831DC3">
        <w:rPr>
          <w:rFonts w:hint="eastAsia"/>
          <w:sz w:val="24"/>
          <w:rtl/>
        </w:rPr>
        <w:t>ת</w:t>
      </w:r>
      <w:r w:rsidRPr="00831DC3">
        <w:rPr>
          <w:sz w:val="24"/>
          <w:rtl/>
        </w:rPr>
        <w:t>.ז. ________________</w:t>
      </w:r>
    </w:p>
    <w:p w:rsidR="006E7286" w:rsidRPr="00831DC3" w:rsidRDefault="006E7286" w:rsidP="006E7286">
      <w:pPr>
        <w:pStyle w:val="afb"/>
        <w:widowControl w:val="0"/>
        <w:spacing w:line="360" w:lineRule="auto"/>
        <w:rPr>
          <w:sz w:val="24"/>
          <w:rtl/>
        </w:rPr>
      </w:pPr>
      <w:r w:rsidRPr="00831DC3">
        <w:rPr>
          <w:rFonts w:hint="eastAsia"/>
          <w:sz w:val="24"/>
          <w:rtl/>
        </w:rPr>
        <w:t>מרח</w:t>
      </w:r>
      <w:r w:rsidRPr="00831DC3">
        <w:rPr>
          <w:sz w:val="24"/>
          <w:rtl/>
        </w:rPr>
        <w:t>' _______________</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hint="eastAsia"/>
          <w:rtl/>
        </w:rPr>
        <w:t>הנני</w:t>
      </w:r>
      <w:r w:rsidRPr="00831DC3">
        <w:rPr>
          <w:rFonts w:cs="David"/>
          <w:rtl/>
        </w:rPr>
        <w:t xml:space="preserve"> מתכבד\ת להגיש את מועמדותי ולהציע שירותי ביקורת </w:t>
      </w:r>
      <w:r w:rsidRPr="00AA175E">
        <w:rPr>
          <w:rFonts w:cs="David" w:hint="eastAsia"/>
          <w:rtl/>
        </w:rPr>
        <w:t>בתחום</w:t>
      </w:r>
      <w:r w:rsidRPr="00AA175E">
        <w:rPr>
          <w:rFonts w:cs="David"/>
          <w:rtl/>
        </w:rPr>
        <w:t xml:space="preserve"> </w:t>
      </w:r>
      <w:r w:rsidRPr="00AA175E">
        <w:rPr>
          <w:rFonts w:cs="David" w:hint="eastAsia"/>
          <w:rtl/>
        </w:rPr>
        <w:t>ביטוח</w:t>
      </w:r>
      <w:r w:rsidRPr="00AA175E">
        <w:rPr>
          <w:rFonts w:cs="David"/>
          <w:rtl/>
        </w:rPr>
        <w:t xml:space="preserve"> </w:t>
      </w:r>
      <w:r w:rsidRPr="00AA175E">
        <w:rPr>
          <w:rFonts w:cs="David" w:hint="eastAsia"/>
          <w:rtl/>
        </w:rPr>
        <w:t>המשנה</w:t>
      </w:r>
      <w:r w:rsidRPr="00831DC3">
        <w:rPr>
          <w:rFonts w:cs="David"/>
          <w:rtl/>
        </w:rPr>
        <w:t xml:space="preserve"> בגופים מוסדיים</w:t>
      </w:r>
      <w:r w:rsidRPr="00831DC3">
        <w:rPr>
          <w:rFonts w:cs="David"/>
          <w:b/>
          <w:bCs/>
          <w:rtl/>
        </w:rPr>
        <w:t xml:space="preserve"> </w:t>
      </w:r>
      <w:r w:rsidRPr="00831DC3">
        <w:rPr>
          <w:rFonts w:cs="David" w:hint="eastAsia"/>
          <w:rtl/>
        </w:rPr>
        <w:t>לאגף</w:t>
      </w:r>
      <w:r w:rsidRPr="00831DC3">
        <w:rPr>
          <w:rFonts w:cs="David"/>
          <w:rtl/>
        </w:rPr>
        <w:t xml:space="preserve"> </w:t>
      </w:r>
      <w:r w:rsidRPr="00831DC3">
        <w:rPr>
          <w:rFonts w:cs="David" w:hint="eastAsia"/>
          <w:rtl/>
        </w:rPr>
        <w:t>שוק</w:t>
      </w:r>
      <w:r w:rsidRPr="00831DC3">
        <w:rPr>
          <w:rFonts w:cs="David"/>
          <w:rtl/>
        </w:rPr>
        <w:t xml:space="preserve"> </w:t>
      </w:r>
      <w:r w:rsidRPr="00831DC3">
        <w:rPr>
          <w:rFonts w:cs="David" w:hint="eastAsia"/>
          <w:rtl/>
        </w:rPr>
        <w:t>ההון</w:t>
      </w:r>
      <w:r w:rsidRPr="00831DC3">
        <w:rPr>
          <w:rFonts w:cs="David"/>
          <w:rtl/>
        </w:rPr>
        <w:t xml:space="preserve">, </w:t>
      </w:r>
      <w:r w:rsidRPr="00831DC3">
        <w:rPr>
          <w:rFonts w:cs="David" w:hint="eastAsia"/>
          <w:rtl/>
        </w:rPr>
        <w:t>ביטוח</w:t>
      </w:r>
      <w:r w:rsidRPr="00831DC3">
        <w:rPr>
          <w:rFonts w:cs="David"/>
          <w:rtl/>
        </w:rPr>
        <w:t xml:space="preserve"> </w:t>
      </w:r>
      <w:r w:rsidRPr="00831DC3">
        <w:rPr>
          <w:rFonts w:cs="David" w:hint="eastAsia"/>
          <w:rtl/>
        </w:rPr>
        <w:t>וחיסכון</w:t>
      </w:r>
      <w:r w:rsidRPr="00831DC3">
        <w:rPr>
          <w:rFonts w:cs="David"/>
          <w:rtl/>
        </w:rPr>
        <w:t xml:space="preserve"> </w:t>
      </w:r>
      <w:r w:rsidRPr="00831DC3">
        <w:rPr>
          <w:rFonts w:cs="David" w:hint="eastAsia"/>
          <w:rtl/>
        </w:rPr>
        <w:t>במשרד</w:t>
      </w:r>
      <w:r w:rsidRPr="00831DC3">
        <w:rPr>
          <w:rFonts w:cs="David"/>
          <w:rtl/>
        </w:rPr>
        <w:t xml:space="preserve"> </w:t>
      </w:r>
      <w:r w:rsidRPr="00831DC3">
        <w:rPr>
          <w:rFonts w:cs="David" w:hint="eastAsia"/>
          <w:rtl/>
        </w:rPr>
        <w:t>האוצר</w:t>
      </w:r>
      <w:r w:rsidRPr="00831DC3">
        <w:rPr>
          <w:rFonts w:cs="David"/>
          <w:rtl/>
        </w:rPr>
        <w:t>.</w:t>
      </w:r>
    </w:p>
    <w:p w:rsidR="006E7286" w:rsidRPr="00831DC3" w:rsidRDefault="006E7286" w:rsidP="006E7286">
      <w:pPr>
        <w:widowControl w:val="0"/>
        <w:spacing w:line="360" w:lineRule="auto"/>
        <w:rPr>
          <w:rFonts w:cs="David"/>
          <w:rtl/>
        </w:rPr>
      </w:pPr>
      <w:r w:rsidRPr="00831DC3">
        <w:rPr>
          <w:rFonts w:cs="David" w:hint="eastAsia"/>
          <w:rtl/>
        </w:rPr>
        <w:t>הנני</w:t>
      </w:r>
      <w:r w:rsidRPr="00831DC3">
        <w:rPr>
          <w:rFonts w:cs="David"/>
          <w:rtl/>
        </w:rPr>
        <w:t xml:space="preserve"> מצהיר/ה על זמינות מיידית למתן השירותים החל מיום חתימת מורשי החתימה מטעם משרד האוצר על הסכם ההתקשרות לעיל, במועדים אותם יקבע הממונה. </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hint="eastAsia"/>
          <w:rtl/>
        </w:rPr>
        <w:t>תעריף</w:t>
      </w:r>
      <w:r w:rsidRPr="00831DC3">
        <w:rPr>
          <w:rFonts w:cs="David"/>
          <w:rtl/>
        </w:rPr>
        <w:t xml:space="preserve"> </w:t>
      </w:r>
      <w:r w:rsidRPr="00831DC3">
        <w:rPr>
          <w:rFonts w:cs="David" w:hint="eastAsia"/>
          <w:rtl/>
        </w:rPr>
        <w:t>מוצע</w:t>
      </w:r>
      <w:r w:rsidRPr="00831DC3">
        <w:rPr>
          <w:rFonts w:cs="David"/>
          <w:rtl/>
        </w:rPr>
        <w:t xml:space="preserve"> </w:t>
      </w:r>
      <w:r w:rsidRPr="00831DC3">
        <w:rPr>
          <w:rFonts w:cs="David" w:hint="eastAsia"/>
          <w:rtl/>
        </w:rPr>
        <w:t>לשעת</w:t>
      </w:r>
      <w:r w:rsidRPr="00831DC3">
        <w:rPr>
          <w:rFonts w:cs="David"/>
          <w:rtl/>
        </w:rPr>
        <w:t xml:space="preserve"> </w:t>
      </w:r>
      <w:r w:rsidRPr="00831DC3">
        <w:rPr>
          <w:rFonts w:cs="David" w:hint="eastAsia"/>
          <w:rtl/>
        </w:rPr>
        <w:t>עבודה</w:t>
      </w:r>
      <w:r w:rsidRPr="00831DC3">
        <w:rPr>
          <w:rFonts w:cs="David"/>
          <w:rtl/>
        </w:rPr>
        <w:t xml:space="preserve"> _________ </w:t>
      </w:r>
      <w:r w:rsidRPr="00831DC3">
        <w:rPr>
          <w:rFonts w:cs="David" w:hint="eastAsia"/>
          <w:rtl/>
        </w:rPr>
        <w:t>₪</w:t>
      </w:r>
      <w:r w:rsidRPr="00831DC3">
        <w:rPr>
          <w:rFonts w:cs="David"/>
          <w:rtl/>
        </w:rPr>
        <w:t xml:space="preserve"> + </w:t>
      </w:r>
      <w:r w:rsidRPr="00831DC3">
        <w:rPr>
          <w:rFonts w:cs="David" w:hint="eastAsia"/>
          <w:rtl/>
        </w:rPr>
        <w:t>מע</w:t>
      </w:r>
      <w:r w:rsidRPr="00831DC3">
        <w:rPr>
          <w:rFonts w:cs="David"/>
          <w:rtl/>
        </w:rPr>
        <w:t xml:space="preserve">"מ </w:t>
      </w:r>
      <w:r w:rsidRPr="00831DC3">
        <w:rPr>
          <w:rFonts w:cs="David"/>
        </w:rPr>
        <w:t>=</w:t>
      </w:r>
      <w:r w:rsidRPr="00831DC3">
        <w:rPr>
          <w:rFonts w:cs="David"/>
          <w:rtl/>
        </w:rPr>
        <w:t xml:space="preserve"> _________.</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hint="eastAsia"/>
          <w:rtl/>
        </w:rPr>
        <w:t>ולראיה</w:t>
      </w:r>
      <w:r w:rsidRPr="00831DC3">
        <w:rPr>
          <w:rFonts w:cs="David"/>
          <w:rtl/>
        </w:rPr>
        <w:t xml:space="preserve"> </w:t>
      </w:r>
      <w:r w:rsidRPr="00831DC3">
        <w:rPr>
          <w:rFonts w:cs="David" w:hint="eastAsia"/>
          <w:rtl/>
        </w:rPr>
        <w:t>באתי</w:t>
      </w:r>
      <w:r w:rsidRPr="00831DC3">
        <w:rPr>
          <w:rFonts w:cs="David"/>
          <w:rtl/>
        </w:rPr>
        <w:t xml:space="preserve"> </w:t>
      </w:r>
      <w:r w:rsidRPr="00831DC3">
        <w:rPr>
          <w:rFonts w:cs="David" w:hint="eastAsia"/>
          <w:rtl/>
        </w:rPr>
        <w:t>על</w:t>
      </w:r>
      <w:r w:rsidRPr="00831DC3">
        <w:rPr>
          <w:rFonts w:cs="David"/>
          <w:rtl/>
        </w:rPr>
        <w:t xml:space="preserve"> </w:t>
      </w:r>
      <w:r w:rsidRPr="00831DC3">
        <w:rPr>
          <w:rFonts w:cs="David" w:hint="eastAsia"/>
          <w:rtl/>
        </w:rPr>
        <w:t>החתום</w:t>
      </w:r>
      <w:r w:rsidRPr="00831DC3">
        <w:rPr>
          <w:rFonts w:cs="David"/>
          <w:rtl/>
        </w:rPr>
        <w:t>:</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rtl/>
        </w:rPr>
        <w:t>_______________</w:t>
      </w:r>
    </w:p>
    <w:p w:rsidR="006E7286" w:rsidRPr="00831DC3" w:rsidRDefault="006E7286" w:rsidP="006E7286">
      <w:pPr>
        <w:pStyle w:val="afa"/>
        <w:widowControl w:val="0"/>
        <w:spacing w:line="360" w:lineRule="auto"/>
        <w:rPr>
          <w:sz w:val="24"/>
          <w:szCs w:val="24"/>
          <w:u w:val="single"/>
          <w:rtl/>
        </w:rPr>
      </w:pPr>
      <w:r w:rsidRPr="00831DC3">
        <w:rPr>
          <w:sz w:val="24"/>
          <w:szCs w:val="24"/>
          <w:u w:val="single"/>
          <w:rtl/>
        </w:rPr>
        <w:br w:type="page"/>
      </w:r>
      <w:r w:rsidRPr="00831DC3">
        <w:rPr>
          <w:rFonts w:hint="eastAsia"/>
          <w:sz w:val="24"/>
          <w:szCs w:val="24"/>
          <w:u w:val="single"/>
          <w:rtl/>
        </w:rPr>
        <w:lastRenderedPageBreak/>
        <w:t>נספח</w:t>
      </w:r>
      <w:r w:rsidRPr="00831DC3">
        <w:rPr>
          <w:sz w:val="24"/>
          <w:szCs w:val="24"/>
          <w:u w:val="single"/>
          <w:rtl/>
        </w:rPr>
        <w:t xml:space="preserve"> </w:t>
      </w:r>
      <w:r w:rsidRPr="00831DC3">
        <w:rPr>
          <w:rFonts w:hint="eastAsia"/>
          <w:sz w:val="24"/>
          <w:szCs w:val="24"/>
          <w:u w:val="single"/>
          <w:rtl/>
        </w:rPr>
        <w:t>ה</w:t>
      </w:r>
      <w:r w:rsidRPr="00831DC3">
        <w:rPr>
          <w:sz w:val="24"/>
          <w:szCs w:val="24"/>
          <w:u w:val="single"/>
          <w:rtl/>
        </w:rPr>
        <w:t>'</w:t>
      </w:r>
    </w:p>
    <w:p w:rsidR="006E7286" w:rsidRPr="00831DC3" w:rsidRDefault="006E7286" w:rsidP="006E7286">
      <w:pPr>
        <w:pStyle w:val="afa"/>
        <w:widowControl w:val="0"/>
        <w:spacing w:line="360" w:lineRule="auto"/>
        <w:rPr>
          <w:sz w:val="24"/>
          <w:szCs w:val="24"/>
          <w:u w:val="single"/>
          <w:rtl/>
        </w:rPr>
      </w:pPr>
      <w:r w:rsidRPr="00831DC3">
        <w:rPr>
          <w:rFonts w:hint="eastAsia"/>
          <w:sz w:val="24"/>
          <w:szCs w:val="24"/>
          <w:u w:val="single"/>
          <w:rtl/>
        </w:rPr>
        <w:t>התחייבות</w:t>
      </w:r>
      <w:r w:rsidRPr="00831DC3">
        <w:rPr>
          <w:sz w:val="24"/>
          <w:szCs w:val="24"/>
          <w:u w:val="single"/>
          <w:rtl/>
        </w:rPr>
        <w:t xml:space="preserve"> </w:t>
      </w:r>
      <w:r w:rsidRPr="00831DC3">
        <w:rPr>
          <w:rFonts w:hint="eastAsia"/>
          <w:sz w:val="24"/>
          <w:szCs w:val="24"/>
          <w:u w:val="single"/>
          <w:rtl/>
        </w:rPr>
        <w:t>לשמירת</w:t>
      </w:r>
      <w:r w:rsidRPr="00831DC3">
        <w:rPr>
          <w:sz w:val="24"/>
          <w:szCs w:val="24"/>
          <w:u w:val="single"/>
          <w:rtl/>
        </w:rPr>
        <w:t xml:space="preserve"> </w:t>
      </w:r>
      <w:r w:rsidRPr="00831DC3">
        <w:rPr>
          <w:rFonts w:hint="eastAsia"/>
          <w:sz w:val="24"/>
          <w:szCs w:val="24"/>
          <w:u w:val="single"/>
          <w:rtl/>
        </w:rPr>
        <w:t>סודיות</w:t>
      </w:r>
    </w:p>
    <w:p w:rsidR="006E7286" w:rsidRPr="00831DC3" w:rsidRDefault="006E7286" w:rsidP="006E7286">
      <w:pPr>
        <w:pStyle w:val="afb"/>
        <w:widowControl w:val="0"/>
        <w:spacing w:line="360" w:lineRule="auto"/>
        <w:rPr>
          <w:sz w:val="24"/>
          <w:rtl/>
        </w:rPr>
      </w:pPr>
      <w:r w:rsidRPr="00831DC3">
        <w:rPr>
          <w:rFonts w:hint="eastAsia"/>
          <w:sz w:val="24"/>
          <w:rtl/>
        </w:rPr>
        <w:t>שנערכה</w:t>
      </w:r>
      <w:r w:rsidRPr="00831DC3">
        <w:rPr>
          <w:sz w:val="24"/>
          <w:rtl/>
        </w:rPr>
        <w:t xml:space="preserve"> ונחתמה ב______ ביום ____ בחודש _____ 2012</w:t>
      </w:r>
    </w:p>
    <w:p w:rsidR="006E7286" w:rsidRPr="00831DC3" w:rsidRDefault="006E7286" w:rsidP="006E7286">
      <w:pPr>
        <w:pStyle w:val="afb"/>
        <w:widowControl w:val="0"/>
        <w:spacing w:line="360" w:lineRule="auto"/>
        <w:rPr>
          <w:sz w:val="24"/>
          <w:rtl/>
        </w:rPr>
      </w:pPr>
    </w:p>
    <w:p w:rsidR="006E7286" w:rsidRPr="00831DC3" w:rsidRDefault="006E7286" w:rsidP="006E7286">
      <w:pPr>
        <w:pStyle w:val="afb"/>
        <w:widowControl w:val="0"/>
        <w:spacing w:line="360" w:lineRule="auto"/>
        <w:rPr>
          <w:sz w:val="24"/>
          <w:rtl/>
        </w:rPr>
      </w:pPr>
    </w:p>
    <w:p w:rsidR="006E7286" w:rsidRPr="00831DC3" w:rsidRDefault="006E7286" w:rsidP="006E7286">
      <w:pPr>
        <w:pStyle w:val="afb"/>
        <w:widowControl w:val="0"/>
        <w:spacing w:line="360" w:lineRule="auto"/>
        <w:rPr>
          <w:sz w:val="24"/>
          <w:rtl/>
        </w:rPr>
      </w:pPr>
      <w:r w:rsidRPr="00831DC3">
        <w:rPr>
          <w:rFonts w:hint="eastAsia"/>
          <w:sz w:val="24"/>
          <w:rtl/>
        </w:rPr>
        <w:t>על</w:t>
      </w:r>
      <w:r w:rsidRPr="00831DC3">
        <w:rPr>
          <w:sz w:val="24"/>
          <w:rtl/>
        </w:rPr>
        <w:t xml:space="preserve"> </w:t>
      </w:r>
      <w:r w:rsidRPr="00831DC3">
        <w:rPr>
          <w:rFonts w:hint="eastAsia"/>
          <w:sz w:val="24"/>
          <w:rtl/>
        </w:rPr>
        <w:t>ידי</w:t>
      </w:r>
      <w:r w:rsidRPr="00831DC3">
        <w:rPr>
          <w:sz w:val="24"/>
          <w:rtl/>
        </w:rPr>
        <w:t>:</w:t>
      </w:r>
    </w:p>
    <w:p w:rsidR="006E7286" w:rsidRPr="00831DC3" w:rsidRDefault="006E7286" w:rsidP="006E7286">
      <w:pPr>
        <w:pStyle w:val="afb"/>
        <w:widowControl w:val="0"/>
        <w:spacing w:line="360" w:lineRule="auto"/>
        <w:rPr>
          <w:sz w:val="24"/>
          <w:rtl/>
        </w:rPr>
      </w:pPr>
      <w:r w:rsidRPr="00831DC3">
        <w:rPr>
          <w:sz w:val="24"/>
          <w:rtl/>
        </w:rPr>
        <w:t>____________________</w:t>
      </w:r>
    </w:p>
    <w:p w:rsidR="006E7286" w:rsidRPr="00831DC3" w:rsidRDefault="006E7286" w:rsidP="006E7286">
      <w:pPr>
        <w:pStyle w:val="afb"/>
        <w:widowControl w:val="0"/>
        <w:spacing w:line="360" w:lineRule="auto"/>
        <w:rPr>
          <w:sz w:val="24"/>
          <w:rtl/>
        </w:rPr>
      </w:pPr>
      <w:r w:rsidRPr="00831DC3">
        <w:rPr>
          <w:rFonts w:hint="eastAsia"/>
          <w:sz w:val="24"/>
          <w:rtl/>
        </w:rPr>
        <w:t>ת</w:t>
      </w:r>
      <w:r w:rsidRPr="00831DC3">
        <w:rPr>
          <w:sz w:val="24"/>
          <w:rtl/>
        </w:rPr>
        <w:t>.ז. ________________</w:t>
      </w:r>
    </w:p>
    <w:p w:rsidR="006E7286" w:rsidRPr="00831DC3" w:rsidRDefault="006E7286" w:rsidP="006E7286">
      <w:pPr>
        <w:pStyle w:val="afb"/>
        <w:widowControl w:val="0"/>
        <w:spacing w:line="360" w:lineRule="auto"/>
        <w:rPr>
          <w:sz w:val="24"/>
          <w:rtl/>
        </w:rPr>
      </w:pPr>
      <w:r w:rsidRPr="00831DC3">
        <w:rPr>
          <w:rFonts w:hint="eastAsia"/>
          <w:sz w:val="24"/>
          <w:rtl/>
        </w:rPr>
        <w:t>מרח</w:t>
      </w:r>
      <w:r w:rsidRPr="00831DC3">
        <w:rPr>
          <w:sz w:val="24"/>
          <w:rtl/>
        </w:rPr>
        <w:t>' _______________</w:t>
      </w:r>
    </w:p>
    <w:p w:rsidR="006E7286" w:rsidRPr="00831DC3" w:rsidRDefault="006E7286" w:rsidP="006E7286">
      <w:pPr>
        <w:pStyle w:val="afc"/>
        <w:widowControl w:val="0"/>
        <w:spacing w:line="360" w:lineRule="auto"/>
        <w:rPr>
          <w:sz w:val="24"/>
          <w:rtl/>
        </w:rPr>
      </w:pPr>
    </w:p>
    <w:p w:rsidR="006E7286" w:rsidRPr="00831DC3" w:rsidRDefault="006E7286" w:rsidP="006E7286">
      <w:pPr>
        <w:pStyle w:val="afc"/>
        <w:widowControl w:val="0"/>
        <w:spacing w:line="360" w:lineRule="auto"/>
        <w:rPr>
          <w:sz w:val="24"/>
          <w:rtl/>
        </w:rPr>
      </w:pPr>
      <w:r w:rsidRPr="00831DC3">
        <w:rPr>
          <w:rFonts w:hint="eastAsia"/>
          <w:sz w:val="24"/>
          <w:rtl/>
        </w:rPr>
        <w:t>הואיל</w:t>
      </w:r>
      <w:r w:rsidRPr="00831DC3">
        <w:rPr>
          <w:sz w:val="24"/>
          <w:rtl/>
        </w:rPr>
        <w:tab/>
      </w:r>
      <w:r w:rsidRPr="00831DC3">
        <w:rPr>
          <w:rFonts w:hint="eastAsia"/>
          <w:sz w:val="24"/>
          <w:rtl/>
        </w:rPr>
        <w:t>וממשלת</w:t>
      </w:r>
      <w:r w:rsidRPr="00831DC3">
        <w:rPr>
          <w:sz w:val="24"/>
          <w:rtl/>
        </w:rPr>
        <w:t xml:space="preserve"> </w:t>
      </w:r>
      <w:r w:rsidRPr="00831DC3">
        <w:rPr>
          <w:rFonts w:hint="eastAsia"/>
          <w:sz w:val="24"/>
          <w:rtl/>
        </w:rPr>
        <w:t>ישראל</w:t>
      </w:r>
      <w:r w:rsidRPr="00831DC3">
        <w:rPr>
          <w:sz w:val="24"/>
          <w:rtl/>
        </w:rPr>
        <w:t xml:space="preserve"> </w:t>
      </w:r>
      <w:r w:rsidRPr="00831DC3">
        <w:rPr>
          <w:rFonts w:hint="eastAsia"/>
          <w:sz w:val="24"/>
          <w:rtl/>
        </w:rPr>
        <w:t>בשם</w:t>
      </w:r>
      <w:r w:rsidRPr="00831DC3">
        <w:rPr>
          <w:sz w:val="24"/>
          <w:rtl/>
        </w:rPr>
        <w:t xml:space="preserve"> </w:t>
      </w:r>
      <w:r w:rsidRPr="00831DC3">
        <w:rPr>
          <w:rFonts w:hint="eastAsia"/>
          <w:sz w:val="24"/>
          <w:rtl/>
        </w:rPr>
        <w:t>מדינת</w:t>
      </w:r>
      <w:r w:rsidRPr="00831DC3">
        <w:rPr>
          <w:sz w:val="24"/>
          <w:rtl/>
        </w:rPr>
        <w:t xml:space="preserve"> </w:t>
      </w:r>
      <w:r w:rsidRPr="00831DC3">
        <w:rPr>
          <w:rFonts w:hint="eastAsia"/>
          <w:sz w:val="24"/>
          <w:rtl/>
        </w:rPr>
        <w:t>ישראל</w:t>
      </w:r>
      <w:r w:rsidRPr="00831DC3">
        <w:rPr>
          <w:sz w:val="24"/>
          <w:rtl/>
        </w:rPr>
        <w:t xml:space="preserve"> </w:t>
      </w:r>
      <w:r w:rsidRPr="00831DC3">
        <w:rPr>
          <w:rFonts w:hint="eastAsia"/>
          <w:sz w:val="24"/>
          <w:rtl/>
        </w:rPr>
        <w:t>מקבלת</w:t>
      </w:r>
      <w:r w:rsidRPr="00831DC3">
        <w:rPr>
          <w:sz w:val="24"/>
          <w:rtl/>
        </w:rPr>
        <w:t xml:space="preserve"> </w:t>
      </w:r>
      <w:r w:rsidRPr="00831DC3">
        <w:rPr>
          <w:rFonts w:hint="eastAsia"/>
          <w:sz w:val="24"/>
          <w:rtl/>
        </w:rPr>
        <w:t>את</w:t>
      </w:r>
      <w:r w:rsidRPr="00831DC3">
        <w:rPr>
          <w:sz w:val="24"/>
          <w:rtl/>
        </w:rPr>
        <w:t xml:space="preserve"> </w:t>
      </w:r>
      <w:r w:rsidRPr="00831DC3">
        <w:rPr>
          <w:rFonts w:hint="eastAsia"/>
          <w:sz w:val="24"/>
          <w:rtl/>
        </w:rPr>
        <w:t>השירותים</w:t>
      </w:r>
      <w:r w:rsidRPr="00831DC3">
        <w:rPr>
          <w:sz w:val="24"/>
          <w:rtl/>
        </w:rPr>
        <w:t xml:space="preserve"> </w:t>
      </w:r>
      <w:r w:rsidRPr="00831DC3">
        <w:rPr>
          <w:rFonts w:hint="eastAsia"/>
          <w:sz w:val="24"/>
          <w:rtl/>
        </w:rPr>
        <w:t>כהגדרתם</w:t>
      </w:r>
      <w:r w:rsidRPr="00831DC3">
        <w:rPr>
          <w:sz w:val="24"/>
          <w:rtl/>
        </w:rPr>
        <w:t xml:space="preserve"> </w:t>
      </w:r>
      <w:r w:rsidRPr="00831DC3">
        <w:rPr>
          <w:rFonts w:hint="eastAsia"/>
          <w:sz w:val="24"/>
          <w:rtl/>
        </w:rPr>
        <w:t>להלן</w:t>
      </w:r>
      <w:r w:rsidRPr="00831DC3">
        <w:rPr>
          <w:sz w:val="24"/>
          <w:rtl/>
        </w:rPr>
        <w:t>;</w:t>
      </w:r>
    </w:p>
    <w:p w:rsidR="006E7286" w:rsidRPr="00831DC3" w:rsidRDefault="006E7286" w:rsidP="006E7286">
      <w:pPr>
        <w:pStyle w:val="afc"/>
        <w:widowControl w:val="0"/>
        <w:spacing w:line="360" w:lineRule="auto"/>
        <w:rPr>
          <w:sz w:val="24"/>
          <w:rtl/>
        </w:rPr>
      </w:pPr>
      <w:r w:rsidRPr="00831DC3">
        <w:rPr>
          <w:rFonts w:hint="eastAsia"/>
          <w:sz w:val="24"/>
          <w:rtl/>
        </w:rPr>
        <w:t>והואיל</w:t>
      </w:r>
      <w:r w:rsidRPr="00831DC3">
        <w:rPr>
          <w:sz w:val="24"/>
          <w:rtl/>
        </w:rPr>
        <w:tab/>
      </w:r>
      <w:r w:rsidRPr="00831DC3">
        <w:rPr>
          <w:rFonts w:hint="eastAsia"/>
          <w:sz w:val="24"/>
          <w:rtl/>
        </w:rPr>
        <w:t>והנני</w:t>
      </w:r>
      <w:r w:rsidRPr="00831DC3">
        <w:rPr>
          <w:sz w:val="24"/>
          <w:rtl/>
        </w:rPr>
        <w:t xml:space="preserve"> </w:t>
      </w:r>
      <w:r w:rsidRPr="00831DC3">
        <w:rPr>
          <w:rFonts w:hint="eastAsia"/>
          <w:sz w:val="24"/>
          <w:rtl/>
        </w:rPr>
        <w:t>מועסק</w:t>
      </w:r>
      <w:r w:rsidRPr="00831DC3">
        <w:rPr>
          <w:sz w:val="24"/>
          <w:rtl/>
        </w:rPr>
        <w:t xml:space="preserve"> </w:t>
      </w:r>
      <w:r w:rsidRPr="00831DC3">
        <w:rPr>
          <w:rFonts w:hint="eastAsia"/>
          <w:sz w:val="24"/>
          <w:rtl/>
        </w:rPr>
        <w:t>בקשר</w:t>
      </w:r>
      <w:r w:rsidRPr="00831DC3">
        <w:rPr>
          <w:sz w:val="24"/>
          <w:rtl/>
        </w:rPr>
        <w:t xml:space="preserve"> </w:t>
      </w:r>
      <w:r w:rsidRPr="00831DC3">
        <w:rPr>
          <w:rFonts w:hint="eastAsia"/>
          <w:sz w:val="24"/>
          <w:rtl/>
        </w:rPr>
        <w:t>למתן</w:t>
      </w:r>
      <w:r w:rsidRPr="00831DC3">
        <w:rPr>
          <w:sz w:val="24"/>
          <w:rtl/>
        </w:rPr>
        <w:t xml:space="preserve"> </w:t>
      </w:r>
      <w:r w:rsidRPr="00831DC3">
        <w:rPr>
          <w:rFonts w:hint="eastAsia"/>
          <w:sz w:val="24"/>
          <w:rtl/>
        </w:rPr>
        <w:t>השירותים</w:t>
      </w:r>
      <w:r w:rsidRPr="00831DC3">
        <w:rPr>
          <w:sz w:val="24"/>
          <w:rtl/>
        </w:rPr>
        <w:t>;</w:t>
      </w:r>
    </w:p>
    <w:p w:rsidR="006E7286" w:rsidRPr="00831DC3" w:rsidRDefault="006E7286" w:rsidP="006E7286">
      <w:pPr>
        <w:pStyle w:val="afc"/>
        <w:widowControl w:val="0"/>
        <w:spacing w:line="360" w:lineRule="auto"/>
        <w:rPr>
          <w:sz w:val="24"/>
          <w:rtl/>
        </w:rPr>
      </w:pPr>
      <w:r w:rsidRPr="00831DC3">
        <w:rPr>
          <w:rFonts w:hint="eastAsia"/>
          <w:sz w:val="24"/>
          <w:rtl/>
        </w:rPr>
        <w:t>והואיל</w:t>
      </w:r>
      <w:r w:rsidRPr="00831DC3">
        <w:rPr>
          <w:sz w:val="24"/>
          <w:rtl/>
        </w:rPr>
        <w:tab/>
      </w:r>
      <w:r w:rsidRPr="00831DC3">
        <w:rPr>
          <w:rFonts w:hint="eastAsia"/>
          <w:sz w:val="24"/>
          <w:rtl/>
        </w:rPr>
        <w:t>והנני</w:t>
      </w:r>
      <w:r w:rsidRPr="00831DC3">
        <w:rPr>
          <w:sz w:val="24"/>
          <w:rtl/>
        </w:rPr>
        <w:t xml:space="preserve"> </w:t>
      </w:r>
      <w:r w:rsidRPr="00831DC3">
        <w:rPr>
          <w:rFonts w:hint="eastAsia"/>
          <w:sz w:val="24"/>
          <w:rtl/>
        </w:rPr>
        <w:t>עשוי</w:t>
      </w:r>
      <w:r w:rsidRPr="00831DC3">
        <w:rPr>
          <w:sz w:val="24"/>
          <w:rtl/>
        </w:rPr>
        <w:t xml:space="preserve"> </w:t>
      </w:r>
      <w:r w:rsidRPr="00831DC3">
        <w:rPr>
          <w:rFonts w:hint="eastAsia"/>
          <w:sz w:val="24"/>
          <w:rtl/>
        </w:rPr>
        <w:t>להיחשף</w:t>
      </w:r>
      <w:r w:rsidRPr="00831DC3">
        <w:rPr>
          <w:sz w:val="24"/>
          <w:rtl/>
        </w:rPr>
        <w:t xml:space="preserve"> </w:t>
      </w:r>
      <w:r w:rsidRPr="00831DC3">
        <w:rPr>
          <w:rFonts w:hint="eastAsia"/>
          <w:sz w:val="24"/>
          <w:rtl/>
        </w:rPr>
        <w:t>לסודות</w:t>
      </w:r>
      <w:r w:rsidRPr="00831DC3">
        <w:rPr>
          <w:sz w:val="24"/>
          <w:rtl/>
        </w:rPr>
        <w:t xml:space="preserve"> </w:t>
      </w:r>
      <w:r w:rsidRPr="00831DC3">
        <w:rPr>
          <w:rFonts w:hint="eastAsia"/>
          <w:sz w:val="24"/>
          <w:rtl/>
        </w:rPr>
        <w:t>מקצועיים</w:t>
      </w:r>
      <w:r w:rsidRPr="00831DC3">
        <w:rPr>
          <w:sz w:val="24"/>
          <w:rtl/>
        </w:rPr>
        <w:t xml:space="preserve"> </w:t>
      </w:r>
      <w:r w:rsidRPr="00831DC3">
        <w:rPr>
          <w:rFonts w:hint="eastAsia"/>
          <w:sz w:val="24"/>
          <w:rtl/>
        </w:rPr>
        <w:t>עליהם</w:t>
      </w:r>
      <w:r w:rsidRPr="00831DC3">
        <w:rPr>
          <w:sz w:val="24"/>
          <w:rtl/>
        </w:rPr>
        <w:t xml:space="preserve"> </w:t>
      </w:r>
      <w:r w:rsidRPr="00831DC3">
        <w:rPr>
          <w:rFonts w:hint="eastAsia"/>
          <w:sz w:val="24"/>
          <w:rtl/>
        </w:rPr>
        <w:t>מעוניינת</w:t>
      </w:r>
      <w:r w:rsidRPr="00831DC3">
        <w:rPr>
          <w:sz w:val="24"/>
          <w:rtl/>
        </w:rPr>
        <w:t xml:space="preserve"> </w:t>
      </w:r>
      <w:r w:rsidRPr="00831DC3">
        <w:rPr>
          <w:rFonts w:hint="eastAsia"/>
          <w:sz w:val="24"/>
          <w:rtl/>
        </w:rPr>
        <w:t>מדינת</w:t>
      </w:r>
      <w:r w:rsidRPr="00831DC3">
        <w:rPr>
          <w:sz w:val="24"/>
          <w:rtl/>
        </w:rPr>
        <w:t xml:space="preserve"> </w:t>
      </w:r>
      <w:r w:rsidRPr="00831DC3">
        <w:rPr>
          <w:rFonts w:hint="eastAsia"/>
          <w:sz w:val="24"/>
          <w:rtl/>
        </w:rPr>
        <w:t>ישראל</w:t>
      </w:r>
      <w:r w:rsidRPr="00831DC3">
        <w:rPr>
          <w:sz w:val="24"/>
          <w:rtl/>
        </w:rPr>
        <w:t xml:space="preserve"> </w:t>
      </w:r>
      <w:r w:rsidRPr="00831DC3">
        <w:rPr>
          <w:rFonts w:hint="eastAsia"/>
          <w:sz w:val="24"/>
          <w:rtl/>
        </w:rPr>
        <w:t>להגן</w:t>
      </w:r>
      <w:r w:rsidRPr="00831DC3">
        <w:rPr>
          <w:sz w:val="24"/>
          <w:rtl/>
        </w:rPr>
        <w:t>.</w:t>
      </w:r>
    </w:p>
    <w:p w:rsidR="006E7286" w:rsidRPr="00831DC3" w:rsidRDefault="006E7286" w:rsidP="006E7286">
      <w:pPr>
        <w:pStyle w:val="afc"/>
        <w:widowControl w:val="0"/>
        <w:spacing w:line="360" w:lineRule="auto"/>
        <w:rPr>
          <w:sz w:val="24"/>
          <w:rtl/>
        </w:rPr>
      </w:pPr>
    </w:p>
    <w:p w:rsidR="006E7286" w:rsidRPr="00831DC3" w:rsidRDefault="006E7286" w:rsidP="006E7286">
      <w:pPr>
        <w:pStyle w:val="afc"/>
        <w:widowControl w:val="0"/>
        <w:spacing w:line="360" w:lineRule="auto"/>
        <w:rPr>
          <w:sz w:val="24"/>
          <w:rtl/>
        </w:rPr>
      </w:pPr>
      <w:r w:rsidRPr="00831DC3">
        <w:rPr>
          <w:rFonts w:hint="eastAsia"/>
          <w:sz w:val="24"/>
          <w:rtl/>
        </w:rPr>
        <w:t>לפיכך</w:t>
      </w:r>
      <w:r w:rsidRPr="00831DC3">
        <w:rPr>
          <w:sz w:val="24"/>
          <w:rtl/>
        </w:rPr>
        <w:t xml:space="preserve"> </w:t>
      </w:r>
      <w:r w:rsidRPr="00831DC3">
        <w:rPr>
          <w:rFonts w:hint="eastAsia"/>
          <w:sz w:val="24"/>
          <w:rtl/>
        </w:rPr>
        <w:t>הנני</w:t>
      </w:r>
      <w:r w:rsidRPr="00831DC3">
        <w:rPr>
          <w:sz w:val="24"/>
          <w:rtl/>
        </w:rPr>
        <w:t xml:space="preserve"> </w:t>
      </w:r>
      <w:r w:rsidRPr="00831DC3">
        <w:rPr>
          <w:rFonts w:hint="eastAsia"/>
          <w:sz w:val="24"/>
          <w:rtl/>
        </w:rPr>
        <w:t>מתחייב</w:t>
      </w:r>
      <w:r w:rsidRPr="00831DC3">
        <w:rPr>
          <w:sz w:val="24"/>
          <w:rtl/>
        </w:rPr>
        <w:t xml:space="preserve"> </w:t>
      </w:r>
      <w:r w:rsidRPr="00831DC3">
        <w:rPr>
          <w:rFonts w:hint="eastAsia"/>
          <w:sz w:val="24"/>
          <w:rtl/>
        </w:rPr>
        <w:t>כלפי</w:t>
      </w:r>
      <w:r w:rsidRPr="00831DC3">
        <w:rPr>
          <w:sz w:val="24"/>
          <w:rtl/>
        </w:rPr>
        <w:t xml:space="preserve"> </w:t>
      </w:r>
      <w:r w:rsidRPr="00831DC3">
        <w:rPr>
          <w:rFonts w:hint="eastAsia"/>
          <w:sz w:val="24"/>
          <w:rtl/>
        </w:rPr>
        <w:t>מדינת</w:t>
      </w:r>
      <w:r w:rsidRPr="00831DC3">
        <w:rPr>
          <w:sz w:val="24"/>
          <w:rtl/>
        </w:rPr>
        <w:t xml:space="preserve"> </w:t>
      </w:r>
      <w:r w:rsidRPr="00831DC3">
        <w:rPr>
          <w:rFonts w:hint="eastAsia"/>
          <w:sz w:val="24"/>
          <w:rtl/>
        </w:rPr>
        <w:t>ישראל</w:t>
      </w:r>
      <w:r w:rsidRPr="00831DC3">
        <w:rPr>
          <w:sz w:val="24"/>
          <w:rtl/>
        </w:rPr>
        <w:t xml:space="preserve"> </w:t>
      </w:r>
      <w:r w:rsidRPr="00831DC3">
        <w:rPr>
          <w:rFonts w:hint="eastAsia"/>
          <w:sz w:val="24"/>
          <w:rtl/>
        </w:rPr>
        <w:t>כדלקמן</w:t>
      </w:r>
      <w:r w:rsidRPr="00831DC3">
        <w:rPr>
          <w:sz w:val="24"/>
          <w:rtl/>
        </w:rPr>
        <w:t>:</w:t>
      </w:r>
    </w:p>
    <w:p w:rsidR="006E7286" w:rsidRPr="00831DC3" w:rsidRDefault="006E7286" w:rsidP="00826EEC">
      <w:pPr>
        <w:pStyle w:val="1"/>
        <w:numPr>
          <w:ilvl w:val="0"/>
          <w:numId w:val="25"/>
        </w:numPr>
        <w:tabs>
          <w:tab w:val="left" w:pos="283"/>
        </w:tabs>
        <w:overflowPunct w:val="0"/>
        <w:autoSpaceDE w:val="0"/>
        <w:autoSpaceDN w:val="0"/>
        <w:adjustRightInd w:val="0"/>
        <w:spacing w:before="120" w:after="120" w:line="360" w:lineRule="auto"/>
        <w:ind w:right="283"/>
        <w:textAlignment w:val="baseline"/>
        <w:rPr>
          <w:rFonts w:cs="David"/>
          <w:szCs w:val="24"/>
          <w:rtl/>
        </w:rPr>
      </w:pPr>
      <w:r w:rsidRPr="00831DC3">
        <w:rPr>
          <w:rFonts w:cs="David" w:hint="eastAsia"/>
          <w:szCs w:val="24"/>
          <w:rtl/>
        </w:rPr>
        <w:t>הגדרות</w:t>
      </w:r>
    </w:p>
    <w:p w:rsidR="006E7286" w:rsidRPr="00831DC3" w:rsidRDefault="006E7286" w:rsidP="006E7286">
      <w:pPr>
        <w:pStyle w:val="N1"/>
        <w:tabs>
          <w:tab w:val="left" w:pos="213"/>
        </w:tabs>
        <w:spacing w:line="360" w:lineRule="auto"/>
        <w:ind w:left="0"/>
        <w:rPr>
          <w:sz w:val="24"/>
          <w:rtl/>
        </w:rPr>
      </w:pPr>
      <w:r w:rsidRPr="00831DC3">
        <w:rPr>
          <w:rFonts w:hint="eastAsia"/>
          <w:sz w:val="24"/>
          <w:rtl/>
        </w:rPr>
        <w:t>בהסכם</w:t>
      </w:r>
      <w:r w:rsidRPr="00831DC3">
        <w:rPr>
          <w:sz w:val="24"/>
          <w:rtl/>
        </w:rPr>
        <w:t xml:space="preserve"> זה תהיה למונחים הבאים המשמעות המופיעה </w:t>
      </w:r>
      <w:proofErr w:type="spellStart"/>
      <w:r w:rsidRPr="00831DC3">
        <w:rPr>
          <w:rFonts w:hint="eastAsia"/>
          <w:sz w:val="24"/>
          <w:rtl/>
        </w:rPr>
        <w:t>לצידם</w:t>
      </w:r>
      <w:proofErr w:type="spellEnd"/>
      <w:r w:rsidRPr="00831DC3">
        <w:rPr>
          <w:sz w:val="24"/>
          <w:rtl/>
        </w:rPr>
        <w:t>:</w:t>
      </w:r>
    </w:p>
    <w:tbl>
      <w:tblPr>
        <w:bidiVisual/>
        <w:tblW w:w="0" w:type="auto"/>
        <w:tblInd w:w="500" w:type="dxa"/>
        <w:tblLook w:val="04A0" w:firstRow="1" w:lastRow="0" w:firstColumn="1" w:lastColumn="0" w:noHBand="0" w:noVBand="1"/>
      </w:tblPr>
      <w:tblGrid>
        <w:gridCol w:w="2435"/>
        <w:gridCol w:w="6776"/>
      </w:tblGrid>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831DC3">
              <w:rPr>
                <w:b/>
                <w:bCs/>
                <w:sz w:val="24"/>
                <w:rtl/>
              </w:rPr>
              <w:t xml:space="preserve">"המזמין" -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rFonts w:hint="eastAsia"/>
                <w:sz w:val="24"/>
                <w:rtl/>
              </w:rPr>
              <w:t>אגף</w:t>
            </w:r>
            <w:r w:rsidRPr="00831DC3">
              <w:rPr>
                <w:sz w:val="24"/>
                <w:rtl/>
              </w:rPr>
              <w:t xml:space="preserve"> </w:t>
            </w:r>
            <w:r w:rsidRPr="00831DC3">
              <w:rPr>
                <w:rFonts w:hint="eastAsia"/>
                <w:sz w:val="24"/>
                <w:rtl/>
              </w:rPr>
              <w:t>שוק</w:t>
            </w:r>
            <w:r w:rsidRPr="00831DC3">
              <w:rPr>
                <w:sz w:val="24"/>
                <w:rtl/>
              </w:rPr>
              <w:t xml:space="preserve"> </w:t>
            </w:r>
            <w:r w:rsidRPr="00831DC3">
              <w:rPr>
                <w:rFonts w:hint="eastAsia"/>
                <w:sz w:val="24"/>
                <w:rtl/>
              </w:rPr>
              <w:t>ההון</w:t>
            </w:r>
            <w:r w:rsidRPr="00831DC3">
              <w:rPr>
                <w:sz w:val="24"/>
                <w:rtl/>
              </w:rPr>
              <w:t xml:space="preserve">, </w:t>
            </w:r>
            <w:r w:rsidRPr="00831DC3">
              <w:rPr>
                <w:rFonts w:hint="eastAsia"/>
                <w:sz w:val="24"/>
                <w:rtl/>
              </w:rPr>
              <w:t>ביטוח</w:t>
            </w:r>
            <w:r w:rsidRPr="00831DC3">
              <w:rPr>
                <w:sz w:val="24"/>
                <w:rtl/>
              </w:rPr>
              <w:t xml:space="preserve"> </w:t>
            </w:r>
            <w:r w:rsidRPr="00831DC3">
              <w:rPr>
                <w:rFonts w:hint="eastAsia"/>
                <w:sz w:val="24"/>
                <w:rtl/>
              </w:rPr>
              <w:t>וחיסכון</w:t>
            </w:r>
            <w:r w:rsidRPr="00831DC3">
              <w:rPr>
                <w:sz w:val="24"/>
                <w:rtl/>
              </w:rPr>
              <w:t xml:space="preserve"> </w:t>
            </w:r>
            <w:r w:rsidRPr="00831DC3">
              <w:rPr>
                <w:rFonts w:hint="eastAsia"/>
                <w:sz w:val="24"/>
                <w:rtl/>
              </w:rPr>
              <w:t>במשרד</w:t>
            </w:r>
            <w:r w:rsidRPr="00831DC3">
              <w:rPr>
                <w:sz w:val="24"/>
                <w:rtl/>
              </w:rPr>
              <w:t xml:space="preserve"> </w:t>
            </w:r>
            <w:r w:rsidRPr="00831DC3">
              <w:rPr>
                <w:rFonts w:hint="eastAsia"/>
                <w:sz w:val="24"/>
                <w:rtl/>
              </w:rPr>
              <w:t>האוצר</w:t>
            </w:r>
            <w:r w:rsidRPr="00831DC3">
              <w:rPr>
                <w:sz w:val="24"/>
                <w:rtl/>
              </w:rPr>
              <w:t xml:space="preserve">/ </w:t>
            </w:r>
            <w:r w:rsidRPr="00831DC3">
              <w:rPr>
                <w:rFonts w:hint="eastAsia"/>
                <w:sz w:val="24"/>
                <w:rtl/>
              </w:rPr>
              <w:t>מדינת</w:t>
            </w:r>
            <w:r w:rsidRPr="00831DC3">
              <w:rPr>
                <w:sz w:val="24"/>
                <w:rtl/>
              </w:rPr>
              <w:t xml:space="preserve"> </w:t>
            </w:r>
            <w:r w:rsidRPr="00831DC3">
              <w:rPr>
                <w:rFonts w:hint="eastAsia"/>
                <w:sz w:val="24"/>
                <w:rtl/>
              </w:rPr>
              <w:t>ישראל</w:t>
            </w:r>
            <w:r w:rsidRPr="00831DC3">
              <w:rPr>
                <w:sz w:val="24"/>
                <w:rtl/>
              </w:rPr>
              <w:t>.</w:t>
            </w:r>
          </w:p>
        </w:tc>
      </w:tr>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t xml:space="preserve">"השירותים המבוקשים" </w:t>
            </w:r>
            <w:r w:rsidRPr="00831DC3">
              <w:rPr>
                <w:rFonts w:hint="eastAsia"/>
                <w:sz w:val="24"/>
                <w:rtl/>
              </w:rPr>
              <w:t>או</w:t>
            </w:r>
            <w:r w:rsidRPr="00AA175E">
              <w:rPr>
                <w:b/>
                <w:bCs/>
                <w:sz w:val="24"/>
                <w:rtl/>
              </w:rPr>
              <w:t xml:space="preserve"> "שירותי הביקורת":</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ביצוע ביקורת בתחום ביטוח המשנה בגופים מוסדיים, בהתאם למפורט במסמכי המכרז אשר פורסמו על ידי המזמין אשר מהווים חלק בלתי נפרד מהסכם זה, ובהתאם להנחיות המזמין או מי מטעמו כפי שיהיו מעת לעת.   </w:t>
            </w:r>
          </w:p>
        </w:tc>
      </w:tr>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t>"מידע"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כל מידע (</w:t>
            </w:r>
            <w:r w:rsidRPr="00831DC3">
              <w:rPr>
                <w:sz w:val="24"/>
              </w:rPr>
              <w:t>Information</w:t>
            </w:r>
            <w:r w:rsidRPr="00831DC3">
              <w:rPr>
                <w:sz w:val="24"/>
                <w:rtl/>
              </w:rPr>
              <w:t>), ידע (</w:t>
            </w:r>
            <w:r w:rsidRPr="00831DC3">
              <w:rPr>
                <w:sz w:val="24"/>
              </w:rPr>
              <w:t>Know-How</w:t>
            </w:r>
            <w:r w:rsidRPr="00831DC3">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tc>
      </w:tr>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t>"סודות מקצועיים"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כל מידע אשר יגיע לידי המציע או העובד בקשר למתן השירותים, בין אם נתקבל במהלך מתן השירותים או לאחר מכן, לרבות ומבלי לפגוע בכלליות האמור לעיל: מידע אשר </w:t>
            </w:r>
            <w:r w:rsidRPr="00831DC3">
              <w:rPr>
                <w:rFonts w:hint="eastAsia"/>
                <w:sz w:val="24"/>
                <w:rtl/>
              </w:rPr>
              <w:t>יימסר</w:t>
            </w:r>
            <w:r w:rsidRPr="00831DC3">
              <w:rPr>
                <w:sz w:val="24"/>
                <w:rtl/>
              </w:rPr>
              <w:t xml:space="preserve"> ע"י המזמין ו/או כל גורם אחר ו/או מי מטעמו.</w:t>
            </w:r>
          </w:p>
        </w:tc>
      </w:tr>
    </w:tbl>
    <w:p w:rsidR="00DB1D54" w:rsidRDefault="00DB1D54" w:rsidP="00DB1D54">
      <w:pPr>
        <w:pStyle w:val="1"/>
        <w:tabs>
          <w:tab w:val="left" w:pos="283"/>
        </w:tabs>
        <w:overflowPunct w:val="0"/>
        <w:autoSpaceDE w:val="0"/>
        <w:autoSpaceDN w:val="0"/>
        <w:adjustRightInd w:val="0"/>
        <w:spacing w:before="120" w:after="120" w:line="360" w:lineRule="auto"/>
        <w:ind w:left="397" w:right="283"/>
        <w:textAlignment w:val="baseline"/>
        <w:rPr>
          <w:rFonts w:cs="David" w:hint="cs"/>
          <w:szCs w:val="24"/>
        </w:rPr>
      </w:pPr>
    </w:p>
    <w:p w:rsidR="00DB1D54" w:rsidRDefault="00DB1D54" w:rsidP="00DB1D54">
      <w:pPr>
        <w:pStyle w:val="1"/>
        <w:tabs>
          <w:tab w:val="left" w:pos="283"/>
        </w:tabs>
        <w:overflowPunct w:val="0"/>
        <w:autoSpaceDE w:val="0"/>
        <w:autoSpaceDN w:val="0"/>
        <w:adjustRightInd w:val="0"/>
        <w:spacing w:before="120" w:after="120" w:line="360" w:lineRule="auto"/>
        <w:ind w:left="397" w:right="283"/>
        <w:textAlignment w:val="baseline"/>
        <w:rPr>
          <w:rFonts w:cs="David" w:hint="cs"/>
          <w:szCs w:val="24"/>
        </w:rPr>
      </w:pPr>
    </w:p>
    <w:p w:rsidR="006E7286" w:rsidRPr="00831DC3" w:rsidRDefault="006E7286" w:rsidP="00826EEC">
      <w:pPr>
        <w:pStyle w:val="1"/>
        <w:numPr>
          <w:ilvl w:val="0"/>
          <w:numId w:val="25"/>
        </w:numPr>
        <w:tabs>
          <w:tab w:val="left" w:pos="283"/>
        </w:tabs>
        <w:overflowPunct w:val="0"/>
        <w:autoSpaceDE w:val="0"/>
        <w:autoSpaceDN w:val="0"/>
        <w:adjustRightInd w:val="0"/>
        <w:spacing w:before="120" w:after="120" w:line="360" w:lineRule="auto"/>
        <w:ind w:right="283"/>
        <w:textAlignment w:val="baseline"/>
        <w:rPr>
          <w:rFonts w:cs="David"/>
          <w:szCs w:val="24"/>
          <w:rtl/>
        </w:rPr>
      </w:pPr>
      <w:r w:rsidRPr="00831DC3">
        <w:rPr>
          <w:rFonts w:cs="David" w:hint="eastAsia"/>
          <w:szCs w:val="24"/>
          <w:rtl/>
        </w:rPr>
        <w:lastRenderedPageBreak/>
        <w:t>שמירת</w:t>
      </w:r>
      <w:r w:rsidRPr="00831DC3">
        <w:rPr>
          <w:rFonts w:cs="David"/>
          <w:szCs w:val="24"/>
          <w:rtl/>
        </w:rPr>
        <w:t xml:space="preserve"> </w:t>
      </w:r>
      <w:r w:rsidRPr="00831DC3">
        <w:rPr>
          <w:rFonts w:cs="David" w:hint="eastAsia"/>
          <w:szCs w:val="24"/>
          <w:rtl/>
        </w:rPr>
        <w:t>סודיות</w:t>
      </w:r>
    </w:p>
    <w:p w:rsidR="006E7286" w:rsidRPr="00831DC3" w:rsidRDefault="006E7286" w:rsidP="006E7286">
      <w:pPr>
        <w:widowControl w:val="0"/>
        <w:spacing w:line="360" w:lineRule="auto"/>
        <w:rPr>
          <w:rFonts w:cs="David"/>
          <w:rtl/>
        </w:rPr>
      </w:pPr>
      <w:r w:rsidRPr="00831DC3">
        <w:rPr>
          <w:rFonts w:cs="David" w:hint="eastAsia"/>
          <w:rtl/>
        </w:rPr>
        <w:t>הנני</w:t>
      </w:r>
      <w:r w:rsidRPr="00831DC3">
        <w:rPr>
          <w:rFonts w:cs="David"/>
          <w:rtl/>
        </w:rPr>
        <w:t xml:space="preserve"> </w:t>
      </w:r>
      <w:r w:rsidRPr="00831DC3">
        <w:rPr>
          <w:rFonts w:cs="David" w:hint="eastAsia"/>
          <w:rtl/>
        </w:rPr>
        <w:t>מתחייב</w:t>
      </w:r>
      <w:r w:rsidRPr="00831DC3">
        <w:rPr>
          <w:rFonts w:cs="David"/>
          <w:rtl/>
        </w:rPr>
        <w:t xml:space="preserve"> </w:t>
      </w:r>
      <w:r w:rsidRPr="00831DC3">
        <w:rPr>
          <w:rFonts w:cs="David" w:hint="eastAsia"/>
          <w:rtl/>
        </w:rPr>
        <w:t>לשמור</w:t>
      </w:r>
      <w:r w:rsidRPr="00831DC3">
        <w:rPr>
          <w:rFonts w:cs="David"/>
          <w:rtl/>
        </w:rPr>
        <w:t xml:space="preserve"> </w:t>
      </w:r>
      <w:r w:rsidRPr="00831DC3">
        <w:rPr>
          <w:rFonts w:cs="David" w:hint="eastAsia"/>
          <w:rtl/>
        </w:rPr>
        <w:t>את</w:t>
      </w:r>
      <w:r w:rsidRPr="00831DC3">
        <w:rPr>
          <w:rFonts w:cs="David"/>
          <w:rtl/>
        </w:rPr>
        <w:t xml:space="preserve"> </w:t>
      </w:r>
      <w:r w:rsidRPr="00831DC3">
        <w:rPr>
          <w:rFonts w:cs="David" w:hint="eastAsia"/>
          <w:rtl/>
        </w:rPr>
        <w:t>המידע</w:t>
      </w:r>
      <w:r w:rsidRPr="00831DC3">
        <w:rPr>
          <w:rFonts w:cs="David"/>
          <w:rtl/>
        </w:rPr>
        <w:t xml:space="preserve"> </w:t>
      </w:r>
      <w:r w:rsidRPr="00831DC3">
        <w:rPr>
          <w:rFonts w:cs="David" w:hint="eastAsia"/>
          <w:rtl/>
        </w:rPr>
        <w:t>ו</w:t>
      </w:r>
      <w:r w:rsidRPr="00831DC3">
        <w:rPr>
          <w:rFonts w:cs="David"/>
          <w:rtl/>
        </w:rPr>
        <w:t xml:space="preserve">/או </w:t>
      </w:r>
      <w:r w:rsidRPr="00831DC3">
        <w:rPr>
          <w:rFonts w:cs="David" w:hint="eastAsia"/>
          <w:rtl/>
        </w:rPr>
        <w:t>הסודות</w:t>
      </w:r>
      <w:r w:rsidRPr="00831DC3">
        <w:rPr>
          <w:rFonts w:cs="David"/>
          <w:rtl/>
        </w:rPr>
        <w:t xml:space="preserve"> </w:t>
      </w:r>
      <w:r w:rsidRPr="00831DC3">
        <w:rPr>
          <w:rFonts w:cs="David" w:hint="eastAsia"/>
          <w:rtl/>
        </w:rPr>
        <w:t>המקצועיים</w:t>
      </w:r>
      <w:r w:rsidRPr="00831DC3">
        <w:rPr>
          <w:rFonts w:cs="David"/>
          <w:rtl/>
        </w:rPr>
        <w:t xml:space="preserve"> </w:t>
      </w:r>
      <w:r w:rsidRPr="00831DC3">
        <w:rPr>
          <w:rFonts w:cs="David" w:hint="eastAsia"/>
          <w:rtl/>
        </w:rPr>
        <w:t>בסודיות</w:t>
      </w:r>
      <w:r w:rsidRPr="00831DC3">
        <w:rPr>
          <w:rFonts w:cs="David"/>
          <w:rtl/>
        </w:rPr>
        <w:t xml:space="preserve"> </w:t>
      </w:r>
      <w:r w:rsidRPr="00831DC3">
        <w:rPr>
          <w:rFonts w:cs="David" w:hint="eastAsia"/>
          <w:rtl/>
        </w:rPr>
        <w:t>מוחלטת</w:t>
      </w:r>
      <w:r w:rsidRPr="00831DC3">
        <w:rPr>
          <w:rFonts w:cs="David"/>
          <w:rtl/>
        </w:rPr>
        <w:t xml:space="preserve"> </w:t>
      </w:r>
      <w:r w:rsidRPr="00831DC3">
        <w:rPr>
          <w:rFonts w:cs="David" w:hint="eastAsia"/>
          <w:rtl/>
        </w:rPr>
        <w:t>ולעשות</w:t>
      </w:r>
      <w:r w:rsidRPr="00831DC3">
        <w:rPr>
          <w:rFonts w:cs="David"/>
          <w:rtl/>
        </w:rPr>
        <w:t xml:space="preserve"> </w:t>
      </w:r>
      <w:r w:rsidRPr="00831DC3">
        <w:rPr>
          <w:rFonts w:cs="David" w:hint="eastAsia"/>
          <w:rtl/>
        </w:rPr>
        <w:t>בהם</w:t>
      </w:r>
      <w:r w:rsidRPr="00831DC3">
        <w:rPr>
          <w:rFonts w:cs="David"/>
          <w:rtl/>
        </w:rPr>
        <w:t xml:space="preserve"> </w:t>
      </w:r>
      <w:r w:rsidRPr="00831DC3">
        <w:rPr>
          <w:rFonts w:cs="David" w:hint="eastAsia"/>
          <w:rtl/>
        </w:rPr>
        <w:t>שימוש</w:t>
      </w:r>
      <w:r w:rsidRPr="00831DC3">
        <w:rPr>
          <w:rFonts w:cs="David"/>
          <w:rtl/>
        </w:rPr>
        <w:t xml:space="preserve"> </w:t>
      </w:r>
      <w:r w:rsidRPr="00831DC3">
        <w:rPr>
          <w:rFonts w:cs="David" w:hint="eastAsia"/>
          <w:rtl/>
        </w:rPr>
        <w:t>אך</w:t>
      </w:r>
      <w:r w:rsidRPr="00831DC3">
        <w:rPr>
          <w:rFonts w:cs="David"/>
          <w:rtl/>
        </w:rPr>
        <w:t xml:space="preserve"> </w:t>
      </w:r>
      <w:r w:rsidRPr="00831DC3">
        <w:rPr>
          <w:rFonts w:cs="David" w:hint="eastAsia"/>
          <w:rtl/>
        </w:rPr>
        <w:t>ורק</w:t>
      </w:r>
      <w:r w:rsidRPr="00831DC3">
        <w:rPr>
          <w:rFonts w:cs="David"/>
          <w:rtl/>
        </w:rPr>
        <w:t xml:space="preserve"> </w:t>
      </w:r>
      <w:r w:rsidRPr="00831DC3">
        <w:rPr>
          <w:rFonts w:cs="David" w:hint="eastAsia"/>
          <w:rtl/>
        </w:rPr>
        <w:t>לצורך</w:t>
      </w:r>
      <w:r w:rsidRPr="00831DC3">
        <w:rPr>
          <w:rFonts w:cs="David"/>
          <w:rtl/>
        </w:rPr>
        <w:t xml:space="preserve"> </w:t>
      </w:r>
      <w:r w:rsidRPr="00831DC3">
        <w:rPr>
          <w:rFonts w:cs="David" w:hint="eastAsia"/>
          <w:rtl/>
        </w:rPr>
        <w:t>מתן</w:t>
      </w:r>
      <w:r w:rsidRPr="00831DC3">
        <w:rPr>
          <w:rFonts w:cs="David"/>
          <w:rtl/>
        </w:rPr>
        <w:t xml:space="preserve"> </w:t>
      </w:r>
      <w:r w:rsidRPr="00831DC3">
        <w:rPr>
          <w:rFonts w:cs="David" w:hint="eastAsia"/>
          <w:rtl/>
        </w:rPr>
        <w:t>השירותים</w:t>
      </w:r>
      <w:r w:rsidRPr="00831DC3">
        <w:rPr>
          <w:rFonts w:cs="David"/>
          <w:rtl/>
        </w:rPr>
        <w:t xml:space="preserve"> המבוקשים. למען הסר </w:t>
      </w:r>
      <w:r w:rsidRPr="00831DC3">
        <w:rPr>
          <w:rFonts w:cs="David" w:hint="eastAsia"/>
          <w:rtl/>
        </w:rPr>
        <w:t>ספק</w:t>
      </w:r>
      <w:r w:rsidRPr="00831DC3">
        <w:rPr>
          <w:rFonts w:cs="David"/>
          <w:rtl/>
        </w:rPr>
        <w:t xml:space="preserve">, </w:t>
      </w:r>
      <w:r w:rsidRPr="00831DC3">
        <w:rPr>
          <w:rFonts w:cs="David" w:hint="eastAsia"/>
          <w:rtl/>
        </w:rPr>
        <w:t>ומבלי</w:t>
      </w:r>
      <w:r w:rsidRPr="00831DC3">
        <w:rPr>
          <w:rFonts w:cs="David"/>
          <w:rtl/>
        </w:rPr>
        <w:t xml:space="preserve"> </w:t>
      </w:r>
      <w:r w:rsidRPr="00831DC3">
        <w:rPr>
          <w:rFonts w:cs="David" w:hint="eastAsia"/>
          <w:rtl/>
        </w:rPr>
        <w:t>לפגוע</w:t>
      </w:r>
      <w:r w:rsidRPr="00831DC3">
        <w:rPr>
          <w:rFonts w:cs="David"/>
          <w:rtl/>
        </w:rPr>
        <w:t xml:space="preserve"> </w:t>
      </w:r>
      <w:r w:rsidRPr="00831DC3">
        <w:rPr>
          <w:rFonts w:cs="David" w:hint="eastAsia"/>
          <w:rtl/>
        </w:rPr>
        <w:t>בכלליות</w:t>
      </w:r>
      <w:r w:rsidRPr="00831DC3">
        <w:rPr>
          <w:rFonts w:cs="David"/>
          <w:rtl/>
        </w:rPr>
        <w:t xml:space="preserve"> </w:t>
      </w:r>
      <w:r w:rsidRPr="00831DC3">
        <w:rPr>
          <w:rFonts w:cs="David" w:hint="eastAsia"/>
          <w:rtl/>
        </w:rPr>
        <w:t>האמור</w:t>
      </w:r>
      <w:r w:rsidRPr="00831DC3">
        <w:rPr>
          <w:rFonts w:cs="David"/>
          <w:rtl/>
        </w:rPr>
        <w:t xml:space="preserve">, </w:t>
      </w:r>
      <w:r w:rsidRPr="00831DC3">
        <w:rPr>
          <w:rFonts w:cs="David" w:hint="eastAsia"/>
          <w:rtl/>
        </w:rPr>
        <w:t>הנני</w:t>
      </w:r>
      <w:r w:rsidRPr="00831DC3">
        <w:rPr>
          <w:rFonts w:cs="David"/>
          <w:rtl/>
        </w:rPr>
        <w:t xml:space="preserve"> </w:t>
      </w:r>
      <w:r w:rsidRPr="00831DC3">
        <w:rPr>
          <w:rFonts w:cs="David" w:hint="eastAsia"/>
          <w:rtl/>
        </w:rPr>
        <w:t>מתחייב</w:t>
      </w:r>
      <w:r w:rsidRPr="00831DC3">
        <w:rPr>
          <w:rFonts w:cs="David"/>
          <w:rtl/>
        </w:rPr>
        <w:t xml:space="preserve"> </w:t>
      </w:r>
      <w:r w:rsidRPr="00831DC3">
        <w:rPr>
          <w:rFonts w:cs="David" w:hint="eastAsia"/>
          <w:rtl/>
        </w:rPr>
        <w:t>לא</w:t>
      </w:r>
      <w:r w:rsidRPr="00831DC3">
        <w:rPr>
          <w:rFonts w:cs="David"/>
          <w:rtl/>
        </w:rPr>
        <w:t xml:space="preserve"> </w:t>
      </w:r>
      <w:r w:rsidRPr="00831DC3">
        <w:rPr>
          <w:rFonts w:cs="David" w:hint="eastAsia"/>
          <w:rtl/>
        </w:rPr>
        <w:t>לפרסם</w:t>
      </w:r>
      <w:r w:rsidRPr="00831DC3">
        <w:rPr>
          <w:rFonts w:cs="David"/>
          <w:rtl/>
        </w:rPr>
        <w:t xml:space="preserve">, </w:t>
      </w:r>
      <w:r w:rsidRPr="00831DC3">
        <w:rPr>
          <w:rFonts w:cs="David" w:hint="eastAsia"/>
          <w:rtl/>
        </w:rPr>
        <w:t>להעביר</w:t>
      </w:r>
      <w:r w:rsidRPr="00831DC3">
        <w:rPr>
          <w:rFonts w:cs="David"/>
          <w:rtl/>
        </w:rPr>
        <w:t xml:space="preserve">, </w:t>
      </w:r>
      <w:r w:rsidRPr="00831DC3">
        <w:rPr>
          <w:rFonts w:cs="David" w:hint="eastAsia"/>
          <w:rtl/>
        </w:rPr>
        <w:t>להודיע</w:t>
      </w:r>
      <w:r w:rsidRPr="00831DC3">
        <w:rPr>
          <w:rFonts w:cs="David"/>
          <w:rtl/>
        </w:rPr>
        <w:t xml:space="preserve">, </w:t>
      </w:r>
      <w:r w:rsidRPr="00831DC3">
        <w:rPr>
          <w:rFonts w:cs="David" w:hint="eastAsia"/>
          <w:rtl/>
        </w:rPr>
        <w:t>למסור</w:t>
      </w:r>
      <w:r w:rsidRPr="00831DC3">
        <w:rPr>
          <w:rFonts w:cs="David"/>
          <w:rtl/>
        </w:rPr>
        <w:t xml:space="preserve"> </w:t>
      </w:r>
      <w:r w:rsidRPr="00831DC3">
        <w:rPr>
          <w:rFonts w:cs="David" w:hint="eastAsia"/>
          <w:rtl/>
        </w:rPr>
        <w:t>או</w:t>
      </w:r>
      <w:r w:rsidRPr="00831DC3">
        <w:rPr>
          <w:rFonts w:cs="David"/>
          <w:rtl/>
        </w:rPr>
        <w:t xml:space="preserve"> </w:t>
      </w:r>
      <w:r w:rsidRPr="00831DC3">
        <w:rPr>
          <w:rFonts w:cs="David" w:hint="eastAsia"/>
          <w:rtl/>
        </w:rPr>
        <w:t>להביא</w:t>
      </w:r>
      <w:r w:rsidRPr="00831DC3">
        <w:rPr>
          <w:rFonts w:cs="David"/>
          <w:rtl/>
        </w:rPr>
        <w:t xml:space="preserve"> </w:t>
      </w:r>
      <w:r w:rsidRPr="00831DC3">
        <w:rPr>
          <w:rFonts w:cs="David" w:hint="eastAsia"/>
          <w:rtl/>
        </w:rPr>
        <w:t>לידיעת</w:t>
      </w:r>
      <w:r w:rsidRPr="00831DC3">
        <w:rPr>
          <w:rFonts w:cs="David"/>
          <w:rtl/>
        </w:rPr>
        <w:t xml:space="preserve"> </w:t>
      </w:r>
      <w:r w:rsidRPr="00831DC3">
        <w:rPr>
          <w:rFonts w:cs="David" w:hint="eastAsia"/>
          <w:rtl/>
        </w:rPr>
        <w:t>כל</w:t>
      </w:r>
      <w:r w:rsidRPr="00831DC3">
        <w:rPr>
          <w:rFonts w:cs="David"/>
          <w:rtl/>
        </w:rPr>
        <w:t xml:space="preserve"> </w:t>
      </w:r>
      <w:r w:rsidRPr="00831DC3">
        <w:rPr>
          <w:rFonts w:cs="David" w:hint="eastAsia"/>
          <w:rtl/>
        </w:rPr>
        <w:t>אדם</w:t>
      </w:r>
      <w:r w:rsidRPr="00831DC3">
        <w:rPr>
          <w:rFonts w:cs="David"/>
          <w:rtl/>
        </w:rPr>
        <w:t xml:space="preserve"> </w:t>
      </w:r>
      <w:r w:rsidRPr="00831DC3">
        <w:rPr>
          <w:rFonts w:cs="David" w:hint="eastAsia"/>
          <w:rtl/>
        </w:rPr>
        <w:t>את</w:t>
      </w:r>
      <w:r w:rsidRPr="00831DC3">
        <w:rPr>
          <w:rFonts w:cs="David"/>
          <w:rtl/>
        </w:rPr>
        <w:t xml:space="preserve"> </w:t>
      </w:r>
      <w:r w:rsidRPr="00831DC3">
        <w:rPr>
          <w:rFonts w:cs="David" w:hint="eastAsia"/>
          <w:rtl/>
        </w:rPr>
        <w:t>המידע</w:t>
      </w:r>
      <w:r w:rsidRPr="00831DC3">
        <w:rPr>
          <w:rFonts w:cs="David"/>
          <w:rtl/>
        </w:rPr>
        <w:t xml:space="preserve"> </w:t>
      </w:r>
      <w:r w:rsidRPr="00831DC3">
        <w:rPr>
          <w:rFonts w:cs="David" w:hint="eastAsia"/>
          <w:rtl/>
        </w:rPr>
        <w:t>ו</w:t>
      </w:r>
      <w:r w:rsidRPr="00831DC3">
        <w:rPr>
          <w:rFonts w:cs="David"/>
          <w:rtl/>
        </w:rPr>
        <w:t xml:space="preserve">/או </w:t>
      </w:r>
      <w:r w:rsidRPr="00831DC3">
        <w:rPr>
          <w:rFonts w:cs="David" w:hint="eastAsia"/>
          <w:rtl/>
        </w:rPr>
        <w:t>הסודות</w:t>
      </w:r>
      <w:r w:rsidRPr="00831DC3">
        <w:rPr>
          <w:rFonts w:cs="David"/>
          <w:rtl/>
        </w:rPr>
        <w:t xml:space="preserve"> </w:t>
      </w:r>
      <w:r w:rsidRPr="00831DC3">
        <w:rPr>
          <w:rFonts w:cs="David" w:hint="eastAsia"/>
          <w:rtl/>
        </w:rPr>
        <w:t>המקצועיים</w:t>
      </w:r>
      <w:r w:rsidRPr="00831DC3">
        <w:rPr>
          <w:rFonts w:cs="David"/>
          <w:rtl/>
        </w:rPr>
        <w:t xml:space="preserve">, אלא אם כן נתקבל </w:t>
      </w:r>
      <w:r w:rsidRPr="00831DC3">
        <w:rPr>
          <w:rFonts w:cs="David" w:hint="eastAsia"/>
          <w:rtl/>
        </w:rPr>
        <w:t>מראש</w:t>
      </w:r>
      <w:r w:rsidRPr="00831DC3">
        <w:rPr>
          <w:rFonts w:cs="David"/>
          <w:rtl/>
        </w:rPr>
        <w:t xml:space="preserve"> ובכתב </w:t>
      </w:r>
      <w:r w:rsidRPr="00831DC3">
        <w:rPr>
          <w:rFonts w:cs="David" w:hint="eastAsia"/>
          <w:rtl/>
        </w:rPr>
        <w:t>אישורו</w:t>
      </w:r>
      <w:r w:rsidRPr="00831DC3">
        <w:rPr>
          <w:rFonts w:cs="David"/>
          <w:rtl/>
        </w:rPr>
        <w:t xml:space="preserve"> של </w:t>
      </w:r>
      <w:r w:rsidRPr="00831DC3">
        <w:rPr>
          <w:rFonts w:cs="David" w:hint="eastAsia"/>
          <w:rtl/>
        </w:rPr>
        <w:t>המזמין</w:t>
      </w:r>
      <w:r w:rsidRPr="00831DC3">
        <w:rPr>
          <w:rFonts w:cs="David"/>
          <w:rtl/>
        </w:rPr>
        <w:t>.</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hint="eastAsia"/>
          <w:rtl/>
        </w:rPr>
        <w:t>הנני</w:t>
      </w:r>
      <w:r w:rsidRPr="00831DC3">
        <w:rPr>
          <w:rFonts w:cs="David"/>
          <w:rtl/>
        </w:rPr>
        <w:t xml:space="preserve"> </w:t>
      </w:r>
      <w:r w:rsidRPr="00831DC3">
        <w:rPr>
          <w:rFonts w:cs="David" w:hint="eastAsia"/>
          <w:rtl/>
        </w:rPr>
        <w:t>מצהיר</w:t>
      </w:r>
      <w:r w:rsidRPr="00831DC3">
        <w:rPr>
          <w:rFonts w:cs="David"/>
          <w:rtl/>
        </w:rPr>
        <w:t xml:space="preserve"> </w:t>
      </w:r>
      <w:r w:rsidRPr="00831DC3">
        <w:rPr>
          <w:rFonts w:cs="David" w:hint="eastAsia"/>
          <w:rtl/>
        </w:rPr>
        <w:t>כי</w:t>
      </w:r>
      <w:r w:rsidRPr="00831DC3">
        <w:rPr>
          <w:rFonts w:cs="David"/>
          <w:rtl/>
        </w:rPr>
        <w:t xml:space="preserve"> </w:t>
      </w:r>
      <w:r w:rsidRPr="00831DC3">
        <w:rPr>
          <w:rFonts w:cs="David" w:hint="eastAsia"/>
          <w:rtl/>
        </w:rPr>
        <w:t>ידוע</w:t>
      </w:r>
      <w:r w:rsidRPr="00831DC3">
        <w:rPr>
          <w:rFonts w:cs="David"/>
          <w:rtl/>
        </w:rPr>
        <w:t xml:space="preserve"> </w:t>
      </w:r>
      <w:r w:rsidRPr="00831DC3">
        <w:rPr>
          <w:rFonts w:cs="David" w:hint="eastAsia"/>
          <w:rtl/>
        </w:rPr>
        <w:t>לי</w:t>
      </w:r>
      <w:r w:rsidRPr="00831DC3">
        <w:rPr>
          <w:rFonts w:cs="David"/>
          <w:rtl/>
        </w:rPr>
        <w:t xml:space="preserve"> </w:t>
      </w:r>
      <w:r w:rsidRPr="00831DC3">
        <w:rPr>
          <w:rFonts w:cs="David" w:hint="eastAsia"/>
          <w:rtl/>
        </w:rPr>
        <w:t>שאי</w:t>
      </w:r>
      <w:r w:rsidRPr="00831DC3">
        <w:rPr>
          <w:rFonts w:cs="David"/>
          <w:rtl/>
        </w:rPr>
        <w:t xml:space="preserve"> </w:t>
      </w:r>
      <w:r w:rsidRPr="00831DC3">
        <w:rPr>
          <w:rFonts w:cs="David" w:hint="eastAsia"/>
          <w:rtl/>
        </w:rPr>
        <w:t>מילוי</w:t>
      </w:r>
      <w:r w:rsidRPr="00831DC3">
        <w:rPr>
          <w:rFonts w:cs="David"/>
          <w:rtl/>
        </w:rPr>
        <w:t xml:space="preserve"> </w:t>
      </w:r>
      <w:r w:rsidRPr="00831DC3">
        <w:rPr>
          <w:rFonts w:cs="David" w:hint="eastAsia"/>
          <w:rtl/>
        </w:rPr>
        <w:t>התחייבויותיי</w:t>
      </w:r>
      <w:r w:rsidRPr="00831DC3">
        <w:rPr>
          <w:rFonts w:cs="David"/>
          <w:rtl/>
        </w:rPr>
        <w:t xml:space="preserve"> </w:t>
      </w:r>
      <w:r w:rsidRPr="00831DC3">
        <w:rPr>
          <w:rFonts w:cs="David" w:hint="eastAsia"/>
          <w:rtl/>
        </w:rPr>
        <w:t>מהוות</w:t>
      </w:r>
      <w:r w:rsidRPr="00831DC3">
        <w:rPr>
          <w:rFonts w:cs="David"/>
          <w:rtl/>
        </w:rPr>
        <w:t xml:space="preserve"> </w:t>
      </w:r>
      <w:r w:rsidRPr="00831DC3">
        <w:rPr>
          <w:rFonts w:cs="David" w:hint="eastAsia"/>
          <w:rtl/>
        </w:rPr>
        <w:t>עבירה</w:t>
      </w:r>
      <w:r w:rsidRPr="00831DC3">
        <w:rPr>
          <w:rFonts w:cs="David"/>
          <w:rtl/>
        </w:rPr>
        <w:t xml:space="preserve"> </w:t>
      </w:r>
      <w:r w:rsidRPr="00831DC3">
        <w:rPr>
          <w:rFonts w:cs="David" w:hint="eastAsia"/>
          <w:rtl/>
        </w:rPr>
        <w:t>לפי</w:t>
      </w:r>
      <w:r w:rsidRPr="00831DC3">
        <w:rPr>
          <w:rFonts w:cs="David"/>
          <w:rtl/>
        </w:rPr>
        <w:t xml:space="preserve"> </w:t>
      </w:r>
      <w:r w:rsidRPr="00831DC3">
        <w:rPr>
          <w:rFonts w:cs="David" w:hint="eastAsia"/>
          <w:rtl/>
        </w:rPr>
        <w:t>פרק</w:t>
      </w:r>
      <w:r w:rsidRPr="00831DC3">
        <w:rPr>
          <w:rFonts w:cs="David"/>
          <w:rtl/>
        </w:rPr>
        <w:t xml:space="preserve"> </w:t>
      </w:r>
      <w:r w:rsidRPr="00831DC3">
        <w:rPr>
          <w:rFonts w:cs="David" w:hint="eastAsia"/>
          <w:rtl/>
        </w:rPr>
        <w:t>ז</w:t>
      </w:r>
      <w:r w:rsidRPr="00831DC3">
        <w:rPr>
          <w:rFonts w:cs="David"/>
          <w:rtl/>
        </w:rPr>
        <w:t xml:space="preserve">' (ביטחון </w:t>
      </w:r>
      <w:r w:rsidRPr="00831DC3">
        <w:rPr>
          <w:rFonts w:cs="David" w:hint="eastAsia"/>
          <w:rtl/>
        </w:rPr>
        <w:t>המדינה</w:t>
      </w:r>
      <w:r w:rsidRPr="00831DC3">
        <w:rPr>
          <w:rFonts w:cs="David"/>
          <w:rtl/>
        </w:rPr>
        <w:t xml:space="preserve">, </w:t>
      </w:r>
      <w:r w:rsidRPr="00831DC3">
        <w:rPr>
          <w:rFonts w:cs="David" w:hint="eastAsia"/>
          <w:rtl/>
        </w:rPr>
        <w:t>יחסי</w:t>
      </w:r>
      <w:r w:rsidRPr="00831DC3">
        <w:rPr>
          <w:rFonts w:cs="David"/>
          <w:rtl/>
        </w:rPr>
        <w:t xml:space="preserve"> </w:t>
      </w:r>
      <w:r w:rsidRPr="00831DC3">
        <w:rPr>
          <w:rFonts w:cs="David" w:hint="eastAsia"/>
          <w:rtl/>
        </w:rPr>
        <w:t>חוץ</w:t>
      </w:r>
      <w:r w:rsidRPr="00831DC3">
        <w:rPr>
          <w:rFonts w:cs="David"/>
          <w:rtl/>
        </w:rPr>
        <w:t xml:space="preserve"> </w:t>
      </w:r>
      <w:r w:rsidRPr="00831DC3">
        <w:rPr>
          <w:rFonts w:cs="David" w:hint="eastAsia"/>
          <w:rtl/>
        </w:rPr>
        <w:t>וסודות</w:t>
      </w:r>
      <w:r w:rsidRPr="00831DC3">
        <w:rPr>
          <w:rFonts w:cs="David"/>
          <w:rtl/>
        </w:rPr>
        <w:t xml:space="preserve"> </w:t>
      </w:r>
      <w:r w:rsidRPr="00831DC3">
        <w:rPr>
          <w:rFonts w:cs="David" w:hint="eastAsia"/>
          <w:rtl/>
        </w:rPr>
        <w:t>רשמיים</w:t>
      </w:r>
      <w:r w:rsidRPr="00831DC3">
        <w:rPr>
          <w:rFonts w:cs="David"/>
          <w:rtl/>
        </w:rPr>
        <w:t xml:space="preserve">) </w:t>
      </w:r>
      <w:r w:rsidRPr="00831DC3">
        <w:rPr>
          <w:rFonts w:cs="David" w:hint="eastAsia"/>
          <w:rtl/>
        </w:rPr>
        <w:t>לחוק</w:t>
      </w:r>
      <w:r w:rsidRPr="00831DC3">
        <w:rPr>
          <w:rFonts w:cs="David"/>
          <w:rtl/>
        </w:rPr>
        <w:t xml:space="preserve"> </w:t>
      </w:r>
      <w:r w:rsidRPr="00831DC3">
        <w:rPr>
          <w:rFonts w:cs="David" w:hint="eastAsia"/>
          <w:rtl/>
        </w:rPr>
        <w:t>העונשין</w:t>
      </w:r>
      <w:r w:rsidRPr="00831DC3">
        <w:rPr>
          <w:rFonts w:cs="David"/>
          <w:rtl/>
        </w:rPr>
        <w:t xml:space="preserve">, </w:t>
      </w:r>
      <w:r w:rsidRPr="00831DC3">
        <w:rPr>
          <w:rFonts w:cs="David" w:hint="eastAsia"/>
          <w:rtl/>
        </w:rPr>
        <w:t>תשל</w:t>
      </w:r>
      <w:r w:rsidRPr="00831DC3">
        <w:rPr>
          <w:rFonts w:cs="David"/>
          <w:rtl/>
        </w:rPr>
        <w:t>"ז - 1977.</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hint="eastAsia"/>
          <w:rtl/>
        </w:rPr>
        <w:t>ולראיה</w:t>
      </w:r>
      <w:r w:rsidRPr="00831DC3">
        <w:rPr>
          <w:rFonts w:cs="David"/>
          <w:rtl/>
        </w:rPr>
        <w:t xml:space="preserve"> </w:t>
      </w:r>
      <w:r w:rsidRPr="00831DC3">
        <w:rPr>
          <w:rFonts w:cs="David" w:hint="eastAsia"/>
          <w:rtl/>
        </w:rPr>
        <w:t>באתי</w:t>
      </w:r>
      <w:r w:rsidRPr="00831DC3">
        <w:rPr>
          <w:rFonts w:cs="David"/>
          <w:rtl/>
        </w:rPr>
        <w:t xml:space="preserve"> </w:t>
      </w:r>
      <w:r w:rsidRPr="00831DC3">
        <w:rPr>
          <w:rFonts w:cs="David" w:hint="eastAsia"/>
          <w:rtl/>
        </w:rPr>
        <w:t>על</w:t>
      </w:r>
      <w:r w:rsidRPr="00831DC3">
        <w:rPr>
          <w:rFonts w:cs="David"/>
          <w:rtl/>
        </w:rPr>
        <w:t xml:space="preserve"> </w:t>
      </w:r>
      <w:r w:rsidRPr="00831DC3">
        <w:rPr>
          <w:rFonts w:cs="David" w:hint="eastAsia"/>
          <w:rtl/>
        </w:rPr>
        <w:t>החתום</w:t>
      </w:r>
      <w:r w:rsidRPr="00831DC3">
        <w:rPr>
          <w:rFonts w:cs="David"/>
          <w:rtl/>
        </w:rPr>
        <w:t>:</w:t>
      </w:r>
    </w:p>
    <w:p w:rsidR="006E7286" w:rsidRPr="00831DC3" w:rsidRDefault="006E7286" w:rsidP="006E7286">
      <w:pPr>
        <w:widowControl w:val="0"/>
        <w:spacing w:line="360" w:lineRule="auto"/>
        <w:rPr>
          <w:rFonts w:cs="David"/>
          <w:rtl/>
        </w:rPr>
      </w:pPr>
    </w:p>
    <w:p w:rsidR="006E7286" w:rsidRPr="00831DC3" w:rsidRDefault="006E7286" w:rsidP="006E7286">
      <w:pPr>
        <w:widowControl w:val="0"/>
        <w:spacing w:line="360" w:lineRule="auto"/>
        <w:rPr>
          <w:rFonts w:cs="David"/>
          <w:rtl/>
        </w:rPr>
      </w:pPr>
      <w:r w:rsidRPr="00831DC3">
        <w:rPr>
          <w:rFonts w:cs="David"/>
          <w:rtl/>
        </w:rPr>
        <w:t>_______________</w:t>
      </w:r>
    </w:p>
    <w:p w:rsidR="006E7286" w:rsidRPr="00831DC3" w:rsidRDefault="006E7286" w:rsidP="006E7286">
      <w:pPr>
        <w:pStyle w:val="afa"/>
        <w:widowControl w:val="0"/>
        <w:spacing w:line="360" w:lineRule="auto"/>
        <w:rPr>
          <w:sz w:val="24"/>
          <w:szCs w:val="24"/>
          <w:u w:val="single"/>
          <w:rtl/>
        </w:rPr>
      </w:pPr>
      <w:r w:rsidRPr="00831DC3">
        <w:rPr>
          <w:sz w:val="24"/>
          <w:szCs w:val="24"/>
          <w:u w:val="single"/>
          <w:rtl/>
        </w:rPr>
        <w:br w:type="page"/>
      </w:r>
      <w:r w:rsidRPr="00831DC3">
        <w:rPr>
          <w:rFonts w:hint="eastAsia"/>
          <w:sz w:val="24"/>
          <w:szCs w:val="24"/>
          <w:u w:val="single"/>
          <w:rtl/>
        </w:rPr>
        <w:lastRenderedPageBreak/>
        <w:t>נספח</w:t>
      </w:r>
      <w:r w:rsidRPr="00831DC3">
        <w:rPr>
          <w:sz w:val="24"/>
          <w:szCs w:val="24"/>
          <w:u w:val="single"/>
          <w:rtl/>
        </w:rPr>
        <w:t xml:space="preserve"> </w:t>
      </w:r>
      <w:r w:rsidRPr="00831DC3">
        <w:rPr>
          <w:rFonts w:hint="eastAsia"/>
          <w:sz w:val="24"/>
          <w:szCs w:val="24"/>
          <w:u w:val="single"/>
          <w:rtl/>
        </w:rPr>
        <w:t>ו</w:t>
      </w:r>
      <w:r w:rsidRPr="00831DC3">
        <w:rPr>
          <w:sz w:val="24"/>
          <w:szCs w:val="24"/>
          <w:u w:val="single"/>
          <w:rtl/>
        </w:rPr>
        <w:t>'</w:t>
      </w:r>
    </w:p>
    <w:p w:rsidR="006E7286" w:rsidRPr="00831DC3" w:rsidRDefault="006E7286" w:rsidP="006E7286">
      <w:pPr>
        <w:pStyle w:val="afa"/>
        <w:widowControl w:val="0"/>
        <w:spacing w:line="360" w:lineRule="auto"/>
        <w:rPr>
          <w:sz w:val="24"/>
          <w:szCs w:val="24"/>
          <w:u w:val="single"/>
          <w:rtl/>
        </w:rPr>
      </w:pPr>
      <w:r w:rsidRPr="00831DC3">
        <w:rPr>
          <w:rFonts w:hint="eastAsia"/>
          <w:sz w:val="24"/>
          <w:szCs w:val="24"/>
          <w:u w:val="single"/>
          <w:rtl/>
        </w:rPr>
        <w:t>התחייבות</w:t>
      </w:r>
      <w:r w:rsidRPr="00831DC3">
        <w:rPr>
          <w:sz w:val="24"/>
          <w:szCs w:val="24"/>
          <w:u w:val="single"/>
          <w:rtl/>
        </w:rPr>
        <w:t xml:space="preserve"> </w:t>
      </w:r>
      <w:r w:rsidRPr="00831DC3">
        <w:rPr>
          <w:rFonts w:hint="eastAsia"/>
          <w:sz w:val="24"/>
          <w:szCs w:val="24"/>
          <w:u w:val="single"/>
          <w:rtl/>
        </w:rPr>
        <w:t>להעדר</w:t>
      </w:r>
      <w:r w:rsidRPr="00831DC3">
        <w:rPr>
          <w:sz w:val="24"/>
          <w:szCs w:val="24"/>
          <w:u w:val="single"/>
          <w:rtl/>
        </w:rPr>
        <w:t xml:space="preserve"> </w:t>
      </w:r>
      <w:r w:rsidRPr="00831DC3">
        <w:rPr>
          <w:rFonts w:hint="eastAsia"/>
          <w:sz w:val="24"/>
          <w:szCs w:val="24"/>
          <w:u w:val="single"/>
          <w:rtl/>
        </w:rPr>
        <w:t>ניגוד</w:t>
      </w:r>
      <w:r w:rsidRPr="00831DC3">
        <w:rPr>
          <w:sz w:val="24"/>
          <w:szCs w:val="24"/>
          <w:u w:val="single"/>
          <w:rtl/>
        </w:rPr>
        <w:t xml:space="preserve"> </w:t>
      </w:r>
      <w:r w:rsidRPr="00831DC3">
        <w:rPr>
          <w:rFonts w:hint="eastAsia"/>
          <w:sz w:val="24"/>
          <w:szCs w:val="24"/>
          <w:u w:val="single"/>
          <w:rtl/>
        </w:rPr>
        <w:t>עניינים</w:t>
      </w:r>
    </w:p>
    <w:p w:rsidR="006E7286" w:rsidRPr="00831DC3" w:rsidRDefault="006E7286" w:rsidP="006E7286">
      <w:pPr>
        <w:pStyle w:val="afb"/>
        <w:widowControl w:val="0"/>
        <w:spacing w:line="360" w:lineRule="auto"/>
        <w:rPr>
          <w:sz w:val="24"/>
          <w:rtl/>
        </w:rPr>
      </w:pPr>
      <w:r w:rsidRPr="00831DC3">
        <w:rPr>
          <w:rFonts w:hint="eastAsia"/>
          <w:sz w:val="24"/>
          <w:rtl/>
        </w:rPr>
        <w:t>שנערכה</w:t>
      </w:r>
      <w:r w:rsidRPr="00831DC3">
        <w:rPr>
          <w:sz w:val="24"/>
          <w:rtl/>
        </w:rPr>
        <w:t xml:space="preserve"> ונחתמה ב______ ביום ____ בחודש _____ 2012</w:t>
      </w:r>
    </w:p>
    <w:p w:rsidR="006E7286" w:rsidRPr="00831DC3" w:rsidRDefault="006E7286" w:rsidP="006E7286">
      <w:pPr>
        <w:pStyle w:val="afb"/>
        <w:widowControl w:val="0"/>
        <w:spacing w:line="360" w:lineRule="auto"/>
        <w:rPr>
          <w:sz w:val="24"/>
          <w:rtl/>
        </w:rPr>
      </w:pPr>
    </w:p>
    <w:p w:rsidR="006E7286" w:rsidRPr="00831DC3" w:rsidRDefault="006E7286" w:rsidP="006E7286">
      <w:pPr>
        <w:pStyle w:val="afb"/>
        <w:widowControl w:val="0"/>
        <w:spacing w:line="360" w:lineRule="auto"/>
        <w:rPr>
          <w:sz w:val="24"/>
          <w:rtl/>
        </w:rPr>
      </w:pPr>
      <w:r w:rsidRPr="00831DC3">
        <w:rPr>
          <w:rFonts w:hint="eastAsia"/>
          <w:sz w:val="24"/>
          <w:rtl/>
        </w:rPr>
        <w:t>על</w:t>
      </w:r>
      <w:r w:rsidRPr="00831DC3">
        <w:rPr>
          <w:sz w:val="24"/>
          <w:rtl/>
        </w:rPr>
        <w:t xml:space="preserve"> </w:t>
      </w:r>
      <w:r w:rsidRPr="00831DC3">
        <w:rPr>
          <w:rFonts w:hint="eastAsia"/>
          <w:sz w:val="24"/>
          <w:rtl/>
        </w:rPr>
        <w:t>ידי</w:t>
      </w:r>
      <w:r w:rsidRPr="00831DC3">
        <w:rPr>
          <w:sz w:val="24"/>
          <w:rtl/>
        </w:rPr>
        <w:t>:</w:t>
      </w:r>
    </w:p>
    <w:p w:rsidR="006E7286" w:rsidRPr="00831DC3" w:rsidRDefault="006E7286" w:rsidP="006E7286">
      <w:pPr>
        <w:pStyle w:val="afb"/>
        <w:widowControl w:val="0"/>
        <w:spacing w:line="360" w:lineRule="auto"/>
        <w:rPr>
          <w:sz w:val="24"/>
          <w:rtl/>
        </w:rPr>
      </w:pPr>
      <w:r w:rsidRPr="00831DC3">
        <w:rPr>
          <w:sz w:val="24"/>
          <w:rtl/>
        </w:rPr>
        <w:t>____________________</w:t>
      </w:r>
    </w:p>
    <w:p w:rsidR="006E7286" w:rsidRPr="00831DC3" w:rsidRDefault="006E7286" w:rsidP="006E7286">
      <w:pPr>
        <w:pStyle w:val="afb"/>
        <w:widowControl w:val="0"/>
        <w:spacing w:line="360" w:lineRule="auto"/>
        <w:rPr>
          <w:sz w:val="24"/>
          <w:rtl/>
        </w:rPr>
      </w:pPr>
      <w:r w:rsidRPr="00831DC3">
        <w:rPr>
          <w:rFonts w:hint="eastAsia"/>
          <w:sz w:val="24"/>
          <w:rtl/>
        </w:rPr>
        <w:t>ת</w:t>
      </w:r>
      <w:r w:rsidRPr="00831DC3">
        <w:rPr>
          <w:sz w:val="24"/>
          <w:rtl/>
        </w:rPr>
        <w:t>.ז. ________________</w:t>
      </w:r>
    </w:p>
    <w:p w:rsidR="006E7286" w:rsidRPr="00831DC3" w:rsidRDefault="006E7286" w:rsidP="006E7286">
      <w:pPr>
        <w:pStyle w:val="afb"/>
        <w:widowControl w:val="0"/>
        <w:spacing w:line="360" w:lineRule="auto"/>
        <w:rPr>
          <w:sz w:val="24"/>
          <w:rtl/>
        </w:rPr>
      </w:pPr>
      <w:r w:rsidRPr="00831DC3">
        <w:rPr>
          <w:rFonts w:hint="eastAsia"/>
          <w:sz w:val="24"/>
          <w:rtl/>
        </w:rPr>
        <w:t>מרח</w:t>
      </w:r>
      <w:r w:rsidRPr="00831DC3">
        <w:rPr>
          <w:sz w:val="24"/>
          <w:rtl/>
        </w:rPr>
        <w:t>' _______________</w:t>
      </w:r>
    </w:p>
    <w:p w:rsidR="006E7286" w:rsidRPr="00831DC3" w:rsidRDefault="006E7286" w:rsidP="006E7286">
      <w:pPr>
        <w:pStyle w:val="afc"/>
        <w:widowControl w:val="0"/>
        <w:spacing w:line="360" w:lineRule="auto"/>
        <w:rPr>
          <w:sz w:val="24"/>
          <w:rtl/>
        </w:rPr>
      </w:pPr>
      <w:r w:rsidRPr="00831DC3">
        <w:rPr>
          <w:rFonts w:hint="eastAsia"/>
          <w:sz w:val="24"/>
          <w:rtl/>
        </w:rPr>
        <w:t>הואיל</w:t>
      </w:r>
      <w:r w:rsidRPr="00831DC3">
        <w:rPr>
          <w:sz w:val="24"/>
          <w:rtl/>
        </w:rPr>
        <w:tab/>
      </w:r>
      <w:r w:rsidRPr="00831DC3">
        <w:rPr>
          <w:rFonts w:hint="eastAsia"/>
          <w:sz w:val="24"/>
          <w:rtl/>
        </w:rPr>
        <w:t>וממשלת</w:t>
      </w:r>
      <w:r w:rsidRPr="00831DC3">
        <w:rPr>
          <w:sz w:val="24"/>
          <w:rtl/>
        </w:rPr>
        <w:t xml:space="preserve"> </w:t>
      </w:r>
      <w:r w:rsidRPr="00831DC3">
        <w:rPr>
          <w:rFonts w:hint="eastAsia"/>
          <w:sz w:val="24"/>
          <w:rtl/>
        </w:rPr>
        <w:t>ישראל</w:t>
      </w:r>
      <w:r w:rsidRPr="00831DC3">
        <w:rPr>
          <w:sz w:val="24"/>
          <w:rtl/>
        </w:rPr>
        <w:t xml:space="preserve"> </w:t>
      </w:r>
      <w:r w:rsidRPr="00831DC3">
        <w:rPr>
          <w:rFonts w:hint="eastAsia"/>
          <w:sz w:val="24"/>
          <w:rtl/>
        </w:rPr>
        <w:t>בשם</w:t>
      </w:r>
      <w:r w:rsidRPr="00831DC3">
        <w:rPr>
          <w:sz w:val="24"/>
          <w:rtl/>
        </w:rPr>
        <w:t xml:space="preserve"> </w:t>
      </w:r>
      <w:r w:rsidRPr="00831DC3">
        <w:rPr>
          <w:rFonts w:hint="eastAsia"/>
          <w:sz w:val="24"/>
          <w:rtl/>
        </w:rPr>
        <w:t>מדינת</w:t>
      </w:r>
      <w:r w:rsidRPr="00831DC3">
        <w:rPr>
          <w:sz w:val="24"/>
          <w:rtl/>
        </w:rPr>
        <w:t xml:space="preserve"> </w:t>
      </w:r>
      <w:r w:rsidRPr="00831DC3">
        <w:rPr>
          <w:rFonts w:hint="eastAsia"/>
          <w:sz w:val="24"/>
          <w:rtl/>
        </w:rPr>
        <w:t>ישראל</w:t>
      </w:r>
      <w:r w:rsidRPr="00831DC3">
        <w:rPr>
          <w:sz w:val="24"/>
          <w:rtl/>
        </w:rPr>
        <w:t xml:space="preserve"> </w:t>
      </w:r>
      <w:r w:rsidRPr="00831DC3">
        <w:rPr>
          <w:rFonts w:hint="eastAsia"/>
          <w:sz w:val="24"/>
          <w:rtl/>
        </w:rPr>
        <w:t>מקבלת</w:t>
      </w:r>
      <w:r w:rsidRPr="00831DC3">
        <w:rPr>
          <w:sz w:val="24"/>
          <w:rtl/>
        </w:rPr>
        <w:t xml:space="preserve"> </w:t>
      </w:r>
      <w:r w:rsidRPr="00831DC3">
        <w:rPr>
          <w:rFonts w:hint="eastAsia"/>
          <w:sz w:val="24"/>
          <w:rtl/>
        </w:rPr>
        <w:t>את</w:t>
      </w:r>
      <w:r w:rsidRPr="00831DC3">
        <w:rPr>
          <w:sz w:val="24"/>
          <w:rtl/>
        </w:rPr>
        <w:t xml:space="preserve"> </w:t>
      </w:r>
      <w:r w:rsidRPr="00831DC3">
        <w:rPr>
          <w:rFonts w:hint="eastAsia"/>
          <w:sz w:val="24"/>
          <w:rtl/>
        </w:rPr>
        <w:t>השירותים</w:t>
      </w:r>
      <w:r w:rsidRPr="00831DC3">
        <w:rPr>
          <w:sz w:val="24"/>
          <w:rtl/>
        </w:rPr>
        <w:t xml:space="preserve"> </w:t>
      </w:r>
      <w:r w:rsidRPr="00831DC3">
        <w:rPr>
          <w:rFonts w:hint="eastAsia"/>
          <w:sz w:val="24"/>
          <w:rtl/>
        </w:rPr>
        <w:t>כהגדרתם</w:t>
      </w:r>
      <w:r w:rsidRPr="00831DC3">
        <w:rPr>
          <w:sz w:val="24"/>
          <w:rtl/>
        </w:rPr>
        <w:t xml:space="preserve"> </w:t>
      </w:r>
      <w:r w:rsidRPr="00831DC3">
        <w:rPr>
          <w:rFonts w:hint="eastAsia"/>
          <w:sz w:val="24"/>
          <w:rtl/>
        </w:rPr>
        <w:t>להלן</w:t>
      </w:r>
      <w:r w:rsidRPr="00831DC3">
        <w:rPr>
          <w:sz w:val="24"/>
          <w:rtl/>
        </w:rPr>
        <w:t>;</w:t>
      </w:r>
    </w:p>
    <w:p w:rsidR="006E7286" w:rsidRPr="00831DC3" w:rsidRDefault="006E7286" w:rsidP="006E7286">
      <w:pPr>
        <w:pStyle w:val="afc"/>
        <w:widowControl w:val="0"/>
        <w:spacing w:line="360" w:lineRule="auto"/>
        <w:rPr>
          <w:sz w:val="24"/>
          <w:rtl/>
        </w:rPr>
      </w:pPr>
      <w:r w:rsidRPr="00831DC3">
        <w:rPr>
          <w:rFonts w:hint="eastAsia"/>
          <w:sz w:val="24"/>
          <w:rtl/>
        </w:rPr>
        <w:t>והואיל</w:t>
      </w:r>
      <w:r w:rsidRPr="00831DC3">
        <w:rPr>
          <w:sz w:val="24"/>
          <w:rtl/>
        </w:rPr>
        <w:tab/>
      </w:r>
      <w:r w:rsidRPr="00831DC3">
        <w:rPr>
          <w:rFonts w:hint="eastAsia"/>
          <w:sz w:val="24"/>
          <w:rtl/>
        </w:rPr>
        <w:t>והנני</w:t>
      </w:r>
      <w:r w:rsidRPr="00831DC3">
        <w:rPr>
          <w:sz w:val="24"/>
          <w:rtl/>
        </w:rPr>
        <w:t xml:space="preserve"> </w:t>
      </w:r>
      <w:r w:rsidRPr="00831DC3">
        <w:rPr>
          <w:rFonts w:hint="eastAsia"/>
          <w:sz w:val="24"/>
          <w:rtl/>
        </w:rPr>
        <w:t>מועסק</w:t>
      </w:r>
      <w:r w:rsidRPr="00831DC3">
        <w:rPr>
          <w:sz w:val="24"/>
          <w:rtl/>
        </w:rPr>
        <w:t xml:space="preserve"> </w:t>
      </w:r>
      <w:r w:rsidRPr="00831DC3">
        <w:rPr>
          <w:rFonts w:hint="eastAsia"/>
          <w:sz w:val="24"/>
          <w:rtl/>
        </w:rPr>
        <w:t>בקשר</w:t>
      </w:r>
      <w:r w:rsidRPr="00831DC3">
        <w:rPr>
          <w:sz w:val="24"/>
          <w:rtl/>
        </w:rPr>
        <w:t xml:space="preserve"> </w:t>
      </w:r>
      <w:r w:rsidRPr="00831DC3">
        <w:rPr>
          <w:rFonts w:hint="eastAsia"/>
          <w:sz w:val="24"/>
          <w:rtl/>
        </w:rPr>
        <w:t>למתן</w:t>
      </w:r>
      <w:r w:rsidRPr="00831DC3">
        <w:rPr>
          <w:sz w:val="24"/>
          <w:rtl/>
        </w:rPr>
        <w:t xml:space="preserve"> </w:t>
      </w:r>
      <w:r w:rsidRPr="00831DC3">
        <w:rPr>
          <w:rFonts w:hint="eastAsia"/>
          <w:sz w:val="24"/>
          <w:rtl/>
        </w:rPr>
        <w:t>השירותים</w:t>
      </w:r>
      <w:r w:rsidRPr="00831DC3">
        <w:rPr>
          <w:sz w:val="24"/>
          <w:rtl/>
        </w:rPr>
        <w:t>;</w:t>
      </w:r>
    </w:p>
    <w:p w:rsidR="006E7286" w:rsidRPr="00831DC3" w:rsidRDefault="006E7286" w:rsidP="006E7286">
      <w:pPr>
        <w:pStyle w:val="afc"/>
        <w:widowControl w:val="0"/>
        <w:spacing w:line="360" w:lineRule="auto"/>
        <w:rPr>
          <w:sz w:val="24"/>
          <w:rtl/>
        </w:rPr>
      </w:pPr>
      <w:r w:rsidRPr="00831DC3">
        <w:rPr>
          <w:rFonts w:hint="eastAsia"/>
          <w:sz w:val="24"/>
          <w:rtl/>
        </w:rPr>
        <w:t>והואיל</w:t>
      </w:r>
      <w:r w:rsidRPr="00831DC3">
        <w:rPr>
          <w:sz w:val="24"/>
          <w:rtl/>
        </w:rPr>
        <w:tab/>
      </w:r>
      <w:r w:rsidRPr="00831DC3">
        <w:rPr>
          <w:rFonts w:hint="eastAsia"/>
          <w:sz w:val="24"/>
          <w:rtl/>
        </w:rPr>
        <w:t>והנני</w:t>
      </w:r>
      <w:r w:rsidRPr="00831DC3">
        <w:rPr>
          <w:sz w:val="24"/>
          <w:rtl/>
        </w:rPr>
        <w:t xml:space="preserve"> </w:t>
      </w:r>
      <w:r w:rsidRPr="00831DC3">
        <w:rPr>
          <w:rFonts w:hint="eastAsia"/>
          <w:sz w:val="24"/>
          <w:rtl/>
        </w:rPr>
        <w:t>עשוי</w:t>
      </w:r>
      <w:r w:rsidRPr="00831DC3">
        <w:rPr>
          <w:sz w:val="24"/>
          <w:rtl/>
        </w:rPr>
        <w:t xml:space="preserve"> </w:t>
      </w:r>
      <w:r w:rsidRPr="00831DC3">
        <w:rPr>
          <w:rFonts w:hint="eastAsia"/>
          <w:sz w:val="24"/>
          <w:rtl/>
        </w:rPr>
        <w:t>להימצא</w:t>
      </w:r>
      <w:r w:rsidRPr="00831DC3">
        <w:rPr>
          <w:sz w:val="24"/>
          <w:rtl/>
        </w:rPr>
        <w:t xml:space="preserve"> </w:t>
      </w:r>
      <w:r w:rsidRPr="00831DC3">
        <w:rPr>
          <w:rFonts w:hint="eastAsia"/>
          <w:sz w:val="24"/>
          <w:rtl/>
        </w:rPr>
        <w:t>במצב</w:t>
      </w:r>
      <w:r w:rsidRPr="00831DC3">
        <w:rPr>
          <w:sz w:val="24"/>
          <w:rtl/>
        </w:rPr>
        <w:t xml:space="preserve"> </w:t>
      </w:r>
      <w:r w:rsidRPr="00831DC3">
        <w:rPr>
          <w:rFonts w:hint="eastAsia"/>
          <w:sz w:val="24"/>
          <w:rtl/>
        </w:rPr>
        <w:t>של</w:t>
      </w:r>
      <w:r w:rsidRPr="00831DC3">
        <w:rPr>
          <w:sz w:val="24"/>
          <w:rtl/>
        </w:rPr>
        <w:t xml:space="preserve"> </w:t>
      </w:r>
      <w:r w:rsidRPr="00831DC3">
        <w:rPr>
          <w:rFonts w:hint="eastAsia"/>
          <w:sz w:val="24"/>
          <w:rtl/>
        </w:rPr>
        <w:t>ניגוד</w:t>
      </w:r>
      <w:r w:rsidRPr="00831DC3">
        <w:rPr>
          <w:sz w:val="24"/>
          <w:rtl/>
        </w:rPr>
        <w:t xml:space="preserve"> </w:t>
      </w:r>
      <w:r w:rsidRPr="00831DC3">
        <w:rPr>
          <w:rFonts w:hint="eastAsia"/>
          <w:sz w:val="24"/>
          <w:rtl/>
        </w:rPr>
        <w:t>עניינים</w:t>
      </w:r>
      <w:r w:rsidRPr="00831DC3">
        <w:rPr>
          <w:sz w:val="24"/>
          <w:rtl/>
        </w:rPr>
        <w:t xml:space="preserve"> </w:t>
      </w:r>
      <w:r w:rsidRPr="00831DC3">
        <w:rPr>
          <w:rFonts w:hint="eastAsia"/>
          <w:sz w:val="24"/>
          <w:rtl/>
        </w:rPr>
        <w:t>במסגרת</w:t>
      </w:r>
      <w:r w:rsidRPr="00831DC3">
        <w:rPr>
          <w:sz w:val="24"/>
          <w:rtl/>
        </w:rPr>
        <w:t xml:space="preserve"> </w:t>
      </w:r>
      <w:r w:rsidRPr="00831DC3">
        <w:rPr>
          <w:rFonts w:hint="eastAsia"/>
          <w:sz w:val="24"/>
          <w:rtl/>
        </w:rPr>
        <w:t>מתן</w:t>
      </w:r>
      <w:r w:rsidRPr="00831DC3">
        <w:rPr>
          <w:sz w:val="24"/>
          <w:rtl/>
        </w:rPr>
        <w:t xml:space="preserve"> </w:t>
      </w:r>
      <w:r w:rsidRPr="00831DC3">
        <w:rPr>
          <w:rFonts w:hint="eastAsia"/>
          <w:sz w:val="24"/>
          <w:rtl/>
        </w:rPr>
        <w:t>השירותים</w:t>
      </w:r>
      <w:r w:rsidRPr="00831DC3">
        <w:rPr>
          <w:sz w:val="24"/>
          <w:rtl/>
        </w:rPr>
        <w:t xml:space="preserve"> </w:t>
      </w:r>
      <w:r w:rsidRPr="00831DC3">
        <w:rPr>
          <w:rFonts w:hint="eastAsia"/>
          <w:sz w:val="24"/>
          <w:rtl/>
        </w:rPr>
        <w:t>ולאחריו</w:t>
      </w:r>
      <w:r w:rsidRPr="00831DC3">
        <w:rPr>
          <w:sz w:val="24"/>
          <w:rtl/>
        </w:rPr>
        <w:t>;</w:t>
      </w:r>
    </w:p>
    <w:p w:rsidR="006E7286" w:rsidRPr="00831DC3" w:rsidRDefault="006E7286" w:rsidP="006E7286">
      <w:pPr>
        <w:pStyle w:val="afc"/>
        <w:widowControl w:val="0"/>
        <w:spacing w:line="360" w:lineRule="auto"/>
        <w:rPr>
          <w:sz w:val="24"/>
          <w:rtl/>
        </w:rPr>
      </w:pPr>
    </w:p>
    <w:p w:rsidR="006E7286" w:rsidRPr="00831DC3" w:rsidRDefault="006E7286" w:rsidP="006E7286">
      <w:pPr>
        <w:pStyle w:val="afc"/>
        <w:widowControl w:val="0"/>
        <w:spacing w:line="360" w:lineRule="auto"/>
        <w:rPr>
          <w:sz w:val="24"/>
          <w:rtl/>
        </w:rPr>
      </w:pPr>
      <w:r w:rsidRPr="00831DC3">
        <w:rPr>
          <w:rFonts w:hint="eastAsia"/>
          <w:sz w:val="24"/>
          <w:rtl/>
        </w:rPr>
        <w:t>לפיכך</w:t>
      </w:r>
      <w:r w:rsidRPr="00831DC3">
        <w:rPr>
          <w:sz w:val="24"/>
          <w:rtl/>
        </w:rPr>
        <w:t xml:space="preserve"> </w:t>
      </w:r>
      <w:r w:rsidRPr="00831DC3">
        <w:rPr>
          <w:rFonts w:hint="eastAsia"/>
          <w:sz w:val="24"/>
          <w:rtl/>
        </w:rPr>
        <w:t>הנני</w:t>
      </w:r>
      <w:r w:rsidRPr="00831DC3">
        <w:rPr>
          <w:sz w:val="24"/>
          <w:rtl/>
        </w:rPr>
        <w:t xml:space="preserve"> </w:t>
      </w:r>
      <w:r w:rsidRPr="00831DC3">
        <w:rPr>
          <w:rFonts w:hint="eastAsia"/>
          <w:sz w:val="24"/>
          <w:rtl/>
        </w:rPr>
        <w:t>מתחייב</w:t>
      </w:r>
      <w:r w:rsidRPr="00831DC3">
        <w:rPr>
          <w:sz w:val="24"/>
          <w:rtl/>
        </w:rPr>
        <w:t xml:space="preserve"> </w:t>
      </w:r>
      <w:r w:rsidRPr="00831DC3">
        <w:rPr>
          <w:rFonts w:hint="eastAsia"/>
          <w:sz w:val="24"/>
          <w:rtl/>
        </w:rPr>
        <w:t>כלפי</w:t>
      </w:r>
      <w:r w:rsidRPr="00831DC3">
        <w:rPr>
          <w:sz w:val="24"/>
          <w:rtl/>
        </w:rPr>
        <w:t xml:space="preserve"> </w:t>
      </w:r>
      <w:r w:rsidRPr="00831DC3">
        <w:rPr>
          <w:rFonts w:hint="eastAsia"/>
          <w:sz w:val="24"/>
          <w:rtl/>
        </w:rPr>
        <w:t>מדינת</w:t>
      </w:r>
      <w:r w:rsidRPr="00831DC3">
        <w:rPr>
          <w:sz w:val="24"/>
          <w:rtl/>
        </w:rPr>
        <w:t xml:space="preserve"> </w:t>
      </w:r>
      <w:r w:rsidRPr="00831DC3">
        <w:rPr>
          <w:rFonts w:hint="eastAsia"/>
          <w:sz w:val="24"/>
          <w:rtl/>
        </w:rPr>
        <w:t>ישראל</w:t>
      </w:r>
      <w:r w:rsidRPr="00831DC3">
        <w:rPr>
          <w:sz w:val="24"/>
          <w:rtl/>
        </w:rPr>
        <w:t xml:space="preserve"> </w:t>
      </w:r>
      <w:r w:rsidRPr="00831DC3">
        <w:rPr>
          <w:rFonts w:hint="eastAsia"/>
          <w:sz w:val="24"/>
          <w:rtl/>
        </w:rPr>
        <w:t>כדלקמן</w:t>
      </w:r>
      <w:r w:rsidRPr="00831DC3">
        <w:rPr>
          <w:sz w:val="24"/>
          <w:rtl/>
        </w:rPr>
        <w:t>:</w:t>
      </w:r>
    </w:p>
    <w:p w:rsidR="006E7286" w:rsidRPr="00831DC3" w:rsidRDefault="006E7286" w:rsidP="00826EEC">
      <w:pPr>
        <w:pStyle w:val="1"/>
        <w:keepNext/>
        <w:widowControl/>
        <w:numPr>
          <w:ilvl w:val="0"/>
          <w:numId w:val="26"/>
        </w:numPr>
        <w:tabs>
          <w:tab w:val="left" w:pos="283"/>
        </w:tabs>
        <w:overflowPunct w:val="0"/>
        <w:autoSpaceDE w:val="0"/>
        <w:autoSpaceDN w:val="0"/>
        <w:adjustRightInd w:val="0"/>
        <w:spacing w:before="120" w:after="120" w:line="360" w:lineRule="auto"/>
        <w:ind w:right="283"/>
        <w:textAlignment w:val="baseline"/>
        <w:rPr>
          <w:rFonts w:cs="David"/>
          <w:szCs w:val="24"/>
          <w:rtl/>
        </w:rPr>
      </w:pPr>
      <w:r w:rsidRPr="00831DC3">
        <w:rPr>
          <w:rFonts w:cs="David" w:hint="eastAsia"/>
          <w:szCs w:val="24"/>
          <w:rtl/>
        </w:rPr>
        <w:t>הגדרות</w:t>
      </w:r>
    </w:p>
    <w:p w:rsidR="006E7286" w:rsidRPr="00831DC3" w:rsidRDefault="006E7286" w:rsidP="006E7286">
      <w:pPr>
        <w:pStyle w:val="N1"/>
        <w:tabs>
          <w:tab w:val="left" w:pos="213"/>
        </w:tabs>
        <w:spacing w:line="360" w:lineRule="auto"/>
        <w:ind w:left="0"/>
        <w:rPr>
          <w:sz w:val="24"/>
          <w:rtl/>
        </w:rPr>
      </w:pPr>
      <w:r w:rsidRPr="00831DC3">
        <w:rPr>
          <w:rFonts w:hint="eastAsia"/>
          <w:rtl/>
        </w:rPr>
        <w:t>בהסכם</w:t>
      </w:r>
      <w:r w:rsidRPr="00831DC3">
        <w:rPr>
          <w:rtl/>
        </w:rPr>
        <w:t xml:space="preserve"> זה תהיה למונחים הבאים המשמעות המופיעה </w:t>
      </w:r>
      <w:proofErr w:type="spellStart"/>
      <w:r w:rsidRPr="00831DC3">
        <w:rPr>
          <w:rFonts w:hint="eastAsia"/>
          <w:rtl/>
        </w:rPr>
        <w:t>לצידם</w:t>
      </w:r>
      <w:proofErr w:type="spellEnd"/>
      <w:r w:rsidRPr="00831DC3">
        <w:rPr>
          <w:rtl/>
        </w:rPr>
        <w:t>:</w:t>
      </w:r>
      <w:r w:rsidRPr="00831DC3">
        <w:rPr>
          <w:sz w:val="24"/>
          <w:rtl/>
        </w:rPr>
        <w:t xml:space="preserve"> </w:t>
      </w:r>
    </w:p>
    <w:p w:rsidR="006E7286" w:rsidRPr="00831DC3" w:rsidRDefault="006E7286" w:rsidP="006E7286">
      <w:pPr>
        <w:pStyle w:val="af9"/>
        <w:widowControl w:val="0"/>
        <w:spacing w:line="360" w:lineRule="auto"/>
        <w:rPr>
          <w:sz w:val="24"/>
          <w:rtl/>
        </w:rPr>
      </w:pPr>
      <w:r w:rsidRPr="00831DC3">
        <w:rPr>
          <w:sz w:val="24"/>
          <w:rtl/>
        </w:rPr>
        <w:tab/>
      </w:r>
    </w:p>
    <w:tbl>
      <w:tblPr>
        <w:bidiVisual/>
        <w:tblW w:w="0" w:type="auto"/>
        <w:tblInd w:w="500" w:type="dxa"/>
        <w:tblLook w:val="04A0" w:firstRow="1" w:lastRow="0" w:firstColumn="1" w:lastColumn="0" w:noHBand="0" w:noVBand="1"/>
      </w:tblPr>
      <w:tblGrid>
        <w:gridCol w:w="2435"/>
        <w:gridCol w:w="6776"/>
      </w:tblGrid>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t>"</w:t>
            </w:r>
            <w:r w:rsidRPr="00831DC3">
              <w:rPr>
                <w:rFonts w:hint="eastAsia"/>
                <w:b/>
                <w:bCs/>
                <w:sz w:val="24"/>
                <w:rtl/>
              </w:rPr>
              <w:t>המזמין</w:t>
            </w:r>
            <w:r w:rsidRPr="00AA175E">
              <w:rPr>
                <w:b/>
                <w:bCs/>
                <w:sz w:val="24"/>
                <w:rtl/>
              </w:rPr>
              <w:t xml:space="preserve">" -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rFonts w:hint="eastAsia"/>
                <w:sz w:val="24"/>
                <w:rtl/>
              </w:rPr>
              <w:t>אגף</w:t>
            </w:r>
            <w:r w:rsidRPr="00831DC3">
              <w:rPr>
                <w:sz w:val="24"/>
                <w:rtl/>
              </w:rPr>
              <w:t xml:space="preserve"> </w:t>
            </w:r>
            <w:r w:rsidRPr="00831DC3">
              <w:rPr>
                <w:rFonts w:hint="eastAsia"/>
                <w:sz w:val="24"/>
                <w:rtl/>
              </w:rPr>
              <w:t>שוק</w:t>
            </w:r>
            <w:r w:rsidRPr="00831DC3">
              <w:rPr>
                <w:sz w:val="24"/>
                <w:rtl/>
              </w:rPr>
              <w:t xml:space="preserve"> </w:t>
            </w:r>
            <w:r w:rsidRPr="00831DC3">
              <w:rPr>
                <w:rFonts w:hint="eastAsia"/>
                <w:sz w:val="24"/>
                <w:rtl/>
              </w:rPr>
              <w:t>ההון</w:t>
            </w:r>
            <w:r w:rsidRPr="00831DC3">
              <w:rPr>
                <w:sz w:val="24"/>
                <w:rtl/>
              </w:rPr>
              <w:t xml:space="preserve">, </w:t>
            </w:r>
            <w:r w:rsidRPr="00831DC3">
              <w:rPr>
                <w:rFonts w:hint="eastAsia"/>
                <w:sz w:val="24"/>
                <w:rtl/>
              </w:rPr>
              <w:t>ביטוח</w:t>
            </w:r>
            <w:r w:rsidRPr="00831DC3">
              <w:rPr>
                <w:sz w:val="24"/>
                <w:rtl/>
              </w:rPr>
              <w:t xml:space="preserve"> </w:t>
            </w:r>
            <w:r w:rsidRPr="00831DC3">
              <w:rPr>
                <w:rFonts w:hint="eastAsia"/>
                <w:sz w:val="24"/>
                <w:rtl/>
              </w:rPr>
              <w:t>וחיסכון</w:t>
            </w:r>
            <w:r w:rsidRPr="00831DC3">
              <w:rPr>
                <w:sz w:val="24"/>
                <w:rtl/>
              </w:rPr>
              <w:t xml:space="preserve"> </w:t>
            </w:r>
            <w:r w:rsidRPr="00831DC3">
              <w:rPr>
                <w:rFonts w:hint="eastAsia"/>
                <w:sz w:val="24"/>
                <w:rtl/>
              </w:rPr>
              <w:t>במשרד</w:t>
            </w:r>
            <w:r w:rsidRPr="00831DC3">
              <w:rPr>
                <w:sz w:val="24"/>
                <w:rtl/>
              </w:rPr>
              <w:t xml:space="preserve"> </w:t>
            </w:r>
            <w:r w:rsidRPr="00831DC3">
              <w:rPr>
                <w:rFonts w:hint="eastAsia"/>
                <w:sz w:val="24"/>
                <w:rtl/>
              </w:rPr>
              <w:t>האוצר</w:t>
            </w:r>
            <w:r w:rsidRPr="00831DC3">
              <w:rPr>
                <w:sz w:val="24"/>
                <w:rtl/>
              </w:rPr>
              <w:t xml:space="preserve">/ </w:t>
            </w:r>
            <w:r w:rsidRPr="00831DC3">
              <w:rPr>
                <w:rFonts w:hint="eastAsia"/>
                <w:sz w:val="24"/>
                <w:rtl/>
              </w:rPr>
              <w:t>מדינת</w:t>
            </w:r>
            <w:r w:rsidRPr="00831DC3">
              <w:rPr>
                <w:sz w:val="24"/>
                <w:rtl/>
              </w:rPr>
              <w:t xml:space="preserve"> </w:t>
            </w:r>
            <w:r w:rsidRPr="00831DC3">
              <w:rPr>
                <w:rFonts w:hint="eastAsia"/>
                <w:sz w:val="24"/>
                <w:rtl/>
              </w:rPr>
              <w:t>ישראל</w:t>
            </w:r>
            <w:r w:rsidRPr="00831DC3">
              <w:rPr>
                <w:sz w:val="24"/>
                <w:rtl/>
              </w:rPr>
              <w:t>.</w:t>
            </w:r>
          </w:p>
        </w:tc>
      </w:tr>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t xml:space="preserve">"השירותים המבוקשים" </w:t>
            </w:r>
            <w:r w:rsidRPr="00831DC3">
              <w:rPr>
                <w:rFonts w:hint="eastAsia"/>
                <w:sz w:val="24"/>
                <w:rtl/>
              </w:rPr>
              <w:t>או</w:t>
            </w:r>
            <w:r w:rsidRPr="00AA175E">
              <w:rPr>
                <w:b/>
                <w:bCs/>
                <w:sz w:val="24"/>
                <w:rtl/>
              </w:rPr>
              <w:t xml:space="preserve"> "שירותי הביקורת":</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ביצוע ביקורת בתחום ביטוח המשנה בגופים מוסדיים, בהתאם למפורט במסמכי המכרז אשר פורסמו על ידי המזמין אשר מהווים חלק בלתי נפרד מהסכם זה, ובהתאם להנחיות המזמין או מי מטעמו כפי שיהיו מעת לעת.   </w:t>
            </w:r>
          </w:p>
        </w:tc>
      </w:tr>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t xml:space="preserve">"חוקי </w:t>
            </w:r>
            <w:r w:rsidRPr="00AA175E">
              <w:rPr>
                <w:rFonts w:hint="eastAsia"/>
                <w:b/>
                <w:bCs/>
                <w:sz w:val="24"/>
                <w:rtl/>
              </w:rPr>
              <w:t>הפיקוח</w:t>
            </w:r>
            <w:r w:rsidRPr="00AA175E">
              <w:rPr>
                <w:b/>
                <w:bCs/>
                <w:sz w:val="24"/>
                <w:rtl/>
              </w:rPr>
              <w:t>"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חוק הפיקוח על שירותים פיננסיים (ביטוח), </w:t>
            </w:r>
            <w:proofErr w:type="spellStart"/>
            <w:r w:rsidRPr="00831DC3">
              <w:rPr>
                <w:sz w:val="24"/>
                <w:rtl/>
              </w:rPr>
              <w:t>התשמ"א</w:t>
            </w:r>
            <w:proofErr w:type="spellEnd"/>
            <w:r w:rsidRPr="00831DC3">
              <w:rPr>
                <w:sz w:val="24"/>
                <w:rtl/>
              </w:rPr>
              <w:t xml:space="preserve"> -1981 (להלן - חוק הפיקוח), וחוק הפיקוח על שירותים פיננסיים (קופות גמל), </w:t>
            </w:r>
            <w:proofErr w:type="spellStart"/>
            <w:r w:rsidRPr="00831DC3">
              <w:rPr>
                <w:sz w:val="24"/>
                <w:rtl/>
              </w:rPr>
              <w:t>התשס"</w:t>
            </w:r>
            <w:r w:rsidRPr="00831DC3">
              <w:rPr>
                <w:rFonts w:hint="eastAsia"/>
                <w:sz w:val="24"/>
                <w:rtl/>
              </w:rPr>
              <w:t>ה</w:t>
            </w:r>
            <w:proofErr w:type="spellEnd"/>
            <w:r w:rsidRPr="00831DC3">
              <w:rPr>
                <w:sz w:val="24"/>
                <w:rtl/>
              </w:rPr>
              <w:t xml:space="preserve"> -2005 (להלן - חוק קופות גמל).</w:t>
            </w:r>
          </w:p>
        </w:tc>
      </w:tr>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t xml:space="preserve">"מומחה/מנהל </w:t>
            </w:r>
            <w:r w:rsidRPr="00AA175E">
              <w:rPr>
                <w:rFonts w:hint="eastAsia"/>
                <w:b/>
                <w:bCs/>
                <w:sz w:val="24"/>
                <w:rtl/>
              </w:rPr>
              <w:t>העבודה</w:t>
            </w:r>
            <w:r w:rsidRPr="00AA175E">
              <w:rPr>
                <w:b/>
                <w:bCs/>
                <w:sz w:val="24"/>
                <w:rtl/>
              </w:rPr>
              <w:t>"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rFonts w:hint="eastAsia"/>
                <w:sz w:val="24"/>
                <w:rtl/>
              </w:rPr>
              <w:t>העובד</w:t>
            </w:r>
            <w:r w:rsidRPr="00831DC3">
              <w:rPr>
                <w:sz w:val="24"/>
                <w:rtl/>
              </w:rPr>
              <w:t xml:space="preserve"> </w:t>
            </w:r>
            <w:r w:rsidRPr="00831DC3">
              <w:rPr>
                <w:rFonts w:hint="eastAsia"/>
                <w:sz w:val="24"/>
                <w:rtl/>
              </w:rPr>
              <w:t>הבכיר</w:t>
            </w:r>
            <w:r w:rsidRPr="00831DC3">
              <w:rPr>
                <w:sz w:val="24"/>
                <w:rtl/>
              </w:rPr>
              <w:t xml:space="preserve"> </w:t>
            </w:r>
            <w:r w:rsidRPr="00831DC3">
              <w:rPr>
                <w:rFonts w:hint="eastAsia"/>
                <w:sz w:val="24"/>
                <w:rtl/>
              </w:rPr>
              <w:t>אצל</w:t>
            </w:r>
            <w:r w:rsidRPr="00831DC3">
              <w:rPr>
                <w:sz w:val="24"/>
                <w:rtl/>
              </w:rPr>
              <w:t xml:space="preserve"> </w:t>
            </w:r>
            <w:r w:rsidRPr="00831DC3">
              <w:rPr>
                <w:rFonts w:hint="eastAsia"/>
                <w:sz w:val="24"/>
                <w:rtl/>
              </w:rPr>
              <w:t>המציע</w:t>
            </w:r>
            <w:r w:rsidRPr="00831DC3">
              <w:rPr>
                <w:sz w:val="24"/>
                <w:rtl/>
              </w:rPr>
              <w:t xml:space="preserve"> </w:t>
            </w:r>
            <w:r w:rsidRPr="00831DC3">
              <w:rPr>
                <w:rFonts w:hint="eastAsia"/>
                <w:sz w:val="24"/>
                <w:rtl/>
              </w:rPr>
              <w:t>שיהיה</w:t>
            </w:r>
            <w:r w:rsidRPr="00831DC3">
              <w:rPr>
                <w:sz w:val="24"/>
                <w:rtl/>
              </w:rPr>
              <w:t xml:space="preserve"> </w:t>
            </w:r>
            <w:r w:rsidRPr="00831DC3">
              <w:rPr>
                <w:rFonts w:hint="eastAsia"/>
                <w:sz w:val="24"/>
                <w:rtl/>
              </w:rPr>
              <w:t>אחראי</w:t>
            </w:r>
            <w:r w:rsidRPr="00831DC3">
              <w:rPr>
                <w:sz w:val="24"/>
                <w:rtl/>
              </w:rPr>
              <w:t xml:space="preserve"> </w:t>
            </w:r>
            <w:r w:rsidRPr="00831DC3">
              <w:rPr>
                <w:rFonts w:hint="eastAsia"/>
                <w:sz w:val="24"/>
                <w:rtl/>
              </w:rPr>
              <w:t>על</w:t>
            </w:r>
            <w:r w:rsidRPr="00831DC3">
              <w:rPr>
                <w:sz w:val="24"/>
                <w:rtl/>
              </w:rPr>
              <w:t xml:space="preserve"> </w:t>
            </w:r>
            <w:r w:rsidRPr="00831DC3">
              <w:rPr>
                <w:rFonts w:hint="eastAsia"/>
                <w:sz w:val="24"/>
                <w:rtl/>
              </w:rPr>
              <w:t>ביצוע</w:t>
            </w:r>
            <w:r w:rsidRPr="00831DC3">
              <w:rPr>
                <w:sz w:val="24"/>
                <w:rtl/>
              </w:rPr>
              <w:t xml:space="preserve"> </w:t>
            </w:r>
            <w:r w:rsidRPr="00831DC3">
              <w:rPr>
                <w:rFonts w:hint="eastAsia"/>
                <w:sz w:val="24"/>
                <w:rtl/>
              </w:rPr>
              <w:t>השירותים</w:t>
            </w:r>
            <w:r w:rsidRPr="00831DC3">
              <w:rPr>
                <w:sz w:val="24"/>
                <w:rtl/>
              </w:rPr>
              <w:t xml:space="preserve"> </w:t>
            </w:r>
            <w:r w:rsidRPr="00831DC3">
              <w:rPr>
                <w:rFonts w:hint="eastAsia"/>
                <w:sz w:val="24"/>
                <w:rtl/>
              </w:rPr>
              <w:t>בפועל</w:t>
            </w:r>
            <w:r w:rsidRPr="00831DC3">
              <w:rPr>
                <w:sz w:val="24"/>
                <w:rtl/>
              </w:rPr>
              <w:t>.</w:t>
            </w:r>
          </w:p>
        </w:tc>
      </w:tr>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t>"מידע"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כל מידע (</w:t>
            </w:r>
            <w:r w:rsidRPr="00831DC3">
              <w:rPr>
                <w:sz w:val="24"/>
              </w:rPr>
              <w:t>Information</w:t>
            </w:r>
            <w:r w:rsidRPr="00831DC3">
              <w:rPr>
                <w:sz w:val="24"/>
                <w:rtl/>
              </w:rPr>
              <w:t>), ידע (</w:t>
            </w:r>
            <w:r w:rsidRPr="00831DC3">
              <w:rPr>
                <w:sz w:val="24"/>
              </w:rPr>
              <w:t>Know-How</w:t>
            </w:r>
            <w:r w:rsidRPr="00831DC3">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tc>
      </w:tr>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t>"סודות מקצועיים"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כל מידע אשר יגיע לידי המציע או העובד בקשר למתן השירותים, בין אם נתקבל במהלך מתן השירותים או לאחר מכן, לרבות ומבלי לפגוע בכלליות </w:t>
            </w:r>
            <w:r w:rsidRPr="00831DC3">
              <w:rPr>
                <w:sz w:val="24"/>
                <w:rtl/>
              </w:rPr>
              <w:lastRenderedPageBreak/>
              <w:t xml:space="preserve">האמור לעיל: מידע אשר </w:t>
            </w:r>
            <w:r w:rsidRPr="00831DC3">
              <w:rPr>
                <w:rFonts w:hint="eastAsia"/>
                <w:sz w:val="24"/>
                <w:rtl/>
              </w:rPr>
              <w:t>יימסר</w:t>
            </w:r>
            <w:r w:rsidRPr="00831DC3">
              <w:rPr>
                <w:sz w:val="24"/>
                <w:rtl/>
              </w:rPr>
              <w:t xml:space="preserve"> ע"י המזמין ו/או כל גורם אחר ו/או מי מטעמו.</w:t>
            </w:r>
          </w:p>
        </w:tc>
      </w:tr>
      <w:tr w:rsidR="006E7286" w:rsidRPr="00831DC3" w:rsidTr="006E7286">
        <w:tc>
          <w:tcPr>
            <w:tcW w:w="2435" w:type="dxa"/>
            <w:shd w:val="clear" w:color="auto" w:fill="auto"/>
          </w:tcPr>
          <w:p w:rsidR="006E7286" w:rsidRPr="00AA175E" w:rsidRDefault="006E7286" w:rsidP="006E7286">
            <w:pPr>
              <w:pStyle w:val="af9"/>
              <w:widowControl w:val="0"/>
              <w:spacing w:before="240" w:line="360" w:lineRule="auto"/>
              <w:ind w:left="0" w:firstLine="0"/>
              <w:rPr>
                <w:b/>
                <w:bCs/>
                <w:sz w:val="24"/>
                <w:rtl/>
              </w:rPr>
            </w:pPr>
            <w:r w:rsidRPr="00AA175E">
              <w:rPr>
                <w:b/>
                <w:bCs/>
                <w:sz w:val="24"/>
                <w:rtl/>
              </w:rPr>
              <w:lastRenderedPageBreak/>
              <w:t>"עובד" -</w:t>
            </w:r>
          </w:p>
        </w:tc>
        <w:tc>
          <w:tcPr>
            <w:tcW w:w="6776" w:type="dxa"/>
            <w:shd w:val="clear" w:color="auto" w:fill="auto"/>
          </w:tcPr>
          <w:p w:rsidR="006E7286" w:rsidRPr="00831DC3" w:rsidRDefault="006E7286" w:rsidP="006E7286">
            <w:pPr>
              <w:pStyle w:val="af9"/>
              <w:widowControl w:val="0"/>
              <w:spacing w:before="240" w:line="360" w:lineRule="auto"/>
              <w:ind w:left="0" w:firstLine="0"/>
              <w:rPr>
                <w:sz w:val="24"/>
                <w:rtl/>
              </w:rPr>
            </w:pPr>
            <w:r w:rsidRPr="00831DC3">
              <w:rPr>
                <w:sz w:val="24"/>
                <w:rtl/>
              </w:rPr>
              <w:t xml:space="preserve">כל אחד מעובדי המציע אשר </w:t>
            </w:r>
            <w:r w:rsidRPr="00831DC3">
              <w:rPr>
                <w:rFonts w:hint="eastAsia"/>
                <w:sz w:val="24"/>
                <w:rtl/>
              </w:rPr>
              <w:t>ייטול</w:t>
            </w:r>
            <w:r w:rsidRPr="00831DC3">
              <w:rPr>
                <w:sz w:val="24"/>
                <w:rtl/>
              </w:rPr>
              <w:t xml:space="preserve"> חלק במתן השירותים.</w:t>
            </w:r>
          </w:p>
        </w:tc>
      </w:tr>
    </w:tbl>
    <w:p w:rsidR="006E7286" w:rsidRPr="00831DC3" w:rsidRDefault="006E7286" w:rsidP="006E7286">
      <w:pPr>
        <w:pStyle w:val="af9"/>
        <w:widowControl w:val="0"/>
        <w:spacing w:line="360" w:lineRule="auto"/>
        <w:rPr>
          <w:sz w:val="24"/>
          <w:rtl/>
        </w:rPr>
      </w:pPr>
    </w:p>
    <w:p w:rsidR="006E7286" w:rsidRPr="00831DC3" w:rsidRDefault="006E7286" w:rsidP="006E7286">
      <w:pPr>
        <w:pStyle w:val="af9"/>
        <w:widowControl w:val="0"/>
        <w:spacing w:line="360" w:lineRule="auto"/>
        <w:rPr>
          <w:sz w:val="24"/>
          <w:rtl/>
        </w:rPr>
      </w:pPr>
    </w:p>
    <w:p w:rsidR="006E7286" w:rsidRPr="00831DC3" w:rsidRDefault="006E7286" w:rsidP="00826EEC">
      <w:pPr>
        <w:numPr>
          <w:ilvl w:val="0"/>
          <w:numId w:val="26"/>
        </w:numPr>
        <w:overflowPunct w:val="0"/>
        <w:autoSpaceDE w:val="0"/>
        <w:autoSpaceDN w:val="0"/>
        <w:adjustRightInd w:val="0"/>
        <w:spacing w:before="120" w:line="360" w:lineRule="auto"/>
        <w:textAlignment w:val="baseline"/>
        <w:rPr>
          <w:rFonts w:cs="David"/>
          <w:rtl/>
        </w:rPr>
      </w:pPr>
      <w:r w:rsidRPr="00831DC3">
        <w:rPr>
          <w:rFonts w:cs="David" w:hint="eastAsia"/>
          <w:rtl/>
        </w:rPr>
        <w:t>הנני</w:t>
      </w:r>
      <w:r w:rsidRPr="00831DC3">
        <w:rPr>
          <w:rFonts w:cs="David"/>
          <w:rtl/>
        </w:rPr>
        <w:t xml:space="preserve"> </w:t>
      </w:r>
      <w:r w:rsidRPr="00831DC3">
        <w:rPr>
          <w:rFonts w:cs="David" w:hint="eastAsia"/>
          <w:rtl/>
        </w:rPr>
        <w:t>מצהיר</w:t>
      </w:r>
      <w:r w:rsidRPr="00831DC3">
        <w:rPr>
          <w:rFonts w:cs="David"/>
          <w:rtl/>
        </w:rPr>
        <w:t xml:space="preserve"> </w:t>
      </w:r>
      <w:r w:rsidRPr="00831DC3">
        <w:rPr>
          <w:rFonts w:cs="David" w:hint="eastAsia"/>
          <w:rtl/>
        </w:rPr>
        <w:t>ומתחייב</w:t>
      </w:r>
      <w:r w:rsidRPr="00831DC3">
        <w:rPr>
          <w:rFonts w:cs="David"/>
          <w:rtl/>
        </w:rPr>
        <w:t xml:space="preserve"> </w:t>
      </w:r>
      <w:r w:rsidRPr="00831DC3">
        <w:rPr>
          <w:rFonts w:cs="David" w:hint="eastAsia"/>
          <w:rtl/>
        </w:rPr>
        <w:t>שאין</w:t>
      </w:r>
      <w:r w:rsidRPr="00831DC3">
        <w:rPr>
          <w:rFonts w:cs="David"/>
          <w:rtl/>
        </w:rPr>
        <w:t xml:space="preserve"> </w:t>
      </w:r>
      <w:r w:rsidRPr="00831DC3">
        <w:rPr>
          <w:rFonts w:cs="David" w:hint="eastAsia"/>
          <w:rtl/>
        </w:rPr>
        <w:t>ולא</w:t>
      </w:r>
      <w:r w:rsidRPr="00831DC3">
        <w:rPr>
          <w:rFonts w:cs="David"/>
          <w:rtl/>
        </w:rPr>
        <w:t xml:space="preserve"> </w:t>
      </w:r>
      <w:r w:rsidRPr="00831DC3">
        <w:rPr>
          <w:rFonts w:cs="David" w:hint="eastAsia"/>
          <w:rtl/>
        </w:rPr>
        <w:t>יהיה</w:t>
      </w:r>
      <w:r w:rsidRPr="00831DC3">
        <w:rPr>
          <w:rFonts w:cs="David"/>
          <w:rtl/>
        </w:rPr>
        <w:t xml:space="preserve"> </w:t>
      </w:r>
      <w:r w:rsidRPr="00831DC3">
        <w:rPr>
          <w:rFonts w:cs="David" w:hint="eastAsia"/>
          <w:rtl/>
        </w:rPr>
        <w:t>לי</w:t>
      </w:r>
      <w:r w:rsidRPr="00831DC3">
        <w:rPr>
          <w:rFonts w:cs="David"/>
          <w:rtl/>
        </w:rPr>
        <w:t xml:space="preserve">, </w:t>
      </w:r>
      <w:r w:rsidRPr="00831DC3">
        <w:rPr>
          <w:rFonts w:cs="David" w:hint="eastAsia"/>
          <w:rtl/>
        </w:rPr>
        <w:t>במהלך</w:t>
      </w:r>
      <w:r w:rsidRPr="00831DC3">
        <w:rPr>
          <w:rFonts w:cs="David"/>
          <w:rtl/>
        </w:rPr>
        <w:t xml:space="preserve"> </w:t>
      </w:r>
      <w:r w:rsidRPr="00831DC3">
        <w:rPr>
          <w:rFonts w:cs="David" w:hint="eastAsia"/>
          <w:rtl/>
        </w:rPr>
        <w:t>תקופת</w:t>
      </w:r>
      <w:r w:rsidRPr="00831DC3">
        <w:rPr>
          <w:rFonts w:cs="David"/>
          <w:rtl/>
        </w:rPr>
        <w:t xml:space="preserve"> </w:t>
      </w:r>
      <w:r w:rsidRPr="00831DC3">
        <w:rPr>
          <w:rFonts w:cs="David" w:hint="eastAsia"/>
          <w:rtl/>
        </w:rPr>
        <w:t>מתן</w:t>
      </w:r>
      <w:r w:rsidRPr="00831DC3">
        <w:rPr>
          <w:rFonts w:cs="David"/>
          <w:rtl/>
        </w:rPr>
        <w:t xml:space="preserve"> </w:t>
      </w:r>
      <w:r w:rsidRPr="00831DC3">
        <w:rPr>
          <w:rFonts w:cs="David" w:hint="eastAsia"/>
          <w:rtl/>
        </w:rPr>
        <w:t>השירותים</w:t>
      </w:r>
      <w:r w:rsidRPr="00831DC3">
        <w:rPr>
          <w:rFonts w:cs="David"/>
          <w:rtl/>
        </w:rPr>
        <w:t xml:space="preserve"> המבוקשים, </w:t>
      </w:r>
      <w:r w:rsidRPr="00831DC3">
        <w:rPr>
          <w:rFonts w:cs="David" w:hint="eastAsia"/>
          <w:rtl/>
        </w:rPr>
        <w:t>ובמהלך</w:t>
      </w:r>
      <w:r w:rsidRPr="00831DC3">
        <w:rPr>
          <w:rFonts w:cs="David"/>
          <w:rtl/>
        </w:rPr>
        <w:t xml:space="preserve"> </w:t>
      </w:r>
      <w:r w:rsidRPr="00831DC3">
        <w:rPr>
          <w:rFonts w:cs="David" w:hint="eastAsia"/>
          <w:rtl/>
        </w:rPr>
        <w:t>שישה</w:t>
      </w:r>
      <w:r w:rsidRPr="00831DC3">
        <w:rPr>
          <w:rFonts w:cs="David"/>
          <w:rtl/>
        </w:rPr>
        <w:t xml:space="preserve"> חודשים מתום תקופה זו, ניגוד עניינים מכל מין וסוג שהוא עם גורמים בעלי עניין בתחום נושא הפניה.</w:t>
      </w:r>
    </w:p>
    <w:p w:rsidR="006E7286" w:rsidRPr="00831DC3" w:rsidRDefault="006E7286" w:rsidP="00826EEC">
      <w:pPr>
        <w:numPr>
          <w:ilvl w:val="0"/>
          <w:numId w:val="26"/>
        </w:numPr>
        <w:overflowPunct w:val="0"/>
        <w:autoSpaceDE w:val="0"/>
        <w:autoSpaceDN w:val="0"/>
        <w:adjustRightInd w:val="0"/>
        <w:spacing w:before="120" w:line="360" w:lineRule="auto"/>
        <w:textAlignment w:val="baseline"/>
        <w:rPr>
          <w:rFonts w:cs="David"/>
          <w:rtl/>
        </w:rPr>
      </w:pPr>
      <w:r w:rsidRPr="00831DC3">
        <w:rPr>
          <w:rFonts w:cs="David" w:hint="eastAsia"/>
          <w:rtl/>
        </w:rPr>
        <w:t>הנני</w:t>
      </w:r>
      <w:r w:rsidRPr="00831DC3">
        <w:rPr>
          <w:rFonts w:cs="David"/>
          <w:rtl/>
        </w:rPr>
        <w:t xml:space="preserve"> </w:t>
      </w:r>
      <w:r w:rsidRPr="00831DC3">
        <w:rPr>
          <w:rFonts w:cs="David" w:hint="eastAsia"/>
          <w:rtl/>
        </w:rPr>
        <w:t>מצהיר</w:t>
      </w:r>
      <w:r w:rsidRPr="00831DC3">
        <w:rPr>
          <w:rFonts w:cs="David"/>
          <w:rtl/>
        </w:rPr>
        <w:t xml:space="preserve"> </w:t>
      </w:r>
      <w:r w:rsidRPr="00831DC3">
        <w:rPr>
          <w:rFonts w:cs="David" w:hint="eastAsia"/>
          <w:rtl/>
        </w:rPr>
        <w:t>ומתחייב</w:t>
      </w:r>
      <w:r w:rsidRPr="00831DC3">
        <w:rPr>
          <w:rFonts w:cs="David"/>
          <w:rtl/>
        </w:rPr>
        <w:t xml:space="preserve"> </w:t>
      </w:r>
      <w:r w:rsidRPr="00831DC3">
        <w:rPr>
          <w:rFonts w:cs="David" w:hint="eastAsia"/>
          <w:rtl/>
        </w:rPr>
        <w:t>שלא</w:t>
      </w:r>
      <w:r w:rsidRPr="00831DC3">
        <w:rPr>
          <w:rFonts w:cs="David"/>
          <w:rtl/>
        </w:rPr>
        <w:t xml:space="preserve"> </w:t>
      </w:r>
      <w:r w:rsidRPr="00831DC3">
        <w:rPr>
          <w:rFonts w:cs="David" w:hint="eastAsia"/>
          <w:rtl/>
        </w:rPr>
        <w:t>אייצג</w:t>
      </w:r>
      <w:r w:rsidRPr="00831DC3">
        <w:rPr>
          <w:rFonts w:cs="David"/>
          <w:rtl/>
        </w:rPr>
        <w:t xml:space="preserve"> </w:t>
      </w:r>
      <w:r w:rsidRPr="00831DC3">
        <w:rPr>
          <w:rFonts w:cs="David" w:hint="eastAsia"/>
          <w:rtl/>
        </w:rPr>
        <w:t>או</w:t>
      </w:r>
      <w:r w:rsidRPr="00831DC3">
        <w:rPr>
          <w:rFonts w:cs="David"/>
          <w:rtl/>
        </w:rPr>
        <w:t xml:space="preserve"> </w:t>
      </w:r>
      <w:r w:rsidRPr="00831DC3">
        <w:rPr>
          <w:rFonts w:cs="David" w:hint="eastAsia"/>
          <w:rtl/>
        </w:rPr>
        <w:t>אפעל</w:t>
      </w:r>
      <w:r w:rsidRPr="00831DC3">
        <w:rPr>
          <w:rFonts w:cs="David"/>
          <w:rtl/>
        </w:rPr>
        <w:t xml:space="preserve"> </w:t>
      </w:r>
      <w:r w:rsidRPr="00831DC3">
        <w:rPr>
          <w:rFonts w:cs="David" w:hint="eastAsia"/>
          <w:rtl/>
        </w:rPr>
        <w:t>מטעם</w:t>
      </w:r>
      <w:r w:rsidRPr="00831DC3">
        <w:rPr>
          <w:rFonts w:cs="David"/>
          <w:rtl/>
        </w:rPr>
        <w:t xml:space="preserve"> </w:t>
      </w:r>
      <w:r w:rsidRPr="00831DC3">
        <w:rPr>
          <w:rFonts w:cs="David" w:hint="eastAsia"/>
          <w:rtl/>
        </w:rPr>
        <w:t>כל</w:t>
      </w:r>
      <w:r w:rsidRPr="00831DC3">
        <w:rPr>
          <w:rFonts w:cs="David"/>
          <w:rtl/>
        </w:rPr>
        <w:t xml:space="preserve"> </w:t>
      </w:r>
      <w:r w:rsidRPr="00831DC3">
        <w:rPr>
          <w:rFonts w:cs="David" w:hint="eastAsia"/>
          <w:rtl/>
        </w:rPr>
        <w:t>גורם</w:t>
      </w:r>
      <w:r w:rsidRPr="00831DC3">
        <w:rPr>
          <w:rFonts w:cs="David"/>
          <w:rtl/>
        </w:rPr>
        <w:t xml:space="preserve"> </w:t>
      </w:r>
      <w:r w:rsidRPr="00831DC3">
        <w:rPr>
          <w:rFonts w:cs="David" w:hint="eastAsia"/>
          <w:rtl/>
        </w:rPr>
        <w:t>שהוא</w:t>
      </w:r>
      <w:r w:rsidRPr="00831DC3">
        <w:rPr>
          <w:rFonts w:cs="David"/>
          <w:rtl/>
        </w:rPr>
        <w:t xml:space="preserve"> </w:t>
      </w:r>
      <w:r w:rsidRPr="00831DC3">
        <w:rPr>
          <w:rFonts w:cs="David" w:hint="eastAsia"/>
          <w:rtl/>
        </w:rPr>
        <w:t>בתחום</w:t>
      </w:r>
      <w:r w:rsidRPr="00831DC3">
        <w:rPr>
          <w:rFonts w:cs="David"/>
          <w:rtl/>
        </w:rPr>
        <w:t xml:space="preserve"> </w:t>
      </w:r>
      <w:r w:rsidRPr="00831DC3">
        <w:rPr>
          <w:rFonts w:cs="David" w:hint="eastAsia"/>
          <w:rtl/>
        </w:rPr>
        <w:t>נשוא</w:t>
      </w:r>
      <w:r w:rsidRPr="00831DC3">
        <w:rPr>
          <w:rFonts w:cs="David"/>
          <w:rtl/>
        </w:rPr>
        <w:t xml:space="preserve"> </w:t>
      </w:r>
      <w:r w:rsidRPr="00831DC3">
        <w:rPr>
          <w:rFonts w:cs="David" w:hint="eastAsia"/>
          <w:rtl/>
        </w:rPr>
        <w:t>מתן</w:t>
      </w:r>
      <w:r w:rsidRPr="00831DC3">
        <w:rPr>
          <w:rFonts w:cs="David"/>
          <w:rtl/>
        </w:rPr>
        <w:t xml:space="preserve"> </w:t>
      </w:r>
      <w:r w:rsidRPr="00831DC3">
        <w:rPr>
          <w:rFonts w:cs="David" w:hint="eastAsia"/>
          <w:rtl/>
        </w:rPr>
        <w:t>השירותים</w:t>
      </w:r>
      <w:r w:rsidRPr="00831DC3">
        <w:rPr>
          <w:rFonts w:cs="David"/>
          <w:rtl/>
        </w:rPr>
        <w:t xml:space="preserve">, </w:t>
      </w:r>
      <w:r w:rsidRPr="00831DC3">
        <w:rPr>
          <w:rFonts w:cs="David" w:hint="eastAsia"/>
          <w:rtl/>
        </w:rPr>
        <w:t>למעט</w:t>
      </w:r>
      <w:r w:rsidRPr="00831DC3">
        <w:rPr>
          <w:rFonts w:cs="David"/>
          <w:rtl/>
        </w:rPr>
        <w:t xml:space="preserve"> </w:t>
      </w:r>
      <w:r w:rsidRPr="00831DC3">
        <w:rPr>
          <w:rFonts w:cs="David" w:hint="eastAsia"/>
          <w:rtl/>
        </w:rPr>
        <w:t>מטעם</w:t>
      </w:r>
      <w:r w:rsidRPr="00831DC3">
        <w:rPr>
          <w:rFonts w:cs="David"/>
          <w:rtl/>
        </w:rPr>
        <w:t xml:space="preserve"> </w:t>
      </w:r>
      <w:r w:rsidRPr="00831DC3">
        <w:rPr>
          <w:rFonts w:cs="David" w:hint="eastAsia"/>
          <w:rtl/>
        </w:rPr>
        <w:t>המזמין</w:t>
      </w:r>
      <w:r w:rsidRPr="00831DC3">
        <w:rPr>
          <w:rFonts w:cs="David"/>
          <w:rtl/>
        </w:rPr>
        <w:t xml:space="preserve">, </w:t>
      </w:r>
      <w:r w:rsidRPr="00831DC3">
        <w:rPr>
          <w:rFonts w:cs="David" w:hint="eastAsia"/>
          <w:rtl/>
        </w:rPr>
        <w:t>במהלך</w:t>
      </w:r>
      <w:r w:rsidRPr="00831DC3">
        <w:rPr>
          <w:rFonts w:cs="David"/>
          <w:rtl/>
        </w:rPr>
        <w:t xml:space="preserve"> </w:t>
      </w:r>
      <w:r w:rsidRPr="00831DC3">
        <w:rPr>
          <w:rFonts w:cs="David" w:hint="eastAsia"/>
          <w:rtl/>
        </w:rPr>
        <w:t>תקופת</w:t>
      </w:r>
      <w:r w:rsidRPr="00831DC3">
        <w:rPr>
          <w:rFonts w:cs="David"/>
          <w:rtl/>
        </w:rPr>
        <w:t xml:space="preserve"> </w:t>
      </w:r>
      <w:r w:rsidRPr="00831DC3">
        <w:rPr>
          <w:rFonts w:cs="David" w:hint="eastAsia"/>
          <w:rtl/>
        </w:rPr>
        <w:t>מתן</w:t>
      </w:r>
      <w:r w:rsidRPr="00831DC3">
        <w:rPr>
          <w:rFonts w:cs="David"/>
          <w:rtl/>
        </w:rPr>
        <w:t xml:space="preserve"> </w:t>
      </w:r>
      <w:r w:rsidRPr="00831DC3">
        <w:rPr>
          <w:rFonts w:cs="David" w:hint="eastAsia"/>
          <w:rtl/>
        </w:rPr>
        <w:t>השירותים</w:t>
      </w:r>
      <w:r w:rsidRPr="00831DC3">
        <w:rPr>
          <w:rFonts w:cs="David"/>
          <w:rtl/>
        </w:rPr>
        <w:t xml:space="preserve"> </w:t>
      </w:r>
      <w:r w:rsidRPr="00831DC3">
        <w:rPr>
          <w:rFonts w:cs="David" w:hint="eastAsia"/>
          <w:rtl/>
        </w:rPr>
        <w:t>בין</w:t>
      </w:r>
      <w:r w:rsidRPr="00831DC3">
        <w:rPr>
          <w:rFonts w:cs="David"/>
          <w:rtl/>
        </w:rPr>
        <w:t xml:space="preserve"> </w:t>
      </w:r>
      <w:r w:rsidRPr="00831DC3">
        <w:rPr>
          <w:rFonts w:cs="David" w:hint="eastAsia"/>
          <w:rtl/>
        </w:rPr>
        <w:t>הצדדים</w:t>
      </w:r>
      <w:r w:rsidRPr="00831DC3">
        <w:rPr>
          <w:rFonts w:cs="David"/>
        </w:rPr>
        <w:t xml:space="preserve"> </w:t>
      </w:r>
      <w:r w:rsidRPr="00831DC3">
        <w:rPr>
          <w:rFonts w:cs="David" w:hint="eastAsia"/>
          <w:rtl/>
        </w:rPr>
        <w:t>ושישה</w:t>
      </w:r>
      <w:r w:rsidRPr="00831DC3">
        <w:rPr>
          <w:rFonts w:cs="David"/>
          <w:rtl/>
        </w:rPr>
        <w:t xml:space="preserve"> חודשים לאחריה, </w:t>
      </w:r>
      <w:r w:rsidRPr="00831DC3">
        <w:rPr>
          <w:rFonts w:cs="David" w:hint="eastAsia"/>
          <w:rtl/>
        </w:rPr>
        <w:t>אלא</w:t>
      </w:r>
      <w:r w:rsidRPr="00831DC3">
        <w:rPr>
          <w:rFonts w:cs="David"/>
          <w:rtl/>
        </w:rPr>
        <w:t xml:space="preserve"> </w:t>
      </w:r>
      <w:r w:rsidRPr="00831DC3">
        <w:rPr>
          <w:rFonts w:cs="David" w:hint="eastAsia"/>
          <w:rtl/>
        </w:rPr>
        <w:t>אם</w:t>
      </w:r>
      <w:r w:rsidRPr="00831DC3">
        <w:rPr>
          <w:rFonts w:cs="David"/>
          <w:rtl/>
        </w:rPr>
        <w:t xml:space="preserve"> </w:t>
      </w:r>
      <w:r w:rsidRPr="00831DC3">
        <w:rPr>
          <w:rFonts w:cs="David" w:hint="eastAsia"/>
          <w:rtl/>
        </w:rPr>
        <w:t>כן</w:t>
      </w:r>
      <w:r w:rsidRPr="00831DC3">
        <w:rPr>
          <w:rFonts w:cs="David"/>
          <w:rtl/>
        </w:rPr>
        <w:t xml:space="preserve"> </w:t>
      </w:r>
      <w:r w:rsidRPr="00831DC3">
        <w:rPr>
          <w:rFonts w:cs="David" w:hint="eastAsia"/>
          <w:rtl/>
        </w:rPr>
        <w:t>התקבל</w:t>
      </w:r>
      <w:r w:rsidRPr="00831DC3">
        <w:rPr>
          <w:rFonts w:cs="David"/>
          <w:rtl/>
        </w:rPr>
        <w:t xml:space="preserve"> </w:t>
      </w:r>
      <w:r w:rsidRPr="00831DC3">
        <w:rPr>
          <w:rFonts w:cs="David" w:hint="eastAsia"/>
          <w:rtl/>
        </w:rPr>
        <w:t>לכך</w:t>
      </w:r>
      <w:r w:rsidRPr="00831DC3">
        <w:rPr>
          <w:rFonts w:cs="David"/>
          <w:rtl/>
        </w:rPr>
        <w:t xml:space="preserve"> </w:t>
      </w:r>
      <w:r w:rsidRPr="00831DC3">
        <w:rPr>
          <w:rFonts w:cs="David" w:hint="eastAsia"/>
          <w:rtl/>
        </w:rPr>
        <w:t>אישורו</w:t>
      </w:r>
      <w:r w:rsidRPr="00831DC3">
        <w:rPr>
          <w:rFonts w:cs="David"/>
          <w:rtl/>
        </w:rPr>
        <w:t xml:space="preserve"> מראש ובכתב </w:t>
      </w:r>
      <w:r w:rsidRPr="00831DC3">
        <w:rPr>
          <w:rFonts w:cs="David" w:hint="eastAsia"/>
          <w:rtl/>
        </w:rPr>
        <w:t>של</w:t>
      </w:r>
      <w:r w:rsidRPr="00831DC3">
        <w:rPr>
          <w:rFonts w:cs="David"/>
          <w:rtl/>
        </w:rPr>
        <w:t xml:space="preserve"> </w:t>
      </w:r>
      <w:r w:rsidRPr="00831DC3">
        <w:rPr>
          <w:rFonts w:cs="David" w:hint="eastAsia"/>
          <w:rtl/>
        </w:rPr>
        <w:t>המזמין</w:t>
      </w:r>
      <w:r w:rsidRPr="00831DC3" w:rsidDel="00065553">
        <w:rPr>
          <w:rFonts w:cs="David"/>
          <w:rtl/>
        </w:rPr>
        <w:t xml:space="preserve"> </w:t>
      </w:r>
      <w:r w:rsidRPr="00831DC3">
        <w:rPr>
          <w:rFonts w:cs="David"/>
          <w:rtl/>
        </w:rPr>
        <w:t>.</w:t>
      </w:r>
    </w:p>
    <w:p w:rsidR="006E7286" w:rsidRPr="00831DC3" w:rsidRDefault="006E7286" w:rsidP="00826EEC">
      <w:pPr>
        <w:numPr>
          <w:ilvl w:val="0"/>
          <w:numId w:val="26"/>
        </w:numPr>
        <w:overflowPunct w:val="0"/>
        <w:autoSpaceDE w:val="0"/>
        <w:autoSpaceDN w:val="0"/>
        <w:adjustRightInd w:val="0"/>
        <w:spacing w:before="120" w:line="360" w:lineRule="auto"/>
        <w:textAlignment w:val="baseline"/>
        <w:rPr>
          <w:rFonts w:cs="David"/>
        </w:rPr>
      </w:pPr>
      <w:r w:rsidRPr="00831DC3">
        <w:rPr>
          <w:rFonts w:cs="David" w:hint="eastAsia"/>
          <w:rtl/>
        </w:rPr>
        <w:t>הנני</w:t>
      </w:r>
      <w:r w:rsidRPr="00831DC3">
        <w:rPr>
          <w:rFonts w:cs="David"/>
          <w:rtl/>
        </w:rPr>
        <w:t xml:space="preserve"> מתחייב להודיע למזמין </w:t>
      </w:r>
      <w:r w:rsidRPr="00831DC3">
        <w:rPr>
          <w:rFonts w:cs="David" w:hint="eastAsia"/>
          <w:rtl/>
        </w:rPr>
        <w:t>תוך</w:t>
      </w:r>
      <w:r w:rsidRPr="00831DC3">
        <w:rPr>
          <w:rFonts w:cs="David"/>
          <w:rtl/>
        </w:rPr>
        <w:t xml:space="preserve"> </w:t>
      </w:r>
      <w:r w:rsidRPr="00831DC3">
        <w:rPr>
          <w:rFonts w:cs="David" w:hint="eastAsia"/>
          <w:rtl/>
        </w:rPr>
        <w:t>פרק</w:t>
      </w:r>
      <w:r w:rsidRPr="00831DC3">
        <w:rPr>
          <w:rFonts w:cs="David"/>
          <w:rtl/>
        </w:rPr>
        <w:t xml:space="preserve"> </w:t>
      </w:r>
      <w:r w:rsidRPr="00831DC3">
        <w:rPr>
          <w:rFonts w:cs="David" w:hint="eastAsia"/>
          <w:rtl/>
        </w:rPr>
        <w:t>זמן</w:t>
      </w:r>
      <w:r w:rsidRPr="00831DC3">
        <w:rPr>
          <w:rFonts w:cs="David"/>
          <w:rtl/>
        </w:rPr>
        <w:t xml:space="preserve"> </w:t>
      </w:r>
      <w:r w:rsidRPr="00831DC3">
        <w:rPr>
          <w:rFonts w:cs="David" w:hint="eastAsia"/>
          <w:rtl/>
        </w:rPr>
        <w:t>שאינו</w:t>
      </w:r>
      <w:r w:rsidRPr="00831DC3">
        <w:rPr>
          <w:rFonts w:cs="David"/>
          <w:rtl/>
        </w:rPr>
        <w:t xml:space="preserve"> </w:t>
      </w:r>
      <w:r w:rsidRPr="00831DC3">
        <w:rPr>
          <w:rFonts w:cs="David" w:hint="eastAsia"/>
          <w:rtl/>
        </w:rPr>
        <w:t>עולה</w:t>
      </w:r>
      <w:r w:rsidRPr="00831DC3">
        <w:rPr>
          <w:rFonts w:cs="David"/>
          <w:rtl/>
        </w:rPr>
        <w:t xml:space="preserve"> </w:t>
      </w:r>
      <w:r w:rsidRPr="00831DC3">
        <w:rPr>
          <w:rFonts w:cs="David" w:hint="eastAsia"/>
          <w:rtl/>
        </w:rPr>
        <w:t>על</w:t>
      </w:r>
      <w:r w:rsidRPr="00831DC3">
        <w:rPr>
          <w:rFonts w:cs="David"/>
          <w:rtl/>
        </w:rPr>
        <w:t xml:space="preserve"> </w:t>
      </w:r>
      <w:r w:rsidRPr="00831DC3">
        <w:rPr>
          <w:rFonts w:cs="David" w:hint="eastAsia"/>
          <w:rtl/>
        </w:rPr>
        <w:t>שני</w:t>
      </w:r>
      <w:r w:rsidRPr="00831DC3">
        <w:rPr>
          <w:rFonts w:cs="David"/>
          <w:rtl/>
        </w:rPr>
        <w:t xml:space="preserve"> </w:t>
      </w:r>
      <w:r w:rsidRPr="00831DC3">
        <w:rPr>
          <w:rFonts w:cs="David" w:hint="eastAsia"/>
          <w:rtl/>
        </w:rPr>
        <w:t>ימי</w:t>
      </w:r>
      <w:r w:rsidRPr="00831DC3">
        <w:rPr>
          <w:rFonts w:cs="David"/>
          <w:rtl/>
        </w:rPr>
        <w:t xml:space="preserve"> </w:t>
      </w:r>
      <w:r w:rsidRPr="00831DC3">
        <w:rPr>
          <w:rFonts w:cs="David" w:hint="eastAsia"/>
          <w:rtl/>
        </w:rPr>
        <w:t>עסקים</w:t>
      </w:r>
      <w:r w:rsidRPr="00831DC3">
        <w:rPr>
          <w:rFonts w:cs="David"/>
          <w:rtl/>
        </w:rPr>
        <w:t xml:space="preserve"> על כל נתון או מצב </w:t>
      </w:r>
      <w:r w:rsidRPr="00831DC3">
        <w:rPr>
          <w:rFonts w:cs="David" w:hint="eastAsia"/>
          <w:rtl/>
        </w:rPr>
        <w:t>בגינם</w:t>
      </w:r>
      <w:r w:rsidRPr="00831DC3">
        <w:rPr>
          <w:rFonts w:cs="David"/>
          <w:rtl/>
        </w:rPr>
        <w:t xml:space="preserve"> </w:t>
      </w:r>
      <w:r w:rsidRPr="00831DC3">
        <w:rPr>
          <w:rFonts w:cs="David" w:hint="eastAsia"/>
          <w:rtl/>
        </w:rPr>
        <w:t>אני</w:t>
      </w:r>
      <w:r w:rsidRPr="00831DC3">
        <w:rPr>
          <w:rFonts w:cs="David"/>
          <w:rtl/>
        </w:rPr>
        <w:t xml:space="preserve"> עלול להימצא במצב של ניגוד עניינים, מיד עם היוודע לי הנתון או המצב האמורים. </w:t>
      </w:r>
    </w:p>
    <w:p w:rsidR="006E7286" w:rsidRDefault="006E7286" w:rsidP="00826EEC">
      <w:pPr>
        <w:numPr>
          <w:ilvl w:val="0"/>
          <w:numId w:val="26"/>
        </w:numPr>
        <w:overflowPunct w:val="0"/>
        <w:autoSpaceDE w:val="0"/>
        <w:autoSpaceDN w:val="0"/>
        <w:adjustRightInd w:val="0"/>
        <w:spacing w:before="120" w:line="360" w:lineRule="auto"/>
        <w:textAlignment w:val="baseline"/>
        <w:rPr>
          <w:rFonts w:cs="David"/>
        </w:rPr>
      </w:pPr>
      <w:r w:rsidRPr="00831DC3">
        <w:rPr>
          <w:rFonts w:cs="David" w:hint="eastAsia"/>
          <w:rtl/>
        </w:rPr>
        <w:t>הנני</w:t>
      </w:r>
      <w:r w:rsidRPr="00831DC3">
        <w:rPr>
          <w:rFonts w:cs="David"/>
          <w:rtl/>
        </w:rPr>
        <w:t xml:space="preserve">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w:t>
      </w:r>
      <w:r w:rsidRPr="00831DC3">
        <w:rPr>
          <w:rFonts w:cs="David" w:hint="eastAsia"/>
          <w:rtl/>
        </w:rPr>
        <w:t>אפעל</w:t>
      </w:r>
      <w:r w:rsidRPr="00831DC3">
        <w:rPr>
          <w:rFonts w:cs="David"/>
          <w:rtl/>
        </w:rPr>
        <w:t xml:space="preserve"> </w:t>
      </w:r>
      <w:r w:rsidRPr="00831DC3">
        <w:rPr>
          <w:rFonts w:cs="David" w:hint="eastAsia"/>
          <w:rtl/>
        </w:rPr>
        <w:t>בהתאם</w:t>
      </w:r>
      <w:r w:rsidRPr="00831DC3">
        <w:rPr>
          <w:rFonts w:cs="David"/>
          <w:rtl/>
        </w:rPr>
        <w:t xml:space="preserve"> </w:t>
      </w:r>
      <w:r w:rsidRPr="00831DC3">
        <w:rPr>
          <w:rFonts w:cs="David" w:hint="eastAsia"/>
          <w:rtl/>
        </w:rPr>
        <w:t>להוראות</w:t>
      </w:r>
      <w:r w:rsidRPr="00831DC3">
        <w:rPr>
          <w:rFonts w:cs="David"/>
          <w:rtl/>
        </w:rPr>
        <w:t xml:space="preserve"> </w:t>
      </w:r>
      <w:r w:rsidRPr="00831DC3">
        <w:rPr>
          <w:rFonts w:cs="David" w:hint="eastAsia"/>
          <w:rtl/>
        </w:rPr>
        <w:t>אלו</w:t>
      </w:r>
      <w:r w:rsidRPr="00831DC3">
        <w:rPr>
          <w:rFonts w:cs="David"/>
          <w:rtl/>
        </w:rPr>
        <w:t xml:space="preserve">, </w:t>
      </w:r>
      <w:r w:rsidRPr="00831DC3">
        <w:rPr>
          <w:rFonts w:cs="David" w:hint="eastAsia"/>
          <w:rtl/>
        </w:rPr>
        <w:t>בהקשר</w:t>
      </w:r>
      <w:r w:rsidRPr="00831DC3">
        <w:rPr>
          <w:rFonts w:cs="David"/>
          <w:rtl/>
        </w:rPr>
        <w:t xml:space="preserve"> </w:t>
      </w:r>
      <w:r w:rsidRPr="00831DC3">
        <w:rPr>
          <w:rFonts w:cs="David" w:hint="eastAsia"/>
          <w:rtl/>
        </w:rPr>
        <w:t>זה</w:t>
      </w:r>
      <w:r w:rsidRPr="00831DC3">
        <w:rPr>
          <w:rFonts w:cs="David"/>
          <w:rtl/>
        </w:rPr>
        <w:t>.</w:t>
      </w:r>
    </w:p>
    <w:p w:rsidR="00201DE0" w:rsidRDefault="00201DE0" w:rsidP="00826EEC">
      <w:pPr>
        <w:numPr>
          <w:ilvl w:val="0"/>
          <w:numId w:val="26"/>
        </w:numPr>
        <w:overflowPunct w:val="0"/>
        <w:autoSpaceDE w:val="0"/>
        <w:autoSpaceDN w:val="0"/>
        <w:adjustRightInd w:val="0"/>
        <w:spacing w:before="120" w:line="360" w:lineRule="auto"/>
        <w:textAlignment w:val="baseline"/>
        <w:rPr>
          <w:rFonts w:cs="David"/>
        </w:rPr>
      </w:pPr>
      <w:r>
        <w:rPr>
          <w:rFonts w:cs="David" w:hint="cs"/>
          <w:rtl/>
        </w:rPr>
        <w:t>להלן רשימת הגופים עימם אני עלול להימצא במצב של ניגוד עניינים:</w:t>
      </w:r>
    </w:p>
    <w:p w:rsidR="00201DE0" w:rsidRDefault="00201DE0" w:rsidP="00154401">
      <w:pPr>
        <w:overflowPunct w:val="0"/>
        <w:autoSpaceDE w:val="0"/>
        <w:autoSpaceDN w:val="0"/>
        <w:adjustRightInd w:val="0"/>
        <w:spacing w:before="120" w:line="360" w:lineRule="auto"/>
        <w:ind w:left="393"/>
        <w:textAlignment w:val="baseline"/>
        <w:rPr>
          <w:rFonts w:cs="David"/>
          <w:rtl/>
        </w:rPr>
      </w:pPr>
    </w:p>
    <w:p w:rsidR="00201DE0" w:rsidRPr="00831DC3" w:rsidRDefault="00201DE0" w:rsidP="00154401">
      <w:pPr>
        <w:overflowPunct w:val="0"/>
        <w:autoSpaceDE w:val="0"/>
        <w:autoSpaceDN w:val="0"/>
        <w:adjustRightInd w:val="0"/>
        <w:spacing w:before="120" w:line="360" w:lineRule="auto"/>
        <w:ind w:left="393"/>
        <w:textAlignment w:val="baseline"/>
        <w:rPr>
          <w:rFonts w:cs="David"/>
        </w:rPr>
      </w:pPr>
    </w:p>
    <w:p w:rsidR="006E7286" w:rsidRPr="00831DC3" w:rsidRDefault="006E7286" w:rsidP="00826EEC">
      <w:pPr>
        <w:numPr>
          <w:ilvl w:val="0"/>
          <w:numId w:val="26"/>
        </w:numPr>
        <w:overflowPunct w:val="0"/>
        <w:autoSpaceDE w:val="0"/>
        <w:autoSpaceDN w:val="0"/>
        <w:adjustRightInd w:val="0"/>
        <w:spacing w:before="120" w:line="360" w:lineRule="auto"/>
        <w:textAlignment w:val="baseline"/>
        <w:rPr>
          <w:rFonts w:cs="David"/>
        </w:rPr>
      </w:pPr>
      <w:r w:rsidRPr="00831DC3">
        <w:rPr>
          <w:rFonts w:cs="David" w:hint="eastAsia"/>
          <w:rtl/>
        </w:rPr>
        <w:t>ולראיה</w:t>
      </w:r>
      <w:r w:rsidRPr="00831DC3">
        <w:rPr>
          <w:rFonts w:cs="David"/>
          <w:rtl/>
        </w:rPr>
        <w:t xml:space="preserve"> </w:t>
      </w:r>
      <w:r w:rsidRPr="00831DC3">
        <w:rPr>
          <w:rFonts w:cs="David" w:hint="eastAsia"/>
          <w:rtl/>
        </w:rPr>
        <w:t>באתי</w:t>
      </w:r>
      <w:r w:rsidRPr="00831DC3">
        <w:rPr>
          <w:rFonts w:cs="David"/>
          <w:rtl/>
        </w:rPr>
        <w:t xml:space="preserve"> </w:t>
      </w:r>
      <w:r w:rsidRPr="00831DC3">
        <w:rPr>
          <w:rFonts w:cs="David" w:hint="eastAsia"/>
          <w:rtl/>
        </w:rPr>
        <w:t>על</w:t>
      </w:r>
      <w:r w:rsidRPr="00831DC3">
        <w:rPr>
          <w:rFonts w:cs="David"/>
          <w:rtl/>
        </w:rPr>
        <w:t xml:space="preserve"> </w:t>
      </w:r>
      <w:r w:rsidRPr="00831DC3">
        <w:rPr>
          <w:rFonts w:cs="David" w:hint="eastAsia"/>
          <w:rtl/>
        </w:rPr>
        <w:t>החתום</w:t>
      </w:r>
      <w:r w:rsidRPr="00831DC3">
        <w:rPr>
          <w:rFonts w:cs="David"/>
          <w:rtl/>
        </w:rPr>
        <w:t>: ____________________________</w:t>
      </w:r>
    </w:p>
    <w:p w:rsidR="006E7286" w:rsidRPr="00831DC3" w:rsidRDefault="006E7286" w:rsidP="006E7286">
      <w:pPr>
        <w:spacing w:before="120" w:line="360" w:lineRule="auto"/>
        <w:ind w:left="33"/>
        <w:rPr>
          <w:rFonts w:cs="David"/>
          <w:rtl/>
        </w:rPr>
      </w:pPr>
    </w:p>
    <w:p w:rsidR="006E7286" w:rsidRPr="00831DC3" w:rsidRDefault="006E7286" w:rsidP="006E7286">
      <w:pPr>
        <w:spacing w:before="120" w:line="360" w:lineRule="auto"/>
        <w:ind w:left="33"/>
        <w:rPr>
          <w:rFonts w:cs="David"/>
          <w:rtl/>
        </w:rPr>
      </w:pPr>
    </w:p>
    <w:p w:rsidR="006E7286" w:rsidRPr="00831DC3" w:rsidRDefault="006E7286" w:rsidP="006E7286">
      <w:pPr>
        <w:spacing w:before="120" w:line="360" w:lineRule="auto"/>
        <w:ind w:left="33"/>
        <w:rPr>
          <w:rFonts w:cs="David"/>
          <w:rtl/>
        </w:rPr>
      </w:pPr>
    </w:p>
    <w:p w:rsidR="006E7286" w:rsidRPr="00831DC3" w:rsidRDefault="006E7286" w:rsidP="006E7286">
      <w:pPr>
        <w:spacing w:before="120" w:line="360" w:lineRule="auto"/>
        <w:ind w:left="33"/>
        <w:rPr>
          <w:rFonts w:cs="David"/>
          <w:rtl/>
        </w:rPr>
      </w:pPr>
    </w:p>
    <w:p w:rsidR="006E7286" w:rsidRPr="00831DC3" w:rsidRDefault="006E7286" w:rsidP="006E7286">
      <w:pPr>
        <w:spacing w:before="120" w:line="360" w:lineRule="auto"/>
        <w:ind w:left="33"/>
        <w:rPr>
          <w:rFonts w:cs="David"/>
          <w:rtl/>
        </w:rPr>
      </w:pPr>
    </w:p>
    <w:p w:rsidR="006E7286" w:rsidRPr="00831DC3" w:rsidRDefault="006E7286" w:rsidP="006E7286">
      <w:pPr>
        <w:spacing w:before="120" w:line="360" w:lineRule="auto"/>
        <w:ind w:left="33"/>
        <w:rPr>
          <w:rFonts w:cs="David"/>
          <w:rtl/>
        </w:rPr>
      </w:pPr>
    </w:p>
    <w:p w:rsidR="006E7286" w:rsidRPr="00831DC3" w:rsidRDefault="006E7286" w:rsidP="006E7286">
      <w:pPr>
        <w:spacing w:before="120" w:line="360" w:lineRule="auto"/>
        <w:ind w:left="33"/>
        <w:rPr>
          <w:rFonts w:cs="David"/>
          <w:rtl/>
        </w:rPr>
      </w:pPr>
    </w:p>
    <w:p w:rsidR="006E7286" w:rsidRPr="00831DC3" w:rsidRDefault="006E7286" w:rsidP="006E7286">
      <w:pPr>
        <w:spacing w:before="120" w:line="360" w:lineRule="auto"/>
        <w:ind w:left="33"/>
        <w:rPr>
          <w:rFonts w:cs="David"/>
          <w:rtl/>
        </w:rPr>
      </w:pPr>
    </w:p>
    <w:p w:rsidR="00826EEC" w:rsidRPr="00826EEC" w:rsidRDefault="00826EEC">
      <w:pPr>
        <w:bidi w:val="0"/>
        <w:jc w:val="left"/>
        <w:rPr>
          <w:rFonts w:cs="David"/>
          <w:b/>
          <w:bCs/>
          <w:szCs w:val="24"/>
          <w:rtl/>
        </w:rPr>
      </w:pPr>
      <w:r w:rsidRPr="00826EEC">
        <w:rPr>
          <w:szCs w:val="24"/>
          <w:rtl/>
        </w:rPr>
        <w:br w:type="page"/>
      </w:r>
    </w:p>
    <w:p w:rsidR="006E7286" w:rsidRPr="00831DC3" w:rsidRDefault="006E7286" w:rsidP="006E7286">
      <w:pPr>
        <w:pStyle w:val="afa"/>
        <w:widowControl w:val="0"/>
        <w:spacing w:line="360" w:lineRule="auto"/>
        <w:rPr>
          <w:sz w:val="24"/>
          <w:szCs w:val="24"/>
          <w:u w:val="single"/>
          <w:rtl/>
        </w:rPr>
      </w:pPr>
      <w:r w:rsidRPr="00831DC3">
        <w:rPr>
          <w:rFonts w:hint="eastAsia"/>
          <w:sz w:val="24"/>
          <w:szCs w:val="24"/>
          <w:u w:val="single"/>
          <w:rtl/>
        </w:rPr>
        <w:lastRenderedPageBreak/>
        <w:t>נספח</w:t>
      </w:r>
      <w:r w:rsidRPr="00831DC3">
        <w:rPr>
          <w:sz w:val="24"/>
          <w:szCs w:val="24"/>
          <w:u w:val="single"/>
          <w:rtl/>
        </w:rPr>
        <w:t xml:space="preserve"> </w:t>
      </w:r>
      <w:r w:rsidRPr="00831DC3">
        <w:rPr>
          <w:rFonts w:hint="eastAsia"/>
          <w:sz w:val="24"/>
          <w:szCs w:val="24"/>
          <w:u w:val="single"/>
          <w:rtl/>
        </w:rPr>
        <w:t>ז</w:t>
      </w:r>
      <w:r w:rsidRPr="00831DC3">
        <w:rPr>
          <w:sz w:val="24"/>
          <w:szCs w:val="24"/>
          <w:u w:val="single"/>
          <w:rtl/>
        </w:rPr>
        <w:t>'</w:t>
      </w:r>
    </w:p>
    <w:p w:rsidR="006E7286" w:rsidRPr="00831DC3" w:rsidRDefault="006E7286" w:rsidP="006E7286">
      <w:pPr>
        <w:pStyle w:val="afa"/>
        <w:widowControl w:val="0"/>
        <w:spacing w:line="360" w:lineRule="auto"/>
        <w:rPr>
          <w:sz w:val="24"/>
          <w:szCs w:val="24"/>
          <w:u w:val="single"/>
          <w:rtl/>
        </w:rPr>
      </w:pPr>
      <w:r w:rsidRPr="00831DC3">
        <w:rPr>
          <w:rFonts w:hint="eastAsia"/>
          <w:sz w:val="24"/>
          <w:szCs w:val="24"/>
          <w:u w:val="single"/>
          <w:rtl/>
        </w:rPr>
        <w:t>נספח</w:t>
      </w:r>
      <w:r w:rsidRPr="00831DC3">
        <w:rPr>
          <w:sz w:val="24"/>
          <w:szCs w:val="24"/>
          <w:u w:val="single"/>
          <w:rtl/>
        </w:rPr>
        <w:t xml:space="preserve"> </w:t>
      </w:r>
      <w:r w:rsidRPr="00831DC3">
        <w:rPr>
          <w:rFonts w:hint="eastAsia"/>
          <w:sz w:val="24"/>
          <w:szCs w:val="24"/>
          <w:u w:val="single"/>
          <w:rtl/>
        </w:rPr>
        <w:t>היעדר</w:t>
      </w:r>
      <w:r w:rsidRPr="00831DC3">
        <w:rPr>
          <w:sz w:val="24"/>
          <w:szCs w:val="24"/>
          <w:u w:val="single"/>
          <w:rtl/>
        </w:rPr>
        <w:t xml:space="preserve"> </w:t>
      </w:r>
      <w:r w:rsidRPr="00831DC3">
        <w:rPr>
          <w:rFonts w:hint="eastAsia"/>
          <w:sz w:val="24"/>
          <w:szCs w:val="24"/>
          <w:u w:val="single"/>
          <w:rtl/>
        </w:rPr>
        <w:t>הרשעות</w:t>
      </w:r>
      <w:r w:rsidRPr="00831DC3">
        <w:rPr>
          <w:sz w:val="24"/>
          <w:szCs w:val="24"/>
          <w:u w:val="single"/>
          <w:rtl/>
        </w:rPr>
        <w:t xml:space="preserve"> </w:t>
      </w:r>
      <w:r w:rsidRPr="00831DC3">
        <w:rPr>
          <w:rFonts w:hint="eastAsia"/>
          <w:sz w:val="24"/>
          <w:szCs w:val="24"/>
          <w:u w:val="single"/>
          <w:rtl/>
        </w:rPr>
        <w:t>בגין</w:t>
      </w:r>
      <w:r w:rsidRPr="00831DC3">
        <w:rPr>
          <w:sz w:val="24"/>
          <w:szCs w:val="24"/>
          <w:u w:val="single"/>
          <w:rtl/>
        </w:rPr>
        <w:t xml:space="preserve"> </w:t>
      </w:r>
      <w:r w:rsidRPr="00831DC3">
        <w:rPr>
          <w:rFonts w:hint="eastAsia"/>
          <w:sz w:val="24"/>
          <w:szCs w:val="24"/>
          <w:u w:val="single"/>
          <w:rtl/>
        </w:rPr>
        <w:t>תשלום</w:t>
      </w:r>
      <w:r w:rsidRPr="00831DC3">
        <w:rPr>
          <w:sz w:val="24"/>
          <w:szCs w:val="24"/>
          <w:u w:val="single"/>
          <w:rtl/>
        </w:rPr>
        <w:t xml:space="preserve"> </w:t>
      </w:r>
      <w:r w:rsidRPr="00831DC3">
        <w:rPr>
          <w:rFonts w:hint="eastAsia"/>
          <w:sz w:val="24"/>
          <w:szCs w:val="24"/>
          <w:u w:val="single"/>
          <w:rtl/>
        </w:rPr>
        <w:t>שכר</w:t>
      </w:r>
      <w:r w:rsidRPr="00831DC3">
        <w:rPr>
          <w:sz w:val="24"/>
          <w:szCs w:val="24"/>
          <w:u w:val="single"/>
          <w:rtl/>
        </w:rPr>
        <w:t xml:space="preserve"> </w:t>
      </w:r>
      <w:r w:rsidRPr="00831DC3">
        <w:rPr>
          <w:rFonts w:hint="eastAsia"/>
          <w:sz w:val="24"/>
          <w:szCs w:val="24"/>
          <w:u w:val="single"/>
          <w:rtl/>
        </w:rPr>
        <w:t>מינימום</w:t>
      </w:r>
      <w:r w:rsidRPr="00831DC3">
        <w:rPr>
          <w:sz w:val="24"/>
          <w:szCs w:val="24"/>
          <w:u w:val="single"/>
          <w:rtl/>
        </w:rPr>
        <w:t xml:space="preserve"> </w:t>
      </w:r>
      <w:r w:rsidRPr="00831DC3">
        <w:rPr>
          <w:rFonts w:hint="eastAsia"/>
          <w:sz w:val="24"/>
          <w:szCs w:val="24"/>
          <w:u w:val="single"/>
          <w:rtl/>
        </w:rPr>
        <w:t>ותנאים</w:t>
      </w:r>
      <w:r w:rsidRPr="00831DC3">
        <w:rPr>
          <w:sz w:val="24"/>
          <w:szCs w:val="24"/>
          <w:u w:val="single"/>
          <w:rtl/>
        </w:rPr>
        <w:t xml:space="preserve"> </w:t>
      </w:r>
      <w:r w:rsidRPr="00831DC3">
        <w:rPr>
          <w:rFonts w:hint="eastAsia"/>
          <w:sz w:val="24"/>
          <w:szCs w:val="24"/>
          <w:u w:val="single"/>
          <w:rtl/>
        </w:rPr>
        <w:t>סוציאליים</w:t>
      </w:r>
    </w:p>
    <w:p w:rsidR="006E7286" w:rsidRPr="00831DC3" w:rsidRDefault="006E7286" w:rsidP="006E7286">
      <w:pPr>
        <w:spacing w:line="360" w:lineRule="auto"/>
        <w:rPr>
          <w:rFonts w:cs="David"/>
          <w:rtl/>
        </w:rPr>
      </w:pPr>
    </w:p>
    <w:p w:rsidR="006E7286" w:rsidRPr="00831DC3" w:rsidRDefault="006E7286" w:rsidP="006E7286">
      <w:pPr>
        <w:spacing w:line="360" w:lineRule="auto"/>
        <w:rPr>
          <w:rFonts w:cs="David"/>
          <w:rtl/>
        </w:rPr>
      </w:pPr>
      <w:r w:rsidRPr="00831DC3">
        <w:rPr>
          <w:rFonts w:cs="David" w:hint="eastAsia"/>
          <w:rtl/>
        </w:rPr>
        <w:t>אני</w:t>
      </w:r>
      <w:r w:rsidRPr="00831DC3">
        <w:rPr>
          <w:rFonts w:cs="David"/>
          <w:rtl/>
        </w:rPr>
        <w:t xml:space="preserve"> </w:t>
      </w:r>
      <w:r w:rsidRPr="00831DC3">
        <w:rPr>
          <w:rFonts w:cs="David" w:hint="eastAsia"/>
          <w:rtl/>
        </w:rPr>
        <w:t>הח</w:t>
      </w:r>
      <w:r w:rsidRPr="00831DC3">
        <w:rPr>
          <w:rFonts w:cs="David"/>
          <w:rtl/>
        </w:rPr>
        <w:t xml:space="preserve">"מ ______________ </w:t>
      </w:r>
      <w:r w:rsidRPr="00831DC3">
        <w:rPr>
          <w:rFonts w:cs="David" w:hint="eastAsia"/>
          <w:rtl/>
        </w:rPr>
        <w:t>ת</w:t>
      </w:r>
      <w:r w:rsidRPr="00831DC3">
        <w:rPr>
          <w:rFonts w:cs="David"/>
          <w:rtl/>
        </w:rPr>
        <w:t xml:space="preserve">.ז. _______________ </w:t>
      </w:r>
      <w:r w:rsidRPr="00831DC3">
        <w:rPr>
          <w:rFonts w:cs="David" w:hint="eastAsia"/>
          <w:rtl/>
        </w:rPr>
        <w:t>לאחר</w:t>
      </w:r>
      <w:r w:rsidRPr="00831DC3">
        <w:rPr>
          <w:rFonts w:cs="David"/>
          <w:rtl/>
        </w:rPr>
        <w:t xml:space="preserve"> </w:t>
      </w:r>
      <w:r w:rsidRPr="00831DC3">
        <w:rPr>
          <w:rFonts w:cs="David" w:hint="eastAsia"/>
          <w:rtl/>
        </w:rPr>
        <w:t>שהוזהרתי</w:t>
      </w:r>
      <w:r w:rsidRPr="00831DC3">
        <w:rPr>
          <w:rFonts w:cs="David"/>
          <w:rtl/>
        </w:rPr>
        <w:t xml:space="preserve"> </w:t>
      </w:r>
      <w:r w:rsidRPr="00831DC3">
        <w:rPr>
          <w:rFonts w:cs="David" w:hint="eastAsia"/>
          <w:rtl/>
        </w:rPr>
        <w:t>כי</w:t>
      </w:r>
      <w:r w:rsidRPr="00831DC3">
        <w:rPr>
          <w:rFonts w:cs="David"/>
          <w:rtl/>
        </w:rPr>
        <w:t xml:space="preserve"> </w:t>
      </w:r>
      <w:r w:rsidRPr="00831DC3">
        <w:rPr>
          <w:rFonts w:cs="David" w:hint="eastAsia"/>
          <w:rtl/>
        </w:rPr>
        <w:t>עלי</w:t>
      </w:r>
      <w:r w:rsidRPr="00831DC3">
        <w:rPr>
          <w:rFonts w:cs="David"/>
          <w:rtl/>
        </w:rPr>
        <w:t xml:space="preserve"> </w:t>
      </w:r>
      <w:r w:rsidRPr="00831DC3">
        <w:rPr>
          <w:rFonts w:cs="David" w:hint="eastAsia"/>
          <w:rtl/>
        </w:rPr>
        <w:t>לומר</w:t>
      </w:r>
      <w:r w:rsidRPr="00831DC3">
        <w:rPr>
          <w:rFonts w:cs="David"/>
          <w:rtl/>
        </w:rPr>
        <w:t xml:space="preserve"> </w:t>
      </w:r>
      <w:r w:rsidRPr="00831DC3">
        <w:rPr>
          <w:rFonts w:cs="David" w:hint="eastAsia"/>
          <w:rtl/>
        </w:rPr>
        <w:t>את</w:t>
      </w:r>
      <w:r w:rsidRPr="00831DC3">
        <w:rPr>
          <w:rFonts w:cs="David"/>
          <w:rtl/>
        </w:rPr>
        <w:t xml:space="preserve"> </w:t>
      </w:r>
      <w:r w:rsidRPr="00831DC3">
        <w:rPr>
          <w:rFonts w:cs="David" w:hint="eastAsia"/>
          <w:rtl/>
        </w:rPr>
        <w:t>האמת</w:t>
      </w:r>
      <w:r w:rsidRPr="00831DC3">
        <w:rPr>
          <w:rFonts w:cs="David"/>
          <w:rtl/>
        </w:rPr>
        <w:t xml:space="preserve"> </w:t>
      </w:r>
      <w:r w:rsidRPr="00831DC3">
        <w:rPr>
          <w:rFonts w:cs="David" w:hint="eastAsia"/>
          <w:rtl/>
        </w:rPr>
        <w:t>וכי</w:t>
      </w:r>
      <w:r w:rsidRPr="00831DC3">
        <w:rPr>
          <w:rFonts w:cs="David"/>
          <w:rtl/>
        </w:rPr>
        <w:t xml:space="preserve"> </w:t>
      </w:r>
      <w:r w:rsidRPr="00831DC3">
        <w:rPr>
          <w:rFonts w:cs="David" w:hint="eastAsia"/>
          <w:rtl/>
        </w:rPr>
        <w:t>אהיה</w:t>
      </w:r>
      <w:r w:rsidRPr="00831DC3">
        <w:rPr>
          <w:rFonts w:cs="David"/>
          <w:rtl/>
        </w:rPr>
        <w:t xml:space="preserve"> </w:t>
      </w:r>
      <w:r w:rsidRPr="00831DC3">
        <w:rPr>
          <w:rFonts w:cs="David" w:hint="eastAsia"/>
          <w:rtl/>
        </w:rPr>
        <w:t>צפוי</w:t>
      </w:r>
      <w:r w:rsidRPr="00831DC3">
        <w:rPr>
          <w:rFonts w:cs="David"/>
          <w:rtl/>
        </w:rPr>
        <w:t xml:space="preserve"> </w:t>
      </w:r>
      <w:r w:rsidRPr="00831DC3">
        <w:rPr>
          <w:rFonts w:cs="David" w:hint="eastAsia"/>
          <w:rtl/>
        </w:rPr>
        <w:t>לעונשים</w:t>
      </w:r>
      <w:r w:rsidRPr="00831DC3">
        <w:rPr>
          <w:rFonts w:cs="David"/>
          <w:rtl/>
        </w:rPr>
        <w:t xml:space="preserve"> </w:t>
      </w:r>
      <w:r w:rsidRPr="00831DC3">
        <w:rPr>
          <w:rFonts w:cs="David" w:hint="eastAsia"/>
          <w:rtl/>
        </w:rPr>
        <w:t>הקבועים</w:t>
      </w:r>
      <w:r w:rsidRPr="00831DC3">
        <w:rPr>
          <w:rFonts w:cs="David"/>
          <w:rtl/>
        </w:rPr>
        <w:t xml:space="preserve"> </w:t>
      </w:r>
      <w:r w:rsidRPr="00831DC3">
        <w:rPr>
          <w:rFonts w:cs="David" w:hint="eastAsia"/>
          <w:rtl/>
        </w:rPr>
        <w:t>בחוק</w:t>
      </w:r>
      <w:r w:rsidRPr="00831DC3">
        <w:rPr>
          <w:rFonts w:cs="David"/>
          <w:rtl/>
        </w:rPr>
        <w:t xml:space="preserve"> </w:t>
      </w:r>
      <w:r w:rsidRPr="00831DC3">
        <w:rPr>
          <w:rFonts w:cs="David" w:hint="eastAsia"/>
          <w:rtl/>
        </w:rPr>
        <w:t>אם</w:t>
      </w:r>
      <w:r w:rsidRPr="00831DC3">
        <w:rPr>
          <w:rFonts w:cs="David"/>
          <w:rtl/>
        </w:rPr>
        <w:t xml:space="preserve"> </w:t>
      </w:r>
      <w:r w:rsidRPr="00831DC3">
        <w:rPr>
          <w:rFonts w:cs="David" w:hint="eastAsia"/>
          <w:rtl/>
        </w:rPr>
        <w:t>לא</w:t>
      </w:r>
      <w:r w:rsidRPr="00831DC3">
        <w:rPr>
          <w:rFonts w:cs="David"/>
          <w:rtl/>
        </w:rPr>
        <w:t xml:space="preserve"> </w:t>
      </w:r>
      <w:r w:rsidRPr="00831DC3">
        <w:rPr>
          <w:rFonts w:cs="David" w:hint="eastAsia"/>
          <w:rtl/>
        </w:rPr>
        <w:t>אעשה</w:t>
      </w:r>
      <w:r w:rsidRPr="00831DC3">
        <w:rPr>
          <w:rFonts w:cs="David"/>
          <w:rtl/>
        </w:rPr>
        <w:t xml:space="preserve"> </w:t>
      </w:r>
      <w:r w:rsidRPr="00831DC3">
        <w:rPr>
          <w:rFonts w:cs="David" w:hint="eastAsia"/>
          <w:rtl/>
        </w:rPr>
        <w:t>כן</w:t>
      </w:r>
      <w:r w:rsidRPr="00831DC3">
        <w:rPr>
          <w:rFonts w:cs="David"/>
          <w:rtl/>
        </w:rPr>
        <w:t xml:space="preserve">, </w:t>
      </w:r>
      <w:r w:rsidRPr="00831DC3">
        <w:rPr>
          <w:rFonts w:cs="David" w:hint="eastAsia"/>
          <w:rtl/>
        </w:rPr>
        <w:t>מצהיר</w:t>
      </w:r>
      <w:r w:rsidRPr="00831DC3">
        <w:rPr>
          <w:rFonts w:cs="David"/>
          <w:rtl/>
        </w:rPr>
        <w:t xml:space="preserve">/ה </w:t>
      </w:r>
      <w:r w:rsidRPr="00831DC3">
        <w:rPr>
          <w:rFonts w:cs="David" w:hint="eastAsia"/>
          <w:rtl/>
        </w:rPr>
        <w:t>בזה</w:t>
      </w:r>
      <w:r w:rsidRPr="00831DC3">
        <w:rPr>
          <w:rFonts w:cs="David"/>
          <w:rtl/>
        </w:rPr>
        <w:t xml:space="preserve"> </w:t>
      </w:r>
      <w:r w:rsidRPr="00831DC3">
        <w:rPr>
          <w:rFonts w:cs="David" w:hint="eastAsia"/>
          <w:rtl/>
        </w:rPr>
        <w:t>כדלקמן</w:t>
      </w:r>
      <w:r w:rsidRPr="00831DC3">
        <w:rPr>
          <w:rFonts w:cs="David"/>
          <w:rtl/>
        </w:rPr>
        <w:t>:</w:t>
      </w:r>
    </w:p>
    <w:p w:rsidR="006E7286" w:rsidRPr="00831DC3" w:rsidRDefault="006E7286" w:rsidP="00826EEC">
      <w:pPr>
        <w:numPr>
          <w:ilvl w:val="0"/>
          <w:numId w:val="29"/>
        </w:numPr>
        <w:spacing w:line="360" w:lineRule="auto"/>
        <w:rPr>
          <w:rFonts w:cs="David"/>
        </w:rPr>
      </w:pPr>
      <w:r w:rsidRPr="00831DC3">
        <w:rPr>
          <w:rFonts w:cs="David" w:hint="eastAsia"/>
          <w:rtl/>
        </w:rPr>
        <w:t>הנני</w:t>
      </w:r>
      <w:r w:rsidRPr="00831DC3">
        <w:rPr>
          <w:rFonts w:cs="David"/>
          <w:rtl/>
        </w:rPr>
        <w:t xml:space="preserve"> נותן תצהיר זה בשם _________________ שהוא הגוף המבקש להתקשר עם המזמין (להלן – </w:t>
      </w:r>
      <w:r w:rsidRPr="00831DC3">
        <w:rPr>
          <w:rFonts w:cs="David" w:hint="eastAsia"/>
          <w:b/>
          <w:bCs/>
          <w:rtl/>
        </w:rPr>
        <w:t>הגוף</w:t>
      </w:r>
      <w:r w:rsidRPr="00831DC3">
        <w:rPr>
          <w:rFonts w:cs="David"/>
          <w:rtl/>
        </w:rPr>
        <w:t xml:space="preserve">). אני מצהיר/ה כי הנני מוסמך/ת לתת תצהיר זה בשם הגוף. </w:t>
      </w:r>
    </w:p>
    <w:p w:rsidR="006E7286" w:rsidRPr="00831DC3" w:rsidRDefault="006E7286" w:rsidP="00826EEC">
      <w:pPr>
        <w:numPr>
          <w:ilvl w:val="0"/>
          <w:numId w:val="29"/>
        </w:numPr>
        <w:spacing w:line="360" w:lineRule="auto"/>
        <w:rPr>
          <w:rFonts w:cs="David"/>
        </w:rPr>
      </w:pPr>
      <w:r w:rsidRPr="00831DC3">
        <w:rPr>
          <w:rFonts w:cs="David" w:hint="eastAsia"/>
          <w:rtl/>
        </w:rPr>
        <w:t>בתצהירי</w:t>
      </w:r>
      <w:r w:rsidRPr="00831DC3">
        <w:rPr>
          <w:rFonts w:cs="David"/>
          <w:rtl/>
        </w:rPr>
        <w:t xml:space="preserve"> זה, משמעות המונחים </w:t>
      </w:r>
      <w:r w:rsidRPr="00831DC3">
        <w:rPr>
          <w:rFonts w:cs="David"/>
          <w:b/>
          <w:bCs/>
          <w:rtl/>
        </w:rPr>
        <w:t xml:space="preserve">"בעל זיקה" </w:t>
      </w:r>
      <w:r w:rsidRPr="00831DC3">
        <w:rPr>
          <w:rFonts w:cs="David" w:hint="eastAsia"/>
          <w:rtl/>
        </w:rPr>
        <w:t>ו</w:t>
      </w:r>
      <w:r w:rsidRPr="00831DC3">
        <w:rPr>
          <w:rFonts w:cs="David"/>
          <w:b/>
          <w:bCs/>
          <w:rtl/>
        </w:rPr>
        <w:t>"הורשע"</w:t>
      </w:r>
      <w:r w:rsidRPr="00831DC3">
        <w:rPr>
          <w:rFonts w:cs="David"/>
          <w:rtl/>
        </w:rPr>
        <w:t xml:space="preserve"> כהגדרתם בסעיף 2ב לחוק עסקאות גופים ציבוריים, התשל"ו-1976.</w:t>
      </w:r>
    </w:p>
    <w:p w:rsidR="006E7286" w:rsidRPr="00831DC3" w:rsidRDefault="006E7286" w:rsidP="00826EEC">
      <w:pPr>
        <w:numPr>
          <w:ilvl w:val="0"/>
          <w:numId w:val="29"/>
        </w:numPr>
        <w:spacing w:line="360" w:lineRule="auto"/>
        <w:rPr>
          <w:rFonts w:cs="David"/>
        </w:rPr>
      </w:pPr>
      <w:r w:rsidRPr="00831DC3">
        <w:rPr>
          <w:rFonts w:cs="David"/>
          <w:rtl/>
        </w:rPr>
        <w:t xml:space="preserve">(למילוי ולסימון </w:t>
      </w:r>
      <w:r w:rsidRPr="00831DC3">
        <w:rPr>
          <w:rFonts w:cs="David"/>
        </w:rPr>
        <w:t>X</w:t>
      </w:r>
      <w:r w:rsidRPr="00831DC3">
        <w:rPr>
          <w:rFonts w:cs="David"/>
          <w:rtl/>
        </w:rPr>
        <w:t xml:space="preserve"> במשבצת הנכונה). </w:t>
      </w:r>
    </w:p>
    <w:p w:rsidR="006E7286" w:rsidRPr="00831DC3" w:rsidRDefault="006E7286" w:rsidP="00826EEC">
      <w:pPr>
        <w:numPr>
          <w:ilvl w:val="0"/>
          <w:numId w:val="28"/>
        </w:numPr>
        <w:spacing w:line="360" w:lineRule="auto"/>
        <w:rPr>
          <w:rFonts w:cs="David"/>
        </w:rPr>
      </w:pPr>
      <w:r w:rsidRPr="00831DC3">
        <w:rPr>
          <w:rFonts w:cs="David" w:hint="eastAsia"/>
          <w:rtl/>
        </w:rPr>
        <w:t>הגוף</w:t>
      </w:r>
      <w:r w:rsidRPr="00831DC3">
        <w:rPr>
          <w:rFonts w:cs="David"/>
          <w:rtl/>
        </w:rPr>
        <w:t xml:space="preserve"> ו"בעל הזיקה" אליו </w:t>
      </w:r>
      <w:r w:rsidRPr="00831DC3">
        <w:rPr>
          <w:rFonts w:cs="David" w:hint="eastAsia"/>
          <w:u w:val="single"/>
          <w:rtl/>
        </w:rPr>
        <w:t>לא</w:t>
      </w:r>
      <w:r w:rsidRPr="00831DC3">
        <w:rPr>
          <w:rFonts w:cs="David"/>
          <w:u w:val="single"/>
          <w:rtl/>
        </w:rPr>
        <w:t xml:space="preserve"> </w:t>
      </w:r>
      <w:r w:rsidRPr="00831DC3">
        <w:rPr>
          <w:rFonts w:cs="David" w:hint="eastAsia"/>
          <w:u w:val="single"/>
          <w:rtl/>
        </w:rPr>
        <w:t>הורשעו</w:t>
      </w:r>
      <w:r w:rsidRPr="00831DC3">
        <w:rPr>
          <w:rFonts w:cs="David"/>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6E7286" w:rsidRPr="00831DC3" w:rsidRDefault="006E7286" w:rsidP="00826EEC">
      <w:pPr>
        <w:numPr>
          <w:ilvl w:val="0"/>
          <w:numId w:val="28"/>
        </w:numPr>
        <w:spacing w:line="360" w:lineRule="auto"/>
        <w:rPr>
          <w:rFonts w:cs="David"/>
        </w:rPr>
      </w:pPr>
      <w:r w:rsidRPr="00831DC3">
        <w:rPr>
          <w:rFonts w:cs="David" w:hint="eastAsia"/>
          <w:rtl/>
        </w:rPr>
        <w:t>הגוף</w:t>
      </w:r>
      <w:r w:rsidRPr="00831DC3">
        <w:rPr>
          <w:rFonts w:cs="David"/>
          <w:rtl/>
        </w:rPr>
        <w:t xml:space="preserve"> ו"בעל זיקה" אליו </w:t>
      </w:r>
      <w:r w:rsidRPr="00831DC3">
        <w:rPr>
          <w:rFonts w:cs="David" w:hint="eastAsia"/>
          <w:u w:val="single"/>
          <w:rtl/>
        </w:rPr>
        <w:t>הורשעו</w:t>
      </w:r>
      <w:r w:rsidRPr="00831DC3">
        <w:rPr>
          <w:rFonts w:cs="David"/>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6E7286" w:rsidRPr="00831DC3" w:rsidRDefault="006E7286" w:rsidP="00826EEC">
      <w:pPr>
        <w:numPr>
          <w:ilvl w:val="0"/>
          <w:numId w:val="29"/>
        </w:numPr>
        <w:spacing w:line="360" w:lineRule="auto"/>
        <w:rPr>
          <w:rFonts w:cs="David"/>
        </w:rPr>
      </w:pPr>
      <w:r w:rsidRPr="00831DC3">
        <w:rPr>
          <w:rFonts w:cs="David" w:hint="eastAsia"/>
          <w:rtl/>
        </w:rPr>
        <w:t>למילוי</w:t>
      </w:r>
      <w:r w:rsidRPr="00831DC3">
        <w:rPr>
          <w:rFonts w:cs="David"/>
          <w:rtl/>
        </w:rPr>
        <w:t xml:space="preserve"> ולסימון </w:t>
      </w:r>
      <w:r w:rsidRPr="00831DC3">
        <w:rPr>
          <w:rFonts w:cs="David"/>
        </w:rPr>
        <w:t>X</w:t>
      </w:r>
      <w:r w:rsidRPr="00831DC3">
        <w:rPr>
          <w:rFonts w:cs="David"/>
          <w:rtl/>
        </w:rPr>
        <w:t xml:space="preserve"> במשבצת הנכונה במקרה שהגוף ו"בעל זיקה" אליו </w:t>
      </w:r>
      <w:r w:rsidRPr="00831DC3">
        <w:rPr>
          <w:rFonts w:cs="David" w:hint="eastAsia"/>
          <w:u w:val="single"/>
          <w:rtl/>
        </w:rPr>
        <w:t>הורשעו</w:t>
      </w:r>
      <w:r w:rsidRPr="00831DC3">
        <w:rPr>
          <w:rFonts w:cs="David"/>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6E7286" w:rsidRPr="00831DC3" w:rsidRDefault="006E7286" w:rsidP="00826EEC">
      <w:pPr>
        <w:numPr>
          <w:ilvl w:val="0"/>
          <w:numId w:val="28"/>
        </w:numPr>
        <w:spacing w:line="360" w:lineRule="auto"/>
        <w:rPr>
          <w:rFonts w:cs="David"/>
        </w:rPr>
      </w:pPr>
      <w:r w:rsidRPr="00831DC3">
        <w:rPr>
          <w:rFonts w:cs="David" w:hint="eastAsia"/>
          <w:rtl/>
        </w:rPr>
        <w:t>ההרשעה</w:t>
      </w:r>
      <w:r w:rsidRPr="00831DC3">
        <w:rPr>
          <w:rFonts w:cs="David"/>
          <w:rtl/>
        </w:rPr>
        <w:t xml:space="preserve"> האחרונה </w:t>
      </w:r>
      <w:r w:rsidRPr="00831DC3">
        <w:rPr>
          <w:rFonts w:cs="David" w:hint="eastAsia"/>
          <w:u w:val="single"/>
          <w:rtl/>
        </w:rPr>
        <w:t>לא</w:t>
      </w:r>
      <w:r w:rsidRPr="00831DC3">
        <w:rPr>
          <w:rFonts w:cs="David"/>
          <w:u w:val="single"/>
          <w:rtl/>
        </w:rPr>
        <w:t xml:space="preserve"> </w:t>
      </w:r>
      <w:r w:rsidRPr="00831DC3">
        <w:rPr>
          <w:rFonts w:cs="David" w:hint="eastAsia"/>
          <w:u w:val="single"/>
          <w:rtl/>
        </w:rPr>
        <w:t>הייתה</w:t>
      </w:r>
      <w:r w:rsidRPr="00831DC3">
        <w:rPr>
          <w:rFonts w:cs="David"/>
          <w:rtl/>
        </w:rPr>
        <w:t xml:space="preserve"> בשנה שקדמה למועד מתן ההצעה של הגוף הקובעת לצורך ההתקשרות הנוכחית עם המזמין. </w:t>
      </w:r>
    </w:p>
    <w:p w:rsidR="006E7286" w:rsidRPr="00831DC3" w:rsidRDefault="006E7286" w:rsidP="00826EEC">
      <w:pPr>
        <w:numPr>
          <w:ilvl w:val="0"/>
          <w:numId w:val="28"/>
        </w:numPr>
        <w:spacing w:line="360" w:lineRule="auto"/>
        <w:rPr>
          <w:rFonts w:cs="David"/>
        </w:rPr>
      </w:pPr>
      <w:r w:rsidRPr="00831DC3">
        <w:rPr>
          <w:rFonts w:cs="David" w:hint="eastAsia"/>
          <w:rtl/>
        </w:rPr>
        <w:t>ההרשעה</w:t>
      </w:r>
      <w:r w:rsidRPr="00831DC3">
        <w:rPr>
          <w:rFonts w:cs="David"/>
          <w:rtl/>
        </w:rPr>
        <w:t xml:space="preserve"> האחרונה </w:t>
      </w:r>
      <w:r w:rsidRPr="00831DC3">
        <w:rPr>
          <w:rFonts w:cs="David" w:hint="eastAsia"/>
          <w:u w:val="single"/>
          <w:rtl/>
        </w:rPr>
        <w:t>הייתה</w:t>
      </w:r>
      <w:r w:rsidRPr="00831DC3">
        <w:rPr>
          <w:rFonts w:cs="David"/>
          <w:rtl/>
        </w:rPr>
        <w:t xml:space="preserve"> בשנה שקדמה למועד מתן ההצעה של הגוף הקובעת לצורך ההתקשרות הנוכחית עם המזמין. </w:t>
      </w:r>
    </w:p>
    <w:p w:rsidR="006E7286" w:rsidRPr="00831DC3" w:rsidRDefault="006E7286" w:rsidP="00826EEC">
      <w:pPr>
        <w:numPr>
          <w:ilvl w:val="0"/>
          <w:numId w:val="29"/>
        </w:numPr>
        <w:spacing w:line="360" w:lineRule="auto"/>
        <w:rPr>
          <w:rFonts w:cs="David"/>
        </w:rPr>
      </w:pPr>
      <w:r w:rsidRPr="00831DC3">
        <w:rPr>
          <w:rFonts w:cs="David" w:hint="eastAsia"/>
          <w:rtl/>
        </w:rPr>
        <w:t>זה</w:t>
      </w:r>
      <w:r w:rsidRPr="00831DC3">
        <w:rPr>
          <w:rFonts w:cs="David"/>
          <w:rtl/>
        </w:rPr>
        <w:t xml:space="preserve"> </w:t>
      </w:r>
      <w:r w:rsidRPr="00831DC3">
        <w:rPr>
          <w:rFonts w:cs="David" w:hint="eastAsia"/>
          <w:rtl/>
        </w:rPr>
        <w:t>שמי</w:t>
      </w:r>
      <w:r w:rsidRPr="00831DC3">
        <w:rPr>
          <w:rFonts w:cs="David"/>
          <w:rtl/>
        </w:rPr>
        <w:t xml:space="preserve">, </w:t>
      </w:r>
      <w:r w:rsidRPr="00831DC3">
        <w:rPr>
          <w:rFonts w:cs="David" w:hint="eastAsia"/>
          <w:rtl/>
        </w:rPr>
        <w:t>להלן</w:t>
      </w:r>
      <w:r w:rsidRPr="00831DC3">
        <w:rPr>
          <w:rFonts w:cs="David"/>
          <w:rtl/>
        </w:rPr>
        <w:t xml:space="preserve"> </w:t>
      </w:r>
      <w:r w:rsidRPr="00831DC3">
        <w:rPr>
          <w:rFonts w:cs="David" w:hint="eastAsia"/>
          <w:rtl/>
        </w:rPr>
        <w:t>חתימתי</w:t>
      </w:r>
      <w:r w:rsidRPr="00831DC3">
        <w:rPr>
          <w:rFonts w:cs="David"/>
          <w:rtl/>
        </w:rPr>
        <w:t xml:space="preserve"> </w:t>
      </w:r>
      <w:r w:rsidRPr="00831DC3">
        <w:rPr>
          <w:rFonts w:cs="David" w:hint="eastAsia"/>
          <w:rtl/>
        </w:rPr>
        <w:t>ותוכן</w:t>
      </w:r>
      <w:r w:rsidRPr="00831DC3">
        <w:rPr>
          <w:rFonts w:cs="David"/>
          <w:rtl/>
        </w:rPr>
        <w:t xml:space="preserve"> </w:t>
      </w:r>
      <w:r w:rsidRPr="00831DC3">
        <w:rPr>
          <w:rFonts w:cs="David" w:hint="eastAsia"/>
          <w:rtl/>
        </w:rPr>
        <w:t>תצהירי</w:t>
      </w:r>
      <w:r w:rsidRPr="00831DC3">
        <w:rPr>
          <w:rFonts w:cs="David"/>
          <w:rtl/>
        </w:rPr>
        <w:t xml:space="preserve"> </w:t>
      </w:r>
      <w:r w:rsidRPr="00831DC3">
        <w:rPr>
          <w:rFonts w:cs="David" w:hint="eastAsia"/>
          <w:rtl/>
        </w:rPr>
        <w:t>דלעיל</w:t>
      </w:r>
      <w:r w:rsidRPr="00831DC3">
        <w:rPr>
          <w:rFonts w:cs="David"/>
          <w:rtl/>
        </w:rPr>
        <w:t xml:space="preserve"> </w:t>
      </w:r>
      <w:r w:rsidRPr="00831DC3">
        <w:rPr>
          <w:rFonts w:cs="David" w:hint="eastAsia"/>
          <w:rtl/>
        </w:rPr>
        <w:t>אמת</w:t>
      </w:r>
      <w:r w:rsidRPr="00831DC3">
        <w:rPr>
          <w:rFonts w:cs="David"/>
          <w:rtl/>
        </w:rPr>
        <w:t>. _______________</w:t>
      </w:r>
    </w:p>
    <w:p w:rsidR="006E7286" w:rsidRPr="00831DC3" w:rsidRDefault="006E7286" w:rsidP="006E7286">
      <w:pPr>
        <w:spacing w:line="360" w:lineRule="auto"/>
        <w:jc w:val="center"/>
        <w:rPr>
          <w:rFonts w:cs="David"/>
          <w:rtl/>
        </w:rPr>
      </w:pPr>
    </w:p>
    <w:p w:rsidR="006E7286" w:rsidRPr="00831DC3" w:rsidRDefault="006E7286" w:rsidP="006E7286">
      <w:pPr>
        <w:spacing w:line="360" w:lineRule="auto"/>
        <w:jc w:val="center"/>
        <w:rPr>
          <w:rFonts w:cs="David"/>
          <w:b/>
          <w:bCs/>
          <w:u w:val="single"/>
          <w:rtl/>
        </w:rPr>
      </w:pPr>
    </w:p>
    <w:p w:rsidR="006E7286" w:rsidRPr="00831DC3" w:rsidRDefault="006E7286" w:rsidP="006E7286">
      <w:pPr>
        <w:spacing w:line="360" w:lineRule="auto"/>
        <w:jc w:val="center"/>
        <w:rPr>
          <w:rFonts w:cs="David"/>
          <w:b/>
          <w:bCs/>
          <w:u w:val="single"/>
          <w:rtl/>
        </w:rPr>
      </w:pPr>
    </w:p>
    <w:p w:rsidR="006E7286" w:rsidRPr="00831DC3" w:rsidRDefault="006E7286" w:rsidP="006E7286">
      <w:pPr>
        <w:spacing w:line="360" w:lineRule="auto"/>
        <w:jc w:val="center"/>
        <w:rPr>
          <w:rFonts w:cs="David"/>
          <w:b/>
          <w:bCs/>
          <w:u w:val="single"/>
          <w:rtl/>
        </w:rPr>
      </w:pPr>
      <w:r w:rsidRPr="00831DC3">
        <w:rPr>
          <w:rFonts w:cs="David" w:hint="eastAsia"/>
          <w:b/>
          <w:bCs/>
          <w:u w:val="single"/>
          <w:rtl/>
        </w:rPr>
        <w:t>אישור</w:t>
      </w:r>
    </w:p>
    <w:p w:rsidR="006E7286" w:rsidRPr="00831DC3" w:rsidRDefault="006E7286" w:rsidP="006E7286">
      <w:pPr>
        <w:spacing w:line="360" w:lineRule="auto"/>
        <w:rPr>
          <w:rFonts w:cs="David"/>
          <w:b/>
          <w:bCs/>
          <w:rtl/>
        </w:rPr>
      </w:pPr>
      <w:r w:rsidRPr="00831DC3">
        <w:rPr>
          <w:rFonts w:cs="David" w:hint="eastAsia"/>
          <w:b/>
          <w:bCs/>
          <w:rtl/>
        </w:rPr>
        <w:t>אני</w:t>
      </w:r>
      <w:r w:rsidRPr="00831DC3">
        <w:rPr>
          <w:rFonts w:cs="David"/>
          <w:b/>
          <w:bCs/>
          <w:rtl/>
        </w:rPr>
        <w:t xml:space="preserve"> </w:t>
      </w:r>
      <w:r w:rsidRPr="00831DC3">
        <w:rPr>
          <w:rFonts w:cs="David" w:hint="eastAsia"/>
          <w:b/>
          <w:bCs/>
          <w:rtl/>
        </w:rPr>
        <w:t>הח</w:t>
      </w:r>
      <w:r w:rsidRPr="00831DC3">
        <w:rPr>
          <w:rFonts w:cs="David"/>
          <w:b/>
          <w:bCs/>
          <w:rtl/>
        </w:rPr>
        <w:t xml:space="preserve">"מ, _______________________, </w:t>
      </w:r>
      <w:r w:rsidRPr="00831DC3">
        <w:rPr>
          <w:rFonts w:cs="David" w:hint="eastAsia"/>
          <w:b/>
          <w:bCs/>
          <w:rtl/>
        </w:rPr>
        <w:t>עו</w:t>
      </w:r>
      <w:r w:rsidRPr="00831DC3">
        <w:rPr>
          <w:rFonts w:cs="David"/>
          <w:b/>
          <w:bCs/>
          <w:rtl/>
        </w:rPr>
        <w:t xml:space="preserve">"ד </w:t>
      </w:r>
      <w:r w:rsidRPr="00831DC3">
        <w:rPr>
          <w:rFonts w:cs="David" w:hint="eastAsia"/>
          <w:b/>
          <w:bCs/>
          <w:rtl/>
        </w:rPr>
        <w:t>מאשר</w:t>
      </w:r>
      <w:r w:rsidRPr="00831DC3">
        <w:rPr>
          <w:rFonts w:cs="David"/>
          <w:b/>
          <w:bCs/>
          <w:rtl/>
        </w:rPr>
        <w:t xml:space="preserve">/ת </w:t>
      </w:r>
      <w:r w:rsidRPr="00831DC3">
        <w:rPr>
          <w:rFonts w:cs="David" w:hint="eastAsia"/>
          <w:b/>
          <w:bCs/>
          <w:rtl/>
        </w:rPr>
        <w:t>כי</w:t>
      </w:r>
      <w:r w:rsidRPr="00831DC3">
        <w:rPr>
          <w:rFonts w:cs="David"/>
          <w:b/>
          <w:bCs/>
          <w:rtl/>
        </w:rPr>
        <w:t xml:space="preserve"> </w:t>
      </w:r>
      <w:r w:rsidRPr="00831DC3">
        <w:rPr>
          <w:rFonts w:cs="David" w:hint="eastAsia"/>
          <w:b/>
          <w:bCs/>
          <w:rtl/>
        </w:rPr>
        <w:t>ביום</w:t>
      </w:r>
      <w:r w:rsidRPr="00831DC3">
        <w:rPr>
          <w:rFonts w:cs="David"/>
          <w:b/>
          <w:bCs/>
          <w:rtl/>
        </w:rPr>
        <w:t xml:space="preserve"> __________ </w:t>
      </w:r>
      <w:r w:rsidRPr="00831DC3">
        <w:rPr>
          <w:rFonts w:cs="David" w:hint="eastAsia"/>
          <w:b/>
          <w:bCs/>
          <w:rtl/>
        </w:rPr>
        <w:t>הופיע</w:t>
      </w:r>
      <w:r w:rsidRPr="00831DC3">
        <w:rPr>
          <w:rFonts w:cs="David"/>
          <w:b/>
          <w:bCs/>
          <w:rtl/>
        </w:rPr>
        <w:t xml:space="preserve">/ה </w:t>
      </w:r>
      <w:r w:rsidRPr="00831DC3">
        <w:rPr>
          <w:rFonts w:cs="David" w:hint="eastAsia"/>
          <w:b/>
          <w:bCs/>
          <w:rtl/>
        </w:rPr>
        <w:t>הפני</w:t>
      </w:r>
      <w:r w:rsidRPr="00831DC3">
        <w:rPr>
          <w:rFonts w:cs="David"/>
          <w:b/>
          <w:bCs/>
          <w:rtl/>
        </w:rPr>
        <w:t xml:space="preserve"> </w:t>
      </w:r>
      <w:r w:rsidRPr="00831DC3">
        <w:rPr>
          <w:rFonts w:cs="David" w:hint="eastAsia"/>
          <w:b/>
          <w:bCs/>
          <w:rtl/>
        </w:rPr>
        <w:t>במשרדי</w:t>
      </w:r>
      <w:r w:rsidRPr="00831DC3">
        <w:rPr>
          <w:rFonts w:cs="David"/>
          <w:b/>
          <w:bCs/>
          <w:rtl/>
        </w:rPr>
        <w:t xml:space="preserve"> </w:t>
      </w:r>
      <w:r w:rsidRPr="00831DC3">
        <w:rPr>
          <w:rFonts w:cs="David" w:hint="eastAsia"/>
          <w:b/>
          <w:bCs/>
          <w:rtl/>
        </w:rPr>
        <w:t>ברחוב</w:t>
      </w:r>
      <w:r w:rsidRPr="00831DC3">
        <w:rPr>
          <w:rFonts w:cs="David"/>
          <w:b/>
          <w:bCs/>
          <w:rtl/>
        </w:rPr>
        <w:t xml:space="preserve"> _______________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E7286" w:rsidRPr="00831DC3" w:rsidRDefault="006E7286" w:rsidP="006E7286">
      <w:pPr>
        <w:spacing w:line="360" w:lineRule="auto"/>
        <w:rPr>
          <w:rFonts w:cs="David"/>
          <w:b/>
          <w:bCs/>
          <w:rtl/>
        </w:rPr>
      </w:pPr>
    </w:p>
    <w:p w:rsidR="006E7286" w:rsidRPr="00831DC3" w:rsidRDefault="006E7286" w:rsidP="006E7286">
      <w:pPr>
        <w:spacing w:line="360" w:lineRule="auto"/>
        <w:rPr>
          <w:rFonts w:cs="David"/>
          <w:b/>
          <w:bCs/>
          <w:rtl/>
        </w:rPr>
      </w:pPr>
      <w:r w:rsidRPr="00831DC3">
        <w:rPr>
          <w:rFonts w:cs="David"/>
          <w:b/>
          <w:bCs/>
          <w:rtl/>
        </w:rPr>
        <w:t>______________                _______________________                     ________________</w:t>
      </w:r>
    </w:p>
    <w:p w:rsidR="00826EEC" w:rsidRDefault="006E7286" w:rsidP="00826EEC">
      <w:pPr>
        <w:spacing w:line="360" w:lineRule="auto"/>
        <w:rPr>
          <w:rFonts w:cs="David"/>
          <w:rtl/>
        </w:rPr>
      </w:pPr>
      <w:r w:rsidRPr="00831DC3">
        <w:rPr>
          <w:rFonts w:cs="David"/>
          <w:b/>
          <w:bCs/>
          <w:rtl/>
        </w:rPr>
        <w:t xml:space="preserve">            </w:t>
      </w:r>
      <w:r w:rsidRPr="00831DC3">
        <w:rPr>
          <w:rFonts w:cs="David" w:hint="eastAsia"/>
          <w:b/>
          <w:bCs/>
          <w:rtl/>
        </w:rPr>
        <w:t>תאריך</w:t>
      </w:r>
      <w:r w:rsidRPr="00831DC3">
        <w:rPr>
          <w:rFonts w:cs="David"/>
          <w:b/>
          <w:bCs/>
          <w:rtl/>
        </w:rPr>
        <w:t xml:space="preserve">                          </w:t>
      </w:r>
      <w:r w:rsidRPr="00831DC3">
        <w:rPr>
          <w:rFonts w:cs="David" w:hint="eastAsia"/>
          <w:b/>
          <w:bCs/>
          <w:rtl/>
        </w:rPr>
        <w:t>חותמת</w:t>
      </w:r>
      <w:r w:rsidRPr="00831DC3">
        <w:rPr>
          <w:rFonts w:cs="David"/>
          <w:b/>
          <w:bCs/>
          <w:rtl/>
        </w:rPr>
        <w:t xml:space="preserve"> ומספר רישיון עורך דין                            </w:t>
      </w:r>
      <w:r w:rsidRPr="00831DC3">
        <w:rPr>
          <w:rFonts w:cs="David" w:hint="eastAsia"/>
          <w:b/>
          <w:bCs/>
          <w:rtl/>
        </w:rPr>
        <w:t>חתימת</w:t>
      </w:r>
      <w:r w:rsidRPr="00831DC3">
        <w:rPr>
          <w:rFonts w:cs="David"/>
          <w:b/>
          <w:bCs/>
          <w:rtl/>
        </w:rPr>
        <w:t xml:space="preserve"> </w:t>
      </w:r>
      <w:r w:rsidRPr="00831DC3">
        <w:rPr>
          <w:rFonts w:cs="David" w:hint="eastAsia"/>
          <w:b/>
          <w:bCs/>
          <w:rtl/>
        </w:rPr>
        <w:t>עו</w:t>
      </w:r>
      <w:r w:rsidRPr="00831DC3">
        <w:rPr>
          <w:rFonts w:cs="David"/>
          <w:b/>
          <w:bCs/>
          <w:rtl/>
        </w:rPr>
        <w:t>"ד</w:t>
      </w:r>
    </w:p>
    <w:p w:rsidR="006E7286" w:rsidRPr="00826EEC" w:rsidRDefault="006E7286" w:rsidP="00826EEC">
      <w:pPr>
        <w:spacing w:line="360" w:lineRule="auto"/>
        <w:rPr>
          <w:rFonts w:cs="David"/>
          <w:rtl/>
        </w:rPr>
      </w:pPr>
      <w:r w:rsidRPr="00831DC3">
        <w:rPr>
          <w:rFonts w:cs="David" w:hint="eastAsia"/>
          <w:b/>
          <w:bCs/>
          <w:u w:val="single"/>
          <w:rtl/>
        </w:rPr>
        <w:lastRenderedPageBreak/>
        <w:t>נספח</w:t>
      </w:r>
      <w:r w:rsidRPr="00831DC3">
        <w:rPr>
          <w:rFonts w:cs="David"/>
          <w:b/>
          <w:bCs/>
          <w:u w:val="single"/>
          <w:rtl/>
        </w:rPr>
        <w:t xml:space="preserve"> </w:t>
      </w:r>
      <w:r w:rsidRPr="00831DC3">
        <w:rPr>
          <w:rFonts w:cs="David" w:hint="eastAsia"/>
          <w:b/>
          <w:bCs/>
          <w:u w:val="single"/>
          <w:rtl/>
        </w:rPr>
        <w:t>ח</w:t>
      </w:r>
      <w:r w:rsidRPr="00831DC3">
        <w:rPr>
          <w:rFonts w:cs="David"/>
          <w:b/>
          <w:bCs/>
          <w:u w:val="single"/>
          <w:rtl/>
        </w:rPr>
        <w:t>'</w:t>
      </w:r>
    </w:p>
    <w:p w:rsidR="006E7286" w:rsidRPr="00831DC3" w:rsidRDefault="006E7286" w:rsidP="006E7286">
      <w:pPr>
        <w:spacing w:line="360" w:lineRule="auto"/>
        <w:jc w:val="center"/>
        <w:rPr>
          <w:rFonts w:cs="David"/>
          <w:b/>
          <w:bCs/>
          <w:u w:val="single"/>
          <w:rtl/>
        </w:rPr>
      </w:pPr>
      <w:r w:rsidRPr="00831DC3">
        <w:rPr>
          <w:rFonts w:cs="David" w:hint="eastAsia"/>
          <w:b/>
          <w:bCs/>
          <w:u w:val="single"/>
          <w:rtl/>
        </w:rPr>
        <w:t>נספח</w:t>
      </w:r>
      <w:r w:rsidRPr="00831DC3">
        <w:rPr>
          <w:rFonts w:cs="David"/>
          <w:b/>
          <w:bCs/>
          <w:u w:val="single"/>
          <w:rtl/>
        </w:rPr>
        <w:t xml:space="preserve"> </w:t>
      </w:r>
      <w:r w:rsidRPr="00831DC3">
        <w:rPr>
          <w:rFonts w:cs="David" w:hint="eastAsia"/>
          <w:b/>
          <w:bCs/>
          <w:u w:val="single"/>
          <w:rtl/>
        </w:rPr>
        <w:t>היעדר</w:t>
      </w:r>
      <w:r w:rsidRPr="00831DC3">
        <w:rPr>
          <w:rFonts w:cs="David"/>
          <w:b/>
          <w:bCs/>
          <w:u w:val="single"/>
          <w:rtl/>
        </w:rPr>
        <w:t xml:space="preserve"> </w:t>
      </w:r>
      <w:r w:rsidRPr="00831DC3">
        <w:rPr>
          <w:rFonts w:cs="David" w:hint="eastAsia"/>
          <w:b/>
          <w:bCs/>
          <w:u w:val="single"/>
          <w:rtl/>
        </w:rPr>
        <w:t>הרשעות</w:t>
      </w:r>
      <w:r w:rsidRPr="00831DC3">
        <w:rPr>
          <w:rFonts w:cs="David"/>
          <w:b/>
          <w:bCs/>
          <w:u w:val="single"/>
          <w:rtl/>
        </w:rPr>
        <w:t xml:space="preserve"> </w:t>
      </w:r>
      <w:r w:rsidRPr="00831DC3">
        <w:rPr>
          <w:rFonts w:cs="David" w:hint="eastAsia"/>
          <w:b/>
          <w:bCs/>
          <w:u w:val="single"/>
          <w:rtl/>
        </w:rPr>
        <w:t>בגין</w:t>
      </w:r>
      <w:r w:rsidRPr="00831DC3">
        <w:rPr>
          <w:rFonts w:cs="David"/>
          <w:b/>
          <w:bCs/>
          <w:u w:val="single"/>
          <w:rtl/>
        </w:rPr>
        <w:t xml:space="preserve"> </w:t>
      </w:r>
      <w:r w:rsidRPr="00831DC3">
        <w:rPr>
          <w:rFonts w:cs="David" w:hint="eastAsia"/>
          <w:b/>
          <w:bCs/>
          <w:u w:val="single"/>
          <w:rtl/>
        </w:rPr>
        <w:t>העסקת</w:t>
      </w:r>
      <w:r w:rsidRPr="00831DC3">
        <w:rPr>
          <w:rFonts w:cs="David"/>
          <w:b/>
          <w:bCs/>
          <w:u w:val="single"/>
          <w:rtl/>
        </w:rPr>
        <w:t xml:space="preserve"> </w:t>
      </w:r>
      <w:r w:rsidRPr="00831DC3">
        <w:rPr>
          <w:rFonts w:cs="David" w:hint="eastAsia"/>
          <w:b/>
          <w:bCs/>
          <w:u w:val="single"/>
          <w:rtl/>
        </w:rPr>
        <w:t>עובדים</w:t>
      </w:r>
      <w:r w:rsidRPr="00831DC3">
        <w:rPr>
          <w:rFonts w:cs="David"/>
          <w:b/>
          <w:bCs/>
          <w:u w:val="single"/>
          <w:rtl/>
        </w:rPr>
        <w:t xml:space="preserve"> </w:t>
      </w:r>
      <w:r w:rsidRPr="00831DC3">
        <w:rPr>
          <w:rFonts w:cs="David" w:hint="eastAsia"/>
          <w:b/>
          <w:bCs/>
          <w:u w:val="single"/>
          <w:rtl/>
        </w:rPr>
        <w:t>זרים</w:t>
      </w:r>
    </w:p>
    <w:p w:rsidR="006E7286" w:rsidRPr="00831DC3" w:rsidRDefault="006E7286" w:rsidP="006E7286">
      <w:pPr>
        <w:spacing w:line="360" w:lineRule="auto"/>
        <w:rPr>
          <w:rFonts w:cs="David"/>
          <w:rtl/>
        </w:rPr>
      </w:pPr>
      <w:r w:rsidRPr="00831DC3">
        <w:rPr>
          <w:rFonts w:cs="David"/>
          <w:rtl/>
        </w:rPr>
        <w:t xml:space="preserve">אני הח"מ ______________ ת.ז. _______________ לאחר שהוזהרתי כי עלי לומר את האמת </w:t>
      </w:r>
      <w:r w:rsidRPr="00831DC3">
        <w:rPr>
          <w:rFonts w:cs="David" w:hint="eastAsia"/>
          <w:rtl/>
        </w:rPr>
        <w:t>וכי</w:t>
      </w:r>
      <w:r w:rsidRPr="00831DC3">
        <w:rPr>
          <w:rFonts w:cs="David"/>
          <w:rtl/>
        </w:rPr>
        <w:t xml:space="preserve"> </w:t>
      </w:r>
      <w:r w:rsidRPr="00831DC3">
        <w:rPr>
          <w:rFonts w:cs="David" w:hint="eastAsia"/>
          <w:rtl/>
        </w:rPr>
        <w:t>אהיה</w:t>
      </w:r>
      <w:r w:rsidRPr="00831DC3">
        <w:rPr>
          <w:rFonts w:cs="David"/>
          <w:rtl/>
        </w:rPr>
        <w:t xml:space="preserve"> </w:t>
      </w:r>
      <w:r w:rsidRPr="00831DC3">
        <w:rPr>
          <w:rFonts w:cs="David" w:hint="eastAsia"/>
          <w:rtl/>
        </w:rPr>
        <w:t>צפוי</w:t>
      </w:r>
      <w:r w:rsidRPr="00831DC3">
        <w:rPr>
          <w:rFonts w:cs="David"/>
          <w:rtl/>
        </w:rPr>
        <w:t xml:space="preserve"> </w:t>
      </w:r>
      <w:r w:rsidRPr="00831DC3">
        <w:rPr>
          <w:rFonts w:cs="David" w:hint="eastAsia"/>
          <w:rtl/>
        </w:rPr>
        <w:t>לעונשים</w:t>
      </w:r>
      <w:r w:rsidRPr="00831DC3">
        <w:rPr>
          <w:rFonts w:cs="David"/>
          <w:rtl/>
        </w:rPr>
        <w:t xml:space="preserve"> </w:t>
      </w:r>
      <w:r w:rsidRPr="00831DC3">
        <w:rPr>
          <w:rFonts w:cs="David" w:hint="eastAsia"/>
          <w:rtl/>
        </w:rPr>
        <w:t>הקבועים</w:t>
      </w:r>
      <w:r w:rsidRPr="00831DC3">
        <w:rPr>
          <w:rFonts w:cs="David"/>
          <w:rtl/>
        </w:rPr>
        <w:t xml:space="preserve"> </w:t>
      </w:r>
      <w:r w:rsidRPr="00831DC3">
        <w:rPr>
          <w:rFonts w:cs="David" w:hint="eastAsia"/>
          <w:rtl/>
        </w:rPr>
        <w:t>בחוק</w:t>
      </w:r>
      <w:r w:rsidRPr="00831DC3">
        <w:rPr>
          <w:rFonts w:cs="David"/>
          <w:rtl/>
        </w:rPr>
        <w:t xml:space="preserve"> </w:t>
      </w:r>
      <w:r w:rsidRPr="00831DC3">
        <w:rPr>
          <w:rFonts w:cs="David" w:hint="eastAsia"/>
          <w:rtl/>
        </w:rPr>
        <w:t>אם</w:t>
      </w:r>
      <w:r w:rsidRPr="00831DC3">
        <w:rPr>
          <w:rFonts w:cs="David"/>
          <w:rtl/>
        </w:rPr>
        <w:t xml:space="preserve"> </w:t>
      </w:r>
      <w:r w:rsidRPr="00831DC3">
        <w:rPr>
          <w:rFonts w:cs="David" w:hint="eastAsia"/>
          <w:rtl/>
        </w:rPr>
        <w:t>לא</w:t>
      </w:r>
      <w:r w:rsidRPr="00831DC3">
        <w:rPr>
          <w:rFonts w:cs="David"/>
          <w:rtl/>
        </w:rPr>
        <w:t xml:space="preserve"> </w:t>
      </w:r>
      <w:r w:rsidRPr="00831DC3">
        <w:rPr>
          <w:rFonts w:cs="David" w:hint="eastAsia"/>
          <w:rtl/>
        </w:rPr>
        <w:t>אעשה</w:t>
      </w:r>
      <w:r w:rsidRPr="00831DC3">
        <w:rPr>
          <w:rFonts w:cs="David"/>
          <w:rtl/>
        </w:rPr>
        <w:t xml:space="preserve"> </w:t>
      </w:r>
      <w:r w:rsidRPr="00831DC3">
        <w:rPr>
          <w:rFonts w:cs="David" w:hint="eastAsia"/>
          <w:rtl/>
        </w:rPr>
        <w:t>כן</w:t>
      </w:r>
      <w:r w:rsidRPr="00831DC3">
        <w:rPr>
          <w:rFonts w:cs="David"/>
          <w:rtl/>
        </w:rPr>
        <w:t xml:space="preserve">, </w:t>
      </w:r>
      <w:r w:rsidRPr="00831DC3">
        <w:rPr>
          <w:rFonts w:cs="David" w:hint="eastAsia"/>
          <w:rtl/>
        </w:rPr>
        <w:t>מצהיר</w:t>
      </w:r>
      <w:r w:rsidRPr="00831DC3">
        <w:rPr>
          <w:rFonts w:cs="David"/>
          <w:rtl/>
        </w:rPr>
        <w:t xml:space="preserve">/ה </w:t>
      </w:r>
      <w:r w:rsidRPr="00831DC3">
        <w:rPr>
          <w:rFonts w:cs="David" w:hint="eastAsia"/>
          <w:rtl/>
        </w:rPr>
        <w:t>בזה</w:t>
      </w:r>
      <w:r w:rsidRPr="00831DC3">
        <w:rPr>
          <w:rFonts w:cs="David"/>
          <w:rtl/>
        </w:rPr>
        <w:t xml:space="preserve"> </w:t>
      </w:r>
      <w:r w:rsidRPr="00831DC3">
        <w:rPr>
          <w:rFonts w:cs="David" w:hint="eastAsia"/>
          <w:rtl/>
        </w:rPr>
        <w:t>כדלקמן</w:t>
      </w:r>
      <w:r w:rsidRPr="00831DC3">
        <w:rPr>
          <w:rFonts w:cs="David"/>
          <w:rtl/>
        </w:rPr>
        <w:t>:</w:t>
      </w:r>
    </w:p>
    <w:p w:rsidR="006E7286" w:rsidRPr="00831DC3" w:rsidRDefault="006E7286" w:rsidP="00826EEC">
      <w:pPr>
        <w:numPr>
          <w:ilvl w:val="0"/>
          <w:numId w:val="27"/>
        </w:numPr>
        <w:spacing w:line="360" w:lineRule="auto"/>
        <w:rPr>
          <w:rFonts w:cs="David"/>
        </w:rPr>
      </w:pPr>
      <w:r w:rsidRPr="00831DC3">
        <w:rPr>
          <w:rFonts w:cs="David" w:hint="eastAsia"/>
          <w:rtl/>
        </w:rPr>
        <w:t>הנני</w:t>
      </w:r>
      <w:r w:rsidRPr="00831DC3">
        <w:rPr>
          <w:rFonts w:cs="David"/>
          <w:rtl/>
        </w:rPr>
        <w:t xml:space="preserve"> נותן תצהיר זה בשם ___________________ שהוא הגוף המבקש להתקשר עם המזמין (להלן – </w:t>
      </w:r>
      <w:r w:rsidRPr="00831DC3">
        <w:rPr>
          <w:rFonts w:cs="David" w:hint="eastAsia"/>
          <w:b/>
          <w:bCs/>
          <w:rtl/>
        </w:rPr>
        <w:t>הגוף</w:t>
      </w:r>
      <w:r w:rsidRPr="00831DC3">
        <w:rPr>
          <w:rFonts w:cs="David"/>
          <w:rtl/>
        </w:rPr>
        <w:t xml:space="preserve">). אני מצהיר/ה כי הנני מוסמך/ת לתת תצהיר זה בשם הגוף. </w:t>
      </w:r>
    </w:p>
    <w:p w:rsidR="006E7286" w:rsidRPr="00831DC3" w:rsidRDefault="006E7286" w:rsidP="00826EEC">
      <w:pPr>
        <w:numPr>
          <w:ilvl w:val="0"/>
          <w:numId w:val="27"/>
        </w:numPr>
        <w:spacing w:line="360" w:lineRule="auto"/>
        <w:rPr>
          <w:rFonts w:cs="David"/>
        </w:rPr>
      </w:pPr>
      <w:r w:rsidRPr="00831DC3">
        <w:rPr>
          <w:rFonts w:cs="David" w:hint="eastAsia"/>
          <w:rtl/>
        </w:rPr>
        <w:t>בתצהירי</w:t>
      </w:r>
      <w:r w:rsidRPr="00831DC3">
        <w:rPr>
          <w:rFonts w:cs="David"/>
          <w:rtl/>
        </w:rPr>
        <w:t xml:space="preserve"> זה, משמעותם של המונחים </w:t>
      </w:r>
      <w:r w:rsidRPr="00831DC3">
        <w:rPr>
          <w:rFonts w:cs="David"/>
          <w:b/>
          <w:bCs/>
          <w:rtl/>
        </w:rPr>
        <w:t xml:space="preserve">"בעל </w:t>
      </w:r>
      <w:r w:rsidRPr="00831DC3">
        <w:rPr>
          <w:rFonts w:cs="David" w:hint="eastAsia"/>
          <w:b/>
          <w:bCs/>
          <w:rtl/>
        </w:rPr>
        <w:t>זיקה</w:t>
      </w:r>
      <w:r w:rsidRPr="00831DC3">
        <w:rPr>
          <w:rFonts w:cs="David"/>
          <w:b/>
          <w:bCs/>
          <w:rtl/>
        </w:rPr>
        <w:t>"</w:t>
      </w:r>
      <w:r w:rsidRPr="00831DC3">
        <w:rPr>
          <w:rFonts w:cs="David"/>
          <w:rtl/>
        </w:rPr>
        <w:t xml:space="preserve"> ו</w:t>
      </w:r>
      <w:r w:rsidRPr="00831DC3">
        <w:rPr>
          <w:rFonts w:cs="David"/>
          <w:b/>
          <w:bCs/>
          <w:rtl/>
        </w:rPr>
        <w:t>"הורשע"</w:t>
      </w:r>
      <w:r w:rsidRPr="00831DC3">
        <w:rPr>
          <w:rFonts w:cs="David"/>
          <w:rtl/>
        </w:rPr>
        <w:t xml:space="preserve"> כהגדרתם בסעיף 2ב לחוק עסקאות גופים ציבוריים, התשל"ו-1976. אני מאשר/ת כי הוסברה לי משמעותם של מונחים אלה וכי אני מבין/ה אותם. </w:t>
      </w:r>
    </w:p>
    <w:p w:rsidR="006E7286" w:rsidRPr="00831DC3" w:rsidRDefault="006E7286" w:rsidP="00826EEC">
      <w:pPr>
        <w:numPr>
          <w:ilvl w:val="0"/>
          <w:numId w:val="27"/>
        </w:numPr>
        <w:spacing w:line="360" w:lineRule="auto"/>
        <w:jc w:val="left"/>
        <w:rPr>
          <w:rFonts w:cs="David"/>
        </w:rPr>
      </w:pPr>
      <w:r w:rsidRPr="00831DC3">
        <w:rPr>
          <w:rFonts w:cs="David"/>
          <w:rtl/>
        </w:rPr>
        <w:t xml:space="preserve">(למילוי ולסימון </w:t>
      </w:r>
      <w:r w:rsidRPr="00831DC3">
        <w:rPr>
          <w:rFonts w:cs="David"/>
        </w:rPr>
        <w:t>X</w:t>
      </w:r>
      <w:r w:rsidRPr="00831DC3">
        <w:rPr>
          <w:rFonts w:cs="David"/>
          <w:rtl/>
        </w:rPr>
        <w:t xml:space="preserve"> במשבצת הנכונה). </w:t>
      </w:r>
    </w:p>
    <w:p w:rsidR="006E7286" w:rsidRPr="00831DC3" w:rsidRDefault="006E7286" w:rsidP="00826EEC">
      <w:pPr>
        <w:numPr>
          <w:ilvl w:val="0"/>
          <w:numId w:val="28"/>
        </w:numPr>
        <w:spacing w:line="360" w:lineRule="auto"/>
        <w:rPr>
          <w:rFonts w:cs="David"/>
        </w:rPr>
      </w:pPr>
      <w:r w:rsidRPr="00831DC3">
        <w:rPr>
          <w:rFonts w:cs="David" w:hint="eastAsia"/>
          <w:rtl/>
        </w:rPr>
        <w:t>הגוף</w:t>
      </w:r>
      <w:r w:rsidRPr="00831DC3">
        <w:rPr>
          <w:rFonts w:cs="David"/>
          <w:rtl/>
        </w:rPr>
        <w:t xml:space="preserve"> ו"בעל זיקה" אליו </w:t>
      </w:r>
      <w:r w:rsidRPr="00831DC3">
        <w:rPr>
          <w:rFonts w:cs="David" w:hint="eastAsia"/>
          <w:u w:val="single"/>
          <w:rtl/>
        </w:rPr>
        <w:t>לא</w:t>
      </w:r>
      <w:r w:rsidRPr="00831DC3">
        <w:rPr>
          <w:rFonts w:cs="David"/>
          <w:u w:val="single"/>
          <w:rtl/>
        </w:rPr>
        <w:t xml:space="preserve"> </w:t>
      </w:r>
      <w:r w:rsidRPr="00831DC3">
        <w:rPr>
          <w:rFonts w:cs="David" w:hint="eastAsia"/>
          <w:u w:val="single"/>
          <w:rtl/>
        </w:rPr>
        <w:t>הורשעו</w:t>
      </w:r>
      <w:r w:rsidRPr="00831DC3">
        <w:rPr>
          <w:rFonts w:cs="David"/>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6E7286" w:rsidRPr="00831DC3" w:rsidRDefault="006E7286" w:rsidP="00826EEC">
      <w:pPr>
        <w:numPr>
          <w:ilvl w:val="0"/>
          <w:numId w:val="28"/>
        </w:numPr>
        <w:spacing w:line="360" w:lineRule="auto"/>
        <w:rPr>
          <w:rFonts w:cs="David"/>
          <w:rtl/>
        </w:rPr>
      </w:pPr>
      <w:r w:rsidRPr="00831DC3">
        <w:rPr>
          <w:rFonts w:cs="David" w:hint="eastAsia"/>
          <w:rtl/>
        </w:rPr>
        <w:t>הגוף</w:t>
      </w:r>
      <w:r w:rsidRPr="00831DC3">
        <w:rPr>
          <w:rFonts w:cs="David"/>
          <w:rtl/>
        </w:rPr>
        <w:t xml:space="preserve"> ו"בעל זיקה" אליו </w:t>
      </w:r>
      <w:r w:rsidRPr="00831DC3">
        <w:rPr>
          <w:rFonts w:cs="David" w:hint="eastAsia"/>
          <w:u w:val="single"/>
          <w:rtl/>
        </w:rPr>
        <w:t>הורשעו</w:t>
      </w:r>
      <w:r w:rsidRPr="00831DC3">
        <w:rPr>
          <w:rFonts w:cs="David"/>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6E7286" w:rsidRPr="00831DC3" w:rsidRDefault="006E7286" w:rsidP="00826EEC">
      <w:pPr>
        <w:numPr>
          <w:ilvl w:val="0"/>
          <w:numId w:val="27"/>
        </w:numPr>
        <w:spacing w:line="360" w:lineRule="auto"/>
        <w:rPr>
          <w:rFonts w:cs="David"/>
        </w:rPr>
      </w:pPr>
      <w:r w:rsidRPr="00831DC3">
        <w:rPr>
          <w:rFonts w:cs="David" w:hint="eastAsia"/>
          <w:rtl/>
        </w:rPr>
        <w:t>למילוי</w:t>
      </w:r>
      <w:r w:rsidRPr="00831DC3">
        <w:rPr>
          <w:rFonts w:cs="David"/>
          <w:rtl/>
        </w:rPr>
        <w:t xml:space="preserve"> ולסימון </w:t>
      </w:r>
      <w:r w:rsidRPr="00831DC3">
        <w:rPr>
          <w:rFonts w:cs="David"/>
        </w:rPr>
        <w:t>X</w:t>
      </w:r>
      <w:r w:rsidRPr="00831DC3">
        <w:rPr>
          <w:rFonts w:cs="David"/>
          <w:rtl/>
        </w:rPr>
        <w:t xml:space="preserve"> במשבצת הנכונה במקרה שהגוף ו"בעל זיקה" אליו </w:t>
      </w:r>
      <w:r w:rsidRPr="00831DC3">
        <w:rPr>
          <w:rFonts w:cs="David" w:hint="eastAsia"/>
          <w:u w:val="single"/>
          <w:rtl/>
        </w:rPr>
        <w:t>הורשעו</w:t>
      </w:r>
      <w:r w:rsidRPr="00831DC3">
        <w:rPr>
          <w:rFonts w:cs="David"/>
          <w:rtl/>
        </w:rPr>
        <w:t xml:space="preserve"> ביותר משתי עבירות בתקופה שקדמה למועד מתן ההצעה הקובעת לצורך ההתקשרות הנוכחית עם המזמין, בעבירה לפי חוק עובדים זרים (איסור העסקה שלא כדין והבטחת תנאים הוגנים), התשנ"א-1991:</w:t>
      </w:r>
    </w:p>
    <w:p w:rsidR="006E7286" w:rsidRPr="00831DC3" w:rsidRDefault="006E7286" w:rsidP="00826EEC">
      <w:pPr>
        <w:numPr>
          <w:ilvl w:val="0"/>
          <w:numId w:val="28"/>
        </w:numPr>
        <w:spacing w:line="360" w:lineRule="auto"/>
        <w:rPr>
          <w:rFonts w:cs="David"/>
        </w:rPr>
      </w:pPr>
      <w:r w:rsidRPr="00831DC3">
        <w:rPr>
          <w:rFonts w:cs="David" w:hint="eastAsia"/>
          <w:rtl/>
        </w:rPr>
        <w:t>ההרשעה</w:t>
      </w:r>
      <w:r w:rsidRPr="00831DC3">
        <w:rPr>
          <w:rFonts w:cs="David"/>
          <w:rtl/>
        </w:rPr>
        <w:t xml:space="preserve"> האחרונה </w:t>
      </w:r>
      <w:r w:rsidRPr="00831DC3">
        <w:rPr>
          <w:rFonts w:cs="David" w:hint="eastAsia"/>
          <w:u w:val="single"/>
          <w:rtl/>
        </w:rPr>
        <w:t>לא</w:t>
      </w:r>
      <w:r w:rsidRPr="00831DC3">
        <w:rPr>
          <w:rFonts w:cs="David"/>
          <w:u w:val="single"/>
          <w:rtl/>
        </w:rPr>
        <w:t xml:space="preserve"> </w:t>
      </w:r>
      <w:r w:rsidRPr="00831DC3">
        <w:rPr>
          <w:rFonts w:cs="David" w:hint="eastAsia"/>
          <w:u w:val="single"/>
          <w:rtl/>
        </w:rPr>
        <w:t>הייתה</w:t>
      </w:r>
      <w:r w:rsidRPr="00831DC3">
        <w:rPr>
          <w:rFonts w:cs="David"/>
          <w:rtl/>
        </w:rPr>
        <w:t xml:space="preserve"> בשנה שקדמה למועד מתן ההצעה של הגוף הקובעת לצורך ההתקשרות עם המזמין.  </w:t>
      </w:r>
    </w:p>
    <w:p w:rsidR="006E7286" w:rsidRPr="00831DC3" w:rsidRDefault="006E7286" w:rsidP="00826EEC">
      <w:pPr>
        <w:numPr>
          <w:ilvl w:val="0"/>
          <w:numId w:val="28"/>
        </w:numPr>
        <w:spacing w:line="360" w:lineRule="auto"/>
        <w:rPr>
          <w:rFonts w:cs="David"/>
        </w:rPr>
      </w:pPr>
      <w:r w:rsidRPr="00831DC3">
        <w:rPr>
          <w:rFonts w:cs="David" w:hint="eastAsia"/>
          <w:rtl/>
        </w:rPr>
        <w:t>הרשעה</w:t>
      </w:r>
      <w:r w:rsidRPr="00831DC3">
        <w:rPr>
          <w:rFonts w:cs="David"/>
          <w:rtl/>
        </w:rPr>
        <w:t xml:space="preserve"> האחרונה </w:t>
      </w:r>
      <w:r w:rsidRPr="00831DC3">
        <w:rPr>
          <w:rFonts w:cs="David" w:hint="eastAsia"/>
          <w:u w:val="single"/>
          <w:rtl/>
        </w:rPr>
        <w:t>הייתה</w:t>
      </w:r>
      <w:r w:rsidRPr="00831DC3">
        <w:rPr>
          <w:rFonts w:cs="David"/>
          <w:rtl/>
        </w:rPr>
        <w:t xml:space="preserve"> בשנה שקדמה למועד מתן ההצעה של הגוף הקובעת לצורך ההתקשרות עם המזמין.  </w:t>
      </w:r>
    </w:p>
    <w:p w:rsidR="006E7286" w:rsidRPr="00831DC3" w:rsidRDefault="006E7286" w:rsidP="00826EEC">
      <w:pPr>
        <w:numPr>
          <w:ilvl w:val="0"/>
          <w:numId w:val="27"/>
        </w:numPr>
        <w:spacing w:line="360" w:lineRule="auto"/>
        <w:rPr>
          <w:rFonts w:cs="David"/>
        </w:rPr>
      </w:pPr>
      <w:r w:rsidRPr="00831DC3">
        <w:rPr>
          <w:rFonts w:cs="David" w:hint="eastAsia"/>
          <w:rtl/>
        </w:rPr>
        <w:t>זה</w:t>
      </w:r>
      <w:r w:rsidRPr="00831DC3">
        <w:rPr>
          <w:rFonts w:cs="David"/>
          <w:rtl/>
        </w:rPr>
        <w:t xml:space="preserve"> </w:t>
      </w:r>
      <w:r w:rsidRPr="00831DC3">
        <w:rPr>
          <w:rFonts w:cs="David" w:hint="eastAsia"/>
          <w:rtl/>
        </w:rPr>
        <w:t>שמי</w:t>
      </w:r>
      <w:r w:rsidRPr="00831DC3">
        <w:rPr>
          <w:rFonts w:cs="David"/>
          <w:rtl/>
        </w:rPr>
        <w:t xml:space="preserve">, </w:t>
      </w:r>
      <w:r w:rsidRPr="00831DC3">
        <w:rPr>
          <w:rFonts w:cs="David" w:hint="eastAsia"/>
          <w:rtl/>
        </w:rPr>
        <w:t>להלן</w:t>
      </w:r>
      <w:r w:rsidRPr="00831DC3">
        <w:rPr>
          <w:rFonts w:cs="David"/>
          <w:rtl/>
        </w:rPr>
        <w:t xml:space="preserve"> </w:t>
      </w:r>
      <w:r w:rsidRPr="00831DC3">
        <w:rPr>
          <w:rFonts w:cs="David" w:hint="eastAsia"/>
          <w:rtl/>
        </w:rPr>
        <w:t>חתימתי</w:t>
      </w:r>
      <w:r w:rsidRPr="00831DC3">
        <w:rPr>
          <w:rFonts w:cs="David"/>
          <w:rtl/>
        </w:rPr>
        <w:t xml:space="preserve"> </w:t>
      </w:r>
      <w:r w:rsidRPr="00831DC3">
        <w:rPr>
          <w:rFonts w:cs="David" w:hint="eastAsia"/>
          <w:rtl/>
        </w:rPr>
        <w:t>ותוכן</w:t>
      </w:r>
      <w:r w:rsidRPr="00831DC3">
        <w:rPr>
          <w:rFonts w:cs="David"/>
          <w:rtl/>
        </w:rPr>
        <w:t xml:space="preserve"> </w:t>
      </w:r>
      <w:r w:rsidRPr="00831DC3">
        <w:rPr>
          <w:rFonts w:cs="David" w:hint="eastAsia"/>
          <w:rtl/>
        </w:rPr>
        <w:t>תצהירי</w:t>
      </w:r>
      <w:r w:rsidRPr="00831DC3">
        <w:rPr>
          <w:rFonts w:cs="David"/>
          <w:rtl/>
        </w:rPr>
        <w:t xml:space="preserve"> </w:t>
      </w:r>
      <w:r w:rsidRPr="00831DC3">
        <w:rPr>
          <w:rFonts w:cs="David" w:hint="eastAsia"/>
          <w:rtl/>
        </w:rPr>
        <w:t>דלעיל</w:t>
      </w:r>
      <w:r w:rsidRPr="00831DC3">
        <w:rPr>
          <w:rFonts w:cs="David"/>
          <w:rtl/>
        </w:rPr>
        <w:t xml:space="preserve"> </w:t>
      </w:r>
      <w:r w:rsidRPr="00831DC3">
        <w:rPr>
          <w:rFonts w:cs="David" w:hint="eastAsia"/>
          <w:rtl/>
        </w:rPr>
        <w:t>אמת</w:t>
      </w:r>
      <w:r w:rsidRPr="00831DC3">
        <w:rPr>
          <w:rFonts w:cs="David"/>
          <w:rtl/>
        </w:rPr>
        <w:t>. _____________</w:t>
      </w:r>
    </w:p>
    <w:p w:rsidR="006E7286" w:rsidRPr="00831DC3" w:rsidRDefault="006E7286" w:rsidP="006E7286">
      <w:pPr>
        <w:spacing w:line="360" w:lineRule="auto"/>
        <w:jc w:val="center"/>
        <w:rPr>
          <w:rFonts w:cs="David"/>
          <w:b/>
          <w:bCs/>
          <w:u w:val="single"/>
          <w:rtl/>
        </w:rPr>
      </w:pPr>
    </w:p>
    <w:p w:rsidR="006E7286" w:rsidRPr="00831DC3" w:rsidRDefault="006E7286" w:rsidP="006E7286">
      <w:pPr>
        <w:spacing w:line="360" w:lineRule="auto"/>
        <w:jc w:val="center"/>
        <w:rPr>
          <w:rFonts w:cs="David"/>
          <w:b/>
          <w:bCs/>
          <w:u w:val="single"/>
          <w:rtl/>
        </w:rPr>
      </w:pPr>
    </w:p>
    <w:p w:rsidR="006E7286" w:rsidRPr="00831DC3" w:rsidRDefault="006E7286" w:rsidP="006E7286">
      <w:pPr>
        <w:spacing w:line="360" w:lineRule="auto"/>
        <w:jc w:val="center"/>
        <w:rPr>
          <w:rFonts w:cs="David"/>
          <w:b/>
          <w:bCs/>
          <w:u w:val="single"/>
          <w:rtl/>
        </w:rPr>
      </w:pPr>
      <w:r w:rsidRPr="00831DC3">
        <w:rPr>
          <w:rFonts w:cs="David" w:hint="eastAsia"/>
          <w:b/>
          <w:bCs/>
          <w:u w:val="single"/>
          <w:rtl/>
        </w:rPr>
        <w:t>אישור</w:t>
      </w:r>
    </w:p>
    <w:p w:rsidR="006E7286" w:rsidRPr="00831DC3" w:rsidRDefault="006E7286" w:rsidP="006E7286">
      <w:pPr>
        <w:spacing w:line="360" w:lineRule="auto"/>
        <w:rPr>
          <w:rFonts w:cs="David"/>
          <w:b/>
          <w:bCs/>
          <w:rtl/>
        </w:rPr>
      </w:pPr>
      <w:r w:rsidRPr="00831DC3">
        <w:rPr>
          <w:rFonts w:cs="David" w:hint="eastAsia"/>
          <w:b/>
          <w:bCs/>
          <w:rtl/>
        </w:rPr>
        <w:t>אני</w:t>
      </w:r>
      <w:r w:rsidRPr="00831DC3">
        <w:rPr>
          <w:rFonts w:cs="David"/>
          <w:b/>
          <w:bCs/>
          <w:rtl/>
        </w:rPr>
        <w:t xml:space="preserve"> הח"מ, _______________________, עו"ד מאשר/ת כי ביום __________ הופיע/ה הפני במשרדי ברחוב _______________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E7286" w:rsidRPr="00831DC3" w:rsidRDefault="006E7286" w:rsidP="006E7286">
      <w:pPr>
        <w:spacing w:line="360" w:lineRule="auto"/>
        <w:rPr>
          <w:rFonts w:cs="David"/>
          <w:b/>
          <w:bCs/>
          <w:rtl/>
        </w:rPr>
      </w:pPr>
    </w:p>
    <w:p w:rsidR="006E7286" w:rsidRPr="00831DC3" w:rsidRDefault="006E7286" w:rsidP="006E7286">
      <w:pPr>
        <w:spacing w:line="360" w:lineRule="auto"/>
        <w:rPr>
          <w:rFonts w:cs="David"/>
          <w:b/>
          <w:bCs/>
          <w:rtl/>
        </w:rPr>
      </w:pPr>
      <w:r w:rsidRPr="00831DC3">
        <w:rPr>
          <w:rFonts w:cs="David"/>
          <w:b/>
          <w:bCs/>
          <w:rtl/>
        </w:rPr>
        <w:t>______________                _______________________                     ________________</w:t>
      </w:r>
    </w:p>
    <w:p w:rsidR="006E7286" w:rsidRPr="002571CE" w:rsidRDefault="006E7286" w:rsidP="006E7286">
      <w:pPr>
        <w:spacing w:line="360" w:lineRule="auto"/>
        <w:rPr>
          <w:rFonts w:cs="David"/>
          <w:rtl/>
        </w:rPr>
      </w:pPr>
      <w:r w:rsidRPr="00831DC3">
        <w:rPr>
          <w:rFonts w:cs="David"/>
          <w:b/>
          <w:bCs/>
          <w:rtl/>
        </w:rPr>
        <w:t xml:space="preserve">            תאריך                          חותמת ומספר רישיון עורך דין                            חתימת עו"ד</w:t>
      </w:r>
    </w:p>
    <w:sectPr w:rsidR="006E7286" w:rsidRPr="002571CE" w:rsidSect="00826EEC">
      <w:headerReference w:type="even" r:id="rId10"/>
      <w:headerReference w:type="default" r:id="rId11"/>
      <w:footerReference w:type="default" r:id="rId12"/>
      <w:headerReference w:type="first" r:id="rId13"/>
      <w:footerReference w:type="first" r:id="rId14"/>
      <w:pgSz w:w="11907" w:h="16840" w:code="9"/>
      <w:pgMar w:top="607" w:right="1140" w:bottom="1140" w:left="1140" w:header="720" w:footer="221"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2474" w:rsidRDefault="009F2474">
      <w:r>
        <w:separator/>
      </w:r>
    </w:p>
  </w:endnote>
  <w:endnote w:type="continuationSeparator" w:id="0">
    <w:p w:rsidR="009F2474" w:rsidRDefault="009F2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Guttman Yad">
    <w:panose1 w:val="02010401010101010101"/>
    <w:charset w:val="B1"/>
    <w:family w:val="auto"/>
    <w:pitch w:val="variable"/>
    <w:sig w:usb0="00000801" w:usb1="4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401" w:rsidRDefault="00154401" w:rsidP="007C38EC">
    <w:pPr>
      <w:pBdr>
        <w:top w:val="single" w:sz="6" w:space="1" w:color="auto"/>
      </w:pBdr>
      <w:tabs>
        <w:tab w:val="right" w:pos="8313"/>
      </w:tabs>
    </w:pPr>
    <w:r>
      <w:rPr>
        <w:rFonts w:hint="cs"/>
        <w:b/>
        <w:bCs/>
        <w:sz w:val="26"/>
        <w:rtl/>
      </w:rPr>
      <w:t>רח' קפלן 1 ירושלים 91030 ת.ד 3100 טל':02-5317525 פקס':02-5695340</w:t>
    </w:r>
    <w:r>
      <w:rPr>
        <w:rFonts w:hint="cs"/>
        <w:b/>
        <w:bCs/>
        <w:sz w:val="26"/>
        <w:rtl/>
      </w:rPr>
      <w:br/>
    </w:r>
    <w:r>
      <w:rPr>
        <w:rFonts w:hint="cs"/>
        <w:sz w:val="26"/>
        <w:rtl/>
      </w:rPr>
      <w:t xml:space="preserve">אוצר ברשת : </w:t>
    </w:r>
    <w:hyperlink r:id="rId1" w:history="1">
      <w:r>
        <w:rPr>
          <w:rStyle w:val="Hyperlink"/>
          <w:sz w:val="26"/>
        </w:rPr>
        <w:t>www.mof.gov.il</w:t>
      </w:r>
    </w:hyperlink>
    <w:r>
      <w:rPr>
        <w:rFonts w:hint="cs"/>
        <w:sz w:val="26"/>
        <w:rtl/>
      </w:rPr>
      <w:tab/>
    </w:r>
    <w:r>
      <w:rPr>
        <w:noProof/>
        <w:sz w:val="26"/>
        <w:lang w:eastAsia="en-US"/>
      </w:rPr>
      <w:drawing>
        <wp:inline distT="0" distB="0" distL="0" distR="0" wp14:anchorId="67F3A92C" wp14:editId="09ADD9F9">
          <wp:extent cx="447675" cy="285750"/>
          <wp:effectExtent l="0" t="0" r="0" b="0"/>
          <wp:docPr id="4" name="תמונה 4"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sz w:val="26"/>
        <w:rtl/>
      </w:rPr>
      <w:tab/>
      <w:t xml:space="preserve">שער הממשלה : </w:t>
    </w:r>
    <w:hyperlink r:id="rId3" w:history="1">
      <w:r>
        <w:rPr>
          <w:rStyle w:val="Hyperlink"/>
          <w:sz w:val="26"/>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401" w:rsidRPr="00E63B8C" w:rsidRDefault="00154401" w:rsidP="007C38EC">
    <w:pPr>
      <w:pBdr>
        <w:top w:val="single" w:sz="6" w:space="1" w:color="auto"/>
      </w:pBdr>
      <w:tabs>
        <w:tab w:val="right" w:pos="8313"/>
      </w:tabs>
    </w:pPr>
    <w:r>
      <w:rPr>
        <w:rFonts w:hint="cs"/>
        <w:b/>
        <w:bCs/>
        <w:sz w:val="26"/>
        <w:rtl/>
      </w:rPr>
      <w:t>רח' קפלן 1 ירושלים 91030 ת.ד 3100 טל':02-5317525 פקס':02-5695340</w:t>
    </w:r>
    <w:r>
      <w:rPr>
        <w:rFonts w:hint="cs"/>
        <w:b/>
        <w:bCs/>
        <w:sz w:val="26"/>
        <w:rtl/>
      </w:rPr>
      <w:br/>
    </w:r>
    <w:r>
      <w:rPr>
        <w:rFonts w:hint="cs"/>
        <w:sz w:val="26"/>
        <w:rtl/>
      </w:rPr>
      <w:t xml:space="preserve">אוצר ברשת : </w:t>
    </w:r>
    <w:hyperlink r:id="rId1" w:history="1">
      <w:r>
        <w:rPr>
          <w:rStyle w:val="Hyperlink"/>
          <w:sz w:val="26"/>
        </w:rPr>
        <w:t>www.mof.gov.il</w:t>
      </w:r>
    </w:hyperlink>
    <w:r>
      <w:rPr>
        <w:rFonts w:hint="cs"/>
        <w:sz w:val="26"/>
        <w:rtl/>
      </w:rPr>
      <w:tab/>
    </w:r>
    <w:r>
      <w:rPr>
        <w:noProof/>
        <w:sz w:val="26"/>
        <w:lang w:eastAsia="en-US"/>
      </w:rPr>
      <w:drawing>
        <wp:inline distT="0" distB="0" distL="0" distR="0" wp14:anchorId="6D8FE8E4" wp14:editId="44E65EF3">
          <wp:extent cx="447675" cy="285750"/>
          <wp:effectExtent l="0" t="0" r="0" b="0"/>
          <wp:docPr id="6" name="תמונה 6"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sz w:val="26"/>
        <w:rtl/>
      </w:rPr>
      <w:tab/>
      <w:t xml:space="preserve">שער הממשלה : </w:t>
    </w:r>
    <w:hyperlink r:id="rId3" w:history="1">
      <w:r>
        <w:rPr>
          <w:rStyle w:val="Hyperlink"/>
          <w:sz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2474" w:rsidRDefault="009F2474">
      <w:r>
        <w:separator/>
      </w:r>
    </w:p>
  </w:footnote>
  <w:footnote w:type="continuationSeparator" w:id="0">
    <w:p w:rsidR="009F2474" w:rsidRDefault="009F24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401" w:rsidRDefault="00154401">
    <w:pPr>
      <w:framePr w:wrap="around" w:vAnchor="text" w:hAnchor="margin" w:xAlign="center" w:y="1"/>
      <w:rPr>
        <w:rtl/>
      </w:rPr>
    </w:pPr>
    <w:r>
      <w:rPr>
        <w:rtl/>
      </w:rPr>
      <w:fldChar w:fldCharType="begin"/>
    </w:r>
    <w:r>
      <w:instrText xml:space="preserve">PAGE  </w:instrText>
    </w:r>
    <w:r>
      <w:rPr>
        <w:rtl/>
      </w:rPr>
      <w:fldChar w:fldCharType="separate"/>
    </w:r>
    <w:r>
      <w:rPr>
        <w:noProof/>
        <w:rtl/>
      </w:rPr>
      <w:t>1</w:t>
    </w:r>
    <w:r>
      <w:rPr>
        <w:rtl/>
      </w:rPr>
      <w:fldChar w:fldCharType="end"/>
    </w:r>
  </w:p>
  <w:p w:rsidR="00154401" w:rsidRDefault="00154401">
    <w:pP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401" w:rsidRDefault="00154401">
    <w:pPr>
      <w:framePr w:wrap="around" w:vAnchor="text" w:hAnchor="margin" w:xAlign="center" w:y="1"/>
      <w:rPr>
        <w:rtl/>
      </w:rPr>
    </w:pPr>
    <w:r>
      <w:rPr>
        <w:rtl/>
      </w:rPr>
      <w:fldChar w:fldCharType="begin"/>
    </w:r>
    <w:r>
      <w:instrText xml:space="preserve">PAGE  </w:instrText>
    </w:r>
    <w:r>
      <w:rPr>
        <w:rtl/>
      </w:rPr>
      <w:fldChar w:fldCharType="separate"/>
    </w:r>
    <w:r w:rsidR="00AF7D6A">
      <w:rPr>
        <w:noProof/>
        <w:rtl/>
      </w:rPr>
      <w:t>2</w:t>
    </w:r>
    <w:r>
      <w:rPr>
        <w:rtl/>
      </w:rPr>
      <w:fldChar w:fldCharType="end"/>
    </w:r>
  </w:p>
  <w:p w:rsidR="00154401" w:rsidRDefault="00154401">
    <w:pP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401" w:rsidRPr="0031666F" w:rsidRDefault="00154401">
    <w:pPr>
      <w:jc w:val="center"/>
      <w:rPr>
        <w:rFonts w:cs="David"/>
        <w:b/>
        <w:bCs/>
        <w:szCs w:val="40"/>
        <w:rtl/>
      </w:rPr>
    </w:pPr>
    <w:r w:rsidRPr="0031666F">
      <w:rPr>
        <w:rFonts w:cs="David"/>
        <w:b/>
        <w:bCs/>
        <w:szCs w:val="40"/>
        <w:rtl/>
      </w:rPr>
      <w:t>מדינת ישראל</w:t>
    </w:r>
  </w:p>
  <w:p w:rsidR="00154401" w:rsidRDefault="00154401" w:rsidP="007C38EC">
    <w:pPr>
      <w:jc w:val="center"/>
      <w:rPr>
        <w:rtl/>
      </w:rPr>
    </w:pPr>
    <w:r w:rsidRPr="0031666F">
      <w:rPr>
        <w:rFonts w:cs="David"/>
        <w:b/>
        <w:bCs/>
        <w:szCs w:val="32"/>
        <w:rtl/>
      </w:rPr>
      <w:t>משרד האוצר</w:t>
    </w:r>
    <w:r w:rsidRPr="0031666F">
      <w:rPr>
        <w:rFonts w:cs="David" w:hint="cs"/>
        <w:b/>
        <w:bCs/>
        <w:szCs w:val="32"/>
        <w:rtl/>
      </w:rPr>
      <w:t xml:space="preserve"> </w:t>
    </w:r>
    <w:r w:rsidRPr="0031666F">
      <w:rPr>
        <w:rFonts w:cs="David"/>
        <w:b/>
        <w:bCs/>
        <w:szCs w:val="32"/>
        <w:rtl/>
      </w:rPr>
      <w:t>–</w:t>
    </w:r>
    <w:r w:rsidRPr="0031666F">
      <w:rPr>
        <w:rFonts w:cs="David" w:hint="cs"/>
        <w:b/>
        <w:bCs/>
        <w:szCs w:val="32"/>
        <w:rtl/>
      </w:rPr>
      <w:t xml:space="preserve"> אגף שוק ההון, ביטוח וחסכון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nsid w:val="042660B4"/>
    <w:multiLevelType w:val="multilevel"/>
    <w:tmpl w:val="73307632"/>
    <w:lvl w:ilvl="0">
      <w:numFmt w:val="decimal"/>
      <w:lvlText w:val="%1"/>
      <w:lvlJc w:val="left"/>
      <w:pPr>
        <w:tabs>
          <w:tab w:val="num" w:pos="810"/>
        </w:tabs>
        <w:ind w:left="810" w:hanging="810"/>
      </w:pPr>
      <w:rPr>
        <w:rFonts w:hint="default"/>
      </w:rPr>
    </w:lvl>
    <w:lvl w:ilvl="1">
      <w:start w:val="1"/>
      <w:numFmt w:val="decimal"/>
      <w:lvlText w:val="%1.%2"/>
      <w:lvlJc w:val="left"/>
      <w:pPr>
        <w:tabs>
          <w:tab w:val="num" w:pos="1166"/>
        </w:tabs>
        <w:ind w:left="1166" w:hanging="810"/>
      </w:pPr>
      <w:rPr>
        <w:rFonts w:hint="default"/>
      </w:rPr>
    </w:lvl>
    <w:lvl w:ilvl="2">
      <w:start w:val="1"/>
      <w:numFmt w:val="decimal"/>
      <w:pStyle w:val="StyleBefore045Hanging053Linespacing15lines"/>
      <w:lvlText w:val="%1.%2.%3"/>
      <w:lvlJc w:val="left"/>
      <w:pPr>
        <w:tabs>
          <w:tab w:val="num" w:pos="1522"/>
        </w:tabs>
        <w:ind w:left="1522" w:hanging="810"/>
      </w:pPr>
      <w:rPr>
        <w:rFonts w:hint="default"/>
      </w:rPr>
    </w:lvl>
    <w:lvl w:ilvl="3">
      <w:start w:val="1"/>
      <w:numFmt w:val="decimal"/>
      <w:lvlText w:val="%1.%2.%3.%4"/>
      <w:lvlJc w:val="left"/>
      <w:pPr>
        <w:tabs>
          <w:tab w:val="num" w:pos="2148"/>
        </w:tabs>
        <w:ind w:left="2148" w:hanging="1080"/>
      </w:pPr>
      <w:rPr>
        <w:rFonts w:hint="default"/>
      </w:rPr>
    </w:lvl>
    <w:lvl w:ilvl="4">
      <w:start w:val="1"/>
      <w:numFmt w:val="decimal"/>
      <w:lvlText w:val="%1.%2.%3.%4.%5"/>
      <w:lvlJc w:val="left"/>
      <w:pPr>
        <w:tabs>
          <w:tab w:val="num" w:pos="2504"/>
        </w:tabs>
        <w:ind w:left="2504" w:hanging="1080"/>
      </w:pPr>
      <w:rPr>
        <w:rFonts w:hint="default"/>
      </w:rPr>
    </w:lvl>
    <w:lvl w:ilvl="5">
      <w:start w:val="1"/>
      <w:numFmt w:val="decimal"/>
      <w:lvlText w:val="%1.%2.%3.%4.%5.%6"/>
      <w:lvlJc w:val="left"/>
      <w:pPr>
        <w:tabs>
          <w:tab w:val="num" w:pos="3220"/>
        </w:tabs>
        <w:ind w:left="3220" w:hanging="1440"/>
      </w:pPr>
      <w:rPr>
        <w:rFonts w:hint="default"/>
      </w:rPr>
    </w:lvl>
    <w:lvl w:ilvl="6">
      <w:start w:val="1"/>
      <w:numFmt w:val="decimal"/>
      <w:lvlText w:val="%1.%2.%3.%4.%5.%6.%7"/>
      <w:lvlJc w:val="left"/>
      <w:pPr>
        <w:tabs>
          <w:tab w:val="num" w:pos="3936"/>
        </w:tabs>
        <w:ind w:left="3936" w:hanging="1800"/>
      </w:pPr>
      <w:rPr>
        <w:rFonts w:hint="default"/>
      </w:rPr>
    </w:lvl>
    <w:lvl w:ilvl="7">
      <w:start w:val="1"/>
      <w:numFmt w:val="decimal"/>
      <w:lvlText w:val="%1.%2.%3.%4.%5.%6.%7.%8"/>
      <w:lvlJc w:val="left"/>
      <w:pPr>
        <w:tabs>
          <w:tab w:val="num" w:pos="4292"/>
        </w:tabs>
        <w:ind w:left="4292" w:hanging="1800"/>
      </w:pPr>
      <w:rPr>
        <w:rFonts w:hint="default"/>
      </w:rPr>
    </w:lvl>
    <w:lvl w:ilvl="8">
      <w:start w:val="1"/>
      <w:numFmt w:val="decimal"/>
      <w:lvlText w:val="%1.%2.%3.%4.%5.%6.%7.%8.%9"/>
      <w:lvlJc w:val="left"/>
      <w:pPr>
        <w:tabs>
          <w:tab w:val="num" w:pos="5008"/>
        </w:tabs>
        <w:ind w:left="5008" w:hanging="2160"/>
      </w:pPr>
      <w:rPr>
        <w:rFonts w:hint="default"/>
      </w:rPr>
    </w:lvl>
  </w:abstractNum>
  <w:abstractNum w:abstractNumId="2">
    <w:nsid w:val="0A29073A"/>
    <w:multiLevelType w:val="hybridMultilevel"/>
    <w:tmpl w:val="9A2E707E"/>
    <w:name w:val="listhnumber43223222322233"/>
    <w:lvl w:ilvl="0" w:tplc="FFFFFFFF">
      <w:start w:val="1"/>
      <w:numFmt w:val="decimal"/>
      <w:lvlText w:val="%1."/>
      <w:lvlJc w:val="left"/>
      <w:pPr>
        <w:tabs>
          <w:tab w:val="num" w:pos="360"/>
        </w:tabs>
        <w:ind w:left="360" w:right="720" w:hanging="360"/>
      </w:pPr>
      <w:rPr>
        <w:rFonts w:hint="cs"/>
      </w:rPr>
    </w:lvl>
    <w:lvl w:ilvl="1" w:tplc="FFFFFFFF">
      <w:start w:val="1"/>
      <w:numFmt w:val="lowerLetter"/>
      <w:lvlText w:val="%2."/>
      <w:lvlJc w:val="left"/>
      <w:pPr>
        <w:tabs>
          <w:tab w:val="num" w:pos="1080"/>
        </w:tabs>
        <w:ind w:left="1080" w:right="1440" w:hanging="360"/>
      </w:pPr>
    </w:lvl>
    <w:lvl w:ilvl="2" w:tplc="FFFFFFFF" w:tentative="1">
      <w:start w:val="1"/>
      <w:numFmt w:val="lowerRoman"/>
      <w:lvlText w:val="%3."/>
      <w:lvlJc w:val="right"/>
      <w:pPr>
        <w:tabs>
          <w:tab w:val="num" w:pos="1800"/>
        </w:tabs>
        <w:ind w:left="1800" w:right="2160" w:hanging="180"/>
      </w:pPr>
    </w:lvl>
    <w:lvl w:ilvl="3" w:tplc="FFFFFFFF" w:tentative="1">
      <w:start w:val="1"/>
      <w:numFmt w:val="decimal"/>
      <w:lvlText w:val="%4."/>
      <w:lvlJc w:val="left"/>
      <w:pPr>
        <w:tabs>
          <w:tab w:val="num" w:pos="2520"/>
        </w:tabs>
        <w:ind w:left="2520" w:right="2880" w:hanging="360"/>
      </w:pPr>
    </w:lvl>
    <w:lvl w:ilvl="4" w:tplc="FFFFFFFF" w:tentative="1">
      <w:start w:val="1"/>
      <w:numFmt w:val="lowerLetter"/>
      <w:lvlText w:val="%5."/>
      <w:lvlJc w:val="left"/>
      <w:pPr>
        <w:tabs>
          <w:tab w:val="num" w:pos="3240"/>
        </w:tabs>
        <w:ind w:left="3240" w:right="3600" w:hanging="360"/>
      </w:pPr>
    </w:lvl>
    <w:lvl w:ilvl="5" w:tplc="FFFFFFFF" w:tentative="1">
      <w:start w:val="1"/>
      <w:numFmt w:val="lowerRoman"/>
      <w:lvlText w:val="%6."/>
      <w:lvlJc w:val="right"/>
      <w:pPr>
        <w:tabs>
          <w:tab w:val="num" w:pos="3960"/>
        </w:tabs>
        <w:ind w:left="3960" w:right="4320" w:hanging="180"/>
      </w:pPr>
    </w:lvl>
    <w:lvl w:ilvl="6" w:tplc="FFFFFFFF" w:tentative="1">
      <w:start w:val="1"/>
      <w:numFmt w:val="decimal"/>
      <w:lvlText w:val="%7."/>
      <w:lvlJc w:val="left"/>
      <w:pPr>
        <w:tabs>
          <w:tab w:val="num" w:pos="4680"/>
        </w:tabs>
        <w:ind w:left="4680" w:right="5040" w:hanging="360"/>
      </w:pPr>
    </w:lvl>
    <w:lvl w:ilvl="7" w:tplc="FFFFFFFF" w:tentative="1">
      <w:start w:val="1"/>
      <w:numFmt w:val="lowerLetter"/>
      <w:lvlText w:val="%8."/>
      <w:lvlJc w:val="left"/>
      <w:pPr>
        <w:tabs>
          <w:tab w:val="num" w:pos="5400"/>
        </w:tabs>
        <w:ind w:left="5400" w:right="5760" w:hanging="360"/>
      </w:pPr>
    </w:lvl>
    <w:lvl w:ilvl="8" w:tplc="FFFFFFFF" w:tentative="1">
      <w:start w:val="1"/>
      <w:numFmt w:val="lowerRoman"/>
      <w:lvlText w:val="%9."/>
      <w:lvlJc w:val="right"/>
      <w:pPr>
        <w:tabs>
          <w:tab w:val="num" w:pos="6120"/>
        </w:tabs>
        <w:ind w:left="6120" w:right="6480" w:hanging="180"/>
      </w:pPr>
    </w:lvl>
  </w:abstractNum>
  <w:abstractNum w:abstractNumId="3">
    <w:nsid w:val="0E9F0F83"/>
    <w:multiLevelType w:val="singleLevel"/>
    <w:tmpl w:val="59069B82"/>
    <w:lvl w:ilvl="0">
      <w:start w:val="1"/>
      <w:numFmt w:val="chosung"/>
      <w:pStyle w:val="DataItem"/>
      <w:lvlText w:val=""/>
      <w:lvlJc w:val="center"/>
      <w:pPr>
        <w:tabs>
          <w:tab w:val="num" w:pos="794"/>
        </w:tabs>
        <w:ind w:left="794" w:right="794" w:hanging="397"/>
      </w:pPr>
      <w:rPr>
        <w:rFonts w:ascii="Wingdings" w:hAnsi="Wingdings" w:hint="default"/>
      </w:rPr>
    </w:lvl>
  </w:abstractNum>
  <w:abstractNum w:abstractNumId="4">
    <w:nsid w:val="0F705D52"/>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nsid w:val="13611430"/>
    <w:multiLevelType w:val="multilevel"/>
    <w:tmpl w:val="A2087898"/>
    <w:name w:val="listhnumber4322322232223322222222235"/>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
    <w:nsid w:val="14F6489D"/>
    <w:multiLevelType w:val="singleLevel"/>
    <w:tmpl w:val="4FC6F6CA"/>
    <w:lvl w:ilvl="0">
      <w:start w:val="1"/>
      <w:numFmt w:val="decimal"/>
      <w:pStyle w:val="Instruction3"/>
      <w:lvlText w:val="%1."/>
      <w:lvlJc w:val="left"/>
      <w:pPr>
        <w:tabs>
          <w:tab w:val="num" w:pos="1191"/>
        </w:tabs>
        <w:ind w:left="1191" w:right="1191" w:hanging="397"/>
      </w:pPr>
    </w:lvl>
  </w:abstractNum>
  <w:abstractNum w:abstractNumId="7">
    <w:nsid w:val="154F2335"/>
    <w:multiLevelType w:val="singleLevel"/>
    <w:tmpl w:val="6DD884FC"/>
    <w:lvl w:ilvl="0">
      <w:start w:val="1"/>
      <w:numFmt w:val="chosung"/>
      <w:pStyle w:val="Normal3"/>
      <w:lvlText w:val=""/>
      <w:lvlJc w:val="center"/>
      <w:pPr>
        <w:tabs>
          <w:tab w:val="num" w:pos="1213"/>
        </w:tabs>
        <w:ind w:left="1213" w:right="1213" w:hanging="362"/>
      </w:pPr>
      <w:rPr>
        <w:rFonts w:ascii="Symbol" w:hAnsi="Symbol" w:hint="default"/>
      </w:rPr>
    </w:lvl>
  </w:abstractNum>
  <w:abstractNum w:abstractNumId="8">
    <w:nsid w:val="17CC3488"/>
    <w:multiLevelType w:val="multilevel"/>
    <w:tmpl w:val="EE6E9F0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1A3E6B16"/>
    <w:multiLevelType w:val="hybridMultilevel"/>
    <w:tmpl w:val="A98CEF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B93FAE"/>
    <w:multiLevelType w:val="multilevel"/>
    <w:tmpl w:val="8BE8A86A"/>
    <w:lvl w:ilvl="0">
      <w:start w:val="2"/>
      <w:numFmt w:val="decimal"/>
      <w:lvlText w:val="%1"/>
      <w:lvlJc w:val="left"/>
      <w:pPr>
        <w:tabs>
          <w:tab w:val="num" w:pos="720"/>
        </w:tabs>
        <w:ind w:left="720" w:hanging="720"/>
      </w:pPr>
      <w:rPr>
        <w:rFonts w:cs="Times New Roman" w:hint="default"/>
      </w:rPr>
    </w:lvl>
    <w:lvl w:ilvl="1">
      <w:start w:val="5"/>
      <w:numFmt w:val="decimal"/>
      <w:lvlText w:val="%1.%2"/>
      <w:lvlJc w:val="left"/>
      <w:pPr>
        <w:tabs>
          <w:tab w:val="num" w:pos="960"/>
        </w:tabs>
        <w:ind w:left="960" w:hanging="720"/>
      </w:pPr>
      <w:rPr>
        <w:rFonts w:cs="Times New Roman" w:hint="default"/>
      </w:rPr>
    </w:lvl>
    <w:lvl w:ilvl="2">
      <w:start w:val="1"/>
      <w:numFmt w:val="decimal"/>
      <w:pStyle w:val="linep3"/>
      <w:lvlText w:val="%1.%2.%3"/>
      <w:lvlJc w:val="left"/>
      <w:pPr>
        <w:tabs>
          <w:tab w:val="num" w:pos="720"/>
        </w:tabs>
      </w:pPr>
      <w:rPr>
        <w:rFonts w:cs="Times New Roman" w:hint="default"/>
      </w:rPr>
    </w:lvl>
    <w:lvl w:ilvl="3">
      <w:start w:val="1"/>
      <w:numFmt w:val="decimal"/>
      <w:pStyle w:val="linep4"/>
      <w:lvlText w:val="%1.%2.%3.%4"/>
      <w:lvlJc w:val="left"/>
      <w:pPr>
        <w:tabs>
          <w:tab w:val="num" w:pos="1440"/>
        </w:tabs>
        <w:ind w:left="1440" w:hanging="720"/>
      </w:pPr>
      <w:rPr>
        <w:rFonts w:cs="Times New Roman" w:hint="default"/>
      </w:rPr>
    </w:lvl>
    <w:lvl w:ilvl="4">
      <w:start w:val="1"/>
      <w:numFmt w:val="decimal"/>
      <w:lvlText w:val="%1.%2.%3.%4.%5"/>
      <w:lvlJc w:val="left"/>
      <w:pPr>
        <w:tabs>
          <w:tab w:val="num" w:pos="2040"/>
        </w:tabs>
        <w:ind w:left="1191" w:hanging="231"/>
      </w:pPr>
      <w:rPr>
        <w:rFonts w:cs="Times New Roman" w:hint="default"/>
      </w:rPr>
    </w:lvl>
    <w:lvl w:ilvl="5">
      <w:start w:val="1"/>
      <w:numFmt w:val="decimal"/>
      <w:lvlText w:val="%1.%2.%3.%4.%5.%6"/>
      <w:lvlJc w:val="left"/>
      <w:pPr>
        <w:tabs>
          <w:tab w:val="num" w:pos="2280"/>
        </w:tabs>
        <w:ind w:left="2280" w:hanging="1080"/>
      </w:pPr>
      <w:rPr>
        <w:rFonts w:cs="Times New Roman" w:hint="default"/>
      </w:rPr>
    </w:lvl>
    <w:lvl w:ilvl="6">
      <w:start w:val="1"/>
      <w:numFmt w:val="decimal"/>
      <w:lvlText w:val="%1.%2.%3.%4.%5.%6.%7"/>
      <w:lvlJc w:val="left"/>
      <w:pPr>
        <w:tabs>
          <w:tab w:val="num" w:pos="2520"/>
        </w:tabs>
        <w:ind w:left="2520" w:hanging="1080"/>
      </w:pPr>
      <w:rPr>
        <w:rFonts w:cs="Times New Roman" w:hint="default"/>
      </w:rPr>
    </w:lvl>
    <w:lvl w:ilvl="7">
      <w:start w:val="1"/>
      <w:numFmt w:val="decimal"/>
      <w:lvlText w:val="%1.%2.%3.%4.%5.%6.%7.%8"/>
      <w:lvlJc w:val="left"/>
      <w:pPr>
        <w:tabs>
          <w:tab w:val="num" w:pos="3120"/>
        </w:tabs>
        <w:ind w:left="3120" w:hanging="1440"/>
      </w:pPr>
      <w:rPr>
        <w:rFonts w:cs="Times New Roman" w:hint="default"/>
      </w:rPr>
    </w:lvl>
    <w:lvl w:ilvl="8">
      <w:start w:val="1"/>
      <w:numFmt w:val="decimal"/>
      <w:lvlText w:val="%1.%2.%3.%4.%5.%6.%7.%8.%9"/>
      <w:lvlJc w:val="left"/>
      <w:pPr>
        <w:tabs>
          <w:tab w:val="num" w:pos="3360"/>
        </w:tabs>
        <w:ind w:left="3360" w:hanging="1440"/>
      </w:pPr>
      <w:rPr>
        <w:rFonts w:cs="Times New Roman" w:hint="default"/>
      </w:rPr>
    </w:lvl>
  </w:abstractNum>
  <w:abstractNum w:abstractNumId="11">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2">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F06398C"/>
    <w:multiLevelType w:val="singleLevel"/>
    <w:tmpl w:val="CDEC94F8"/>
    <w:lvl w:ilvl="0">
      <w:start w:val="1"/>
      <w:numFmt w:val="bullet"/>
      <w:pStyle w:val="erd"/>
      <w:lvlText w:val=""/>
      <w:lvlJc w:val="center"/>
      <w:pPr>
        <w:tabs>
          <w:tab w:val="num" w:pos="504"/>
        </w:tabs>
        <w:ind w:left="216" w:hanging="72"/>
      </w:pPr>
      <w:rPr>
        <w:rFonts w:ascii="Wingdings" w:hAnsi="Wingdings" w:hint="default"/>
      </w:rPr>
    </w:lvl>
  </w:abstractNum>
  <w:abstractNum w:abstractNumId="14">
    <w:nsid w:val="4080394B"/>
    <w:multiLevelType w:val="multilevel"/>
    <w:tmpl w:val="EF88EF12"/>
    <w:lvl w:ilvl="0">
      <w:start w:val="4"/>
      <w:numFmt w:val="decimal"/>
      <w:lvlText w:val="%1"/>
      <w:lvlJc w:val="left"/>
      <w:pPr>
        <w:tabs>
          <w:tab w:val="num" w:pos="1154"/>
        </w:tabs>
        <w:ind w:left="1154" w:hanging="360"/>
      </w:pPr>
      <w:rPr>
        <w:rFonts w:cs="Times New Roman" w:hint="default"/>
        <w:sz w:val="24"/>
      </w:rPr>
    </w:lvl>
    <w:lvl w:ilvl="1">
      <w:numFmt w:val="decimal"/>
      <w:lvlText w:val="%1.%2"/>
      <w:lvlJc w:val="left"/>
      <w:pPr>
        <w:tabs>
          <w:tab w:val="num" w:pos="1514"/>
        </w:tabs>
        <w:ind w:left="1154" w:hanging="360"/>
      </w:pPr>
      <w:rPr>
        <w:rFonts w:cs="Times New Roman" w:hint="default"/>
        <w:bCs/>
        <w:iCs w:val="0"/>
        <w:sz w:val="24"/>
      </w:rPr>
    </w:lvl>
    <w:lvl w:ilvl="2">
      <w:start w:val="3"/>
      <w:numFmt w:val="decimal"/>
      <w:lvlText w:val="%1.%2.%3"/>
      <w:lvlJc w:val="left"/>
      <w:pPr>
        <w:tabs>
          <w:tab w:val="num" w:pos="1874"/>
        </w:tabs>
        <w:ind w:left="1514" w:hanging="720"/>
      </w:pPr>
      <w:rPr>
        <w:rFonts w:cs="Times New Roman" w:hint="default"/>
        <w:sz w:val="24"/>
      </w:rPr>
    </w:lvl>
    <w:lvl w:ilvl="3">
      <w:start w:val="1"/>
      <w:numFmt w:val="decimal"/>
      <w:lvlText w:val="%1.%2.%3.%4"/>
      <w:lvlJc w:val="left"/>
      <w:pPr>
        <w:tabs>
          <w:tab w:val="num" w:pos="1874"/>
        </w:tabs>
        <w:ind w:left="1514" w:hanging="720"/>
      </w:pPr>
      <w:rPr>
        <w:rFonts w:cs="Times New Roman" w:hint="default"/>
        <w:sz w:val="24"/>
      </w:rPr>
    </w:lvl>
    <w:lvl w:ilvl="4">
      <w:start w:val="1"/>
      <w:numFmt w:val="decimal"/>
      <w:pStyle w:val="4Tahoma1205"/>
      <w:lvlText w:val="%1.%2.%3.%4.%5"/>
      <w:lvlJc w:val="left"/>
      <w:pPr>
        <w:tabs>
          <w:tab w:val="num" w:pos="1874"/>
        </w:tabs>
        <w:ind w:left="1874" w:hanging="1080"/>
      </w:pPr>
      <w:rPr>
        <w:rFonts w:cs="Times New Roman" w:hint="default"/>
        <w:sz w:val="24"/>
      </w:rPr>
    </w:lvl>
    <w:lvl w:ilvl="5">
      <w:start w:val="1"/>
      <w:numFmt w:val="decimal"/>
      <w:lvlText w:val="%1.%2.%3.%4.%5.%6"/>
      <w:lvlJc w:val="left"/>
      <w:pPr>
        <w:tabs>
          <w:tab w:val="num" w:pos="1874"/>
        </w:tabs>
        <w:ind w:left="1874" w:hanging="1080"/>
      </w:pPr>
      <w:rPr>
        <w:rFonts w:cs="Times New Roman" w:hint="default"/>
        <w:sz w:val="24"/>
      </w:rPr>
    </w:lvl>
    <w:lvl w:ilvl="6">
      <w:start w:val="1"/>
      <w:numFmt w:val="decimal"/>
      <w:lvlText w:val="%1.%2.%3.%4.%5.%6.%7"/>
      <w:lvlJc w:val="left"/>
      <w:pPr>
        <w:tabs>
          <w:tab w:val="num" w:pos="1874"/>
        </w:tabs>
        <w:ind w:left="1874" w:hanging="1080"/>
      </w:pPr>
      <w:rPr>
        <w:rFonts w:cs="Times New Roman" w:hint="default"/>
        <w:sz w:val="24"/>
      </w:rPr>
    </w:lvl>
    <w:lvl w:ilvl="7">
      <w:start w:val="1"/>
      <w:numFmt w:val="decimal"/>
      <w:lvlText w:val="%1.%2.%3.%4.%5.%6.%7.%8"/>
      <w:lvlJc w:val="left"/>
      <w:pPr>
        <w:tabs>
          <w:tab w:val="num" w:pos="2234"/>
        </w:tabs>
        <w:ind w:left="2234" w:hanging="1440"/>
      </w:pPr>
      <w:rPr>
        <w:rFonts w:cs="Times New Roman" w:hint="default"/>
        <w:sz w:val="24"/>
      </w:rPr>
    </w:lvl>
    <w:lvl w:ilvl="8">
      <w:start w:val="1"/>
      <w:numFmt w:val="decimal"/>
      <w:lvlText w:val="%1.%2.%3.%4.%5.%6.%7.%8.%9"/>
      <w:lvlJc w:val="left"/>
      <w:pPr>
        <w:tabs>
          <w:tab w:val="num" w:pos="2234"/>
        </w:tabs>
        <w:ind w:left="2234" w:hanging="1440"/>
      </w:pPr>
      <w:rPr>
        <w:rFonts w:cs="Times New Roman" w:hint="default"/>
        <w:sz w:val="24"/>
      </w:rPr>
    </w:lvl>
  </w:abstractNum>
  <w:abstractNum w:abstractNumId="15">
    <w:nsid w:val="41690A90"/>
    <w:multiLevelType w:val="hybridMultilevel"/>
    <w:tmpl w:val="ABB6087A"/>
    <w:lvl w:ilvl="0" w:tplc="FFFFFFFF">
      <w:start w:val="1"/>
      <w:numFmt w:val="bullet"/>
      <w:pStyle w:val="P22"/>
      <w:lvlText w:val="o"/>
      <w:lvlJc w:val="left"/>
      <w:pPr>
        <w:tabs>
          <w:tab w:val="num" w:pos="1494"/>
        </w:tabs>
        <w:ind w:left="1566" w:hanging="432"/>
      </w:pPr>
      <w:rPr>
        <w:rFonts w:ascii="Courier New" w:hAnsi="Courier New" w:hint="default"/>
      </w:rPr>
    </w:lvl>
    <w:lvl w:ilvl="1" w:tplc="FFFFFFFF">
      <w:start w:val="1"/>
      <w:numFmt w:val="bullet"/>
      <w:lvlText w:val="o"/>
      <w:lvlJc w:val="left"/>
      <w:pPr>
        <w:tabs>
          <w:tab w:val="num" w:pos="2574"/>
        </w:tabs>
        <w:ind w:left="2574" w:hanging="360"/>
      </w:pPr>
      <w:rPr>
        <w:rFonts w:ascii="Courier New" w:hAnsi="Courier New" w:hint="default"/>
      </w:rPr>
    </w:lvl>
    <w:lvl w:ilvl="2" w:tplc="FFFFFFFF">
      <w:start w:val="1"/>
      <w:numFmt w:val="bullet"/>
      <w:lvlText w:val=""/>
      <w:lvlJc w:val="left"/>
      <w:pPr>
        <w:tabs>
          <w:tab w:val="num" w:pos="3294"/>
        </w:tabs>
        <w:ind w:left="3294" w:hanging="360"/>
      </w:pPr>
      <w:rPr>
        <w:rFonts w:ascii="Wingdings" w:hAnsi="Wingdings" w:hint="default"/>
      </w:rPr>
    </w:lvl>
    <w:lvl w:ilvl="3" w:tplc="FFFFFFFF">
      <w:start w:val="1"/>
      <w:numFmt w:val="bullet"/>
      <w:lvlText w:val=""/>
      <w:lvlJc w:val="left"/>
      <w:pPr>
        <w:tabs>
          <w:tab w:val="num" w:pos="4014"/>
        </w:tabs>
        <w:ind w:left="4014" w:hanging="360"/>
      </w:pPr>
      <w:rPr>
        <w:rFonts w:ascii="Symbol" w:hAnsi="Symbol" w:hint="default"/>
      </w:rPr>
    </w:lvl>
    <w:lvl w:ilvl="4" w:tplc="FFFFFFFF">
      <w:start w:val="1"/>
      <w:numFmt w:val="bullet"/>
      <w:lvlText w:val="o"/>
      <w:lvlJc w:val="left"/>
      <w:pPr>
        <w:tabs>
          <w:tab w:val="num" w:pos="4734"/>
        </w:tabs>
        <w:ind w:left="4734" w:hanging="360"/>
      </w:pPr>
      <w:rPr>
        <w:rFonts w:ascii="Courier New" w:hAnsi="Courier New" w:hint="default"/>
      </w:rPr>
    </w:lvl>
    <w:lvl w:ilvl="5" w:tplc="FFFFFFFF">
      <w:start w:val="1"/>
      <w:numFmt w:val="bullet"/>
      <w:lvlText w:val=""/>
      <w:lvlJc w:val="left"/>
      <w:pPr>
        <w:tabs>
          <w:tab w:val="num" w:pos="5454"/>
        </w:tabs>
        <w:ind w:left="5454" w:hanging="360"/>
      </w:pPr>
      <w:rPr>
        <w:rFonts w:ascii="Wingdings" w:hAnsi="Wingdings" w:hint="default"/>
      </w:rPr>
    </w:lvl>
    <w:lvl w:ilvl="6" w:tplc="FFFFFFFF">
      <w:start w:val="1"/>
      <w:numFmt w:val="bullet"/>
      <w:lvlText w:val=""/>
      <w:lvlJc w:val="left"/>
      <w:pPr>
        <w:tabs>
          <w:tab w:val="num" w:pos="6174"/>
        </w:tabs>
        <w:ind w:left="6174" w:hanging="360"/>
      </w:pPr>
      <w:rPr>
        <w:rFonts w:ascii="Symbol" w:hAnsi="Symbol" w:hint="default"/>
      </w:rPr>
    </w:lvl>
    <w:lvl w:ilvl="7" w:tplc="FFFFFFFF">
      <w:start w:val="1"/>
      <w:numFmt w:val="bullet"/>
      <w:lvlText w:val="o"/>
      <w:lvlJc w:val="left"/>
      <w:pPr>
        <w:tabs>
          <w:tab w:val="num" w:pos="6894"/>
        </w:tabs>
        <w:ind w:left="6894" w:hanging="360"/>
      </w:pPr>
      <w:rPr>
        <w:rFonts w:ascii="Courier New" w:hAnsi="Courier New" w:hint="default"/>
      </w:rPr>
    </w:lvl>
    <w:lvl w:ilvl="8" w:tplc="FFFFFFFF">
      <w:start w:val="1"/>
      <w:numFmt w:val="bullet"/>
      <w:lvlText w:val=""/>
      <w:lvlJc w:val="left"/>
      <w:pPr>
        <w:tabs>
          <w:tab w:val="num" w:pos="7614"/>
        </w:tabs>
        <w:ind w:left="7614" w:hanging="360"/>
      </w:pPr>
      <w:rPr>
        <w:rFonts w:ascii="Wingdings" w:hAnsi="Wingdings" w:hint="default"/>
      </w:rPr>
    </w:lvl>
  </w:abstractNum>
  <w:abstractNum w:abstractNumId="16">
    <w:nsid w:val="4171468D"/>
    <w:multiLevelType w:val="hybridMultilevel"/>
    <w:tmpl w:val="90BAD0BE"/>
    <w:lvl w:ilvl="0" w:tplc="FFFFFFFF">
      <w:start w:val="1"/>
      <w:numFmt w:val="bullet"/>
      <w:pStyle w:val="Style12ptBefore05"/>
      <w:lvlText w:val=""/>
      <w:lvlJc w:val="left"/>
      <w:pPr>
        <w:tabs>
          <w:tab w:val="num" w:pos="1148"/>
        </w:tabs>
        <w:ind w:left="1148" w:hanging="360"/>
      </w:pPr>
      <w:rPr>
        <w:rFonts w:ascii="Symbol" w:hAnsi="Symbol" w:hint="default"/>
      </w:rPr>
    </w:lvl>
    <w:lvl w:ilvl="1" w:tplc="FFFFFFFF">
      <w:start w:val="1"/>
      <w:numFmt w:val="bullet"/>
      <w:lvlText w:val="o"/>
      <w:lvlJc w:val="left"/>
      <w:pPr>
        <w:tabs>
          <w:tab w:val="num" w:pos="1868"/>
        </w:tabs>
        <w:ind w:left="1868" w:hanging="360"/>
      </w:pPr>
      <w:rPr>
        <w:rFonts w:ascii="Courier New" w:hAnsi="Courier New" w:cs="Courier New" w:hint="default"/>
      </w:rPr>
    </w:lvl>
    <w:lvl w:ilvl="2" w:tplc="FFFFFFFF" w:tentative="1">
      <w:start w:val="1"/>
      <w:numFmt w:val="bullet"/>
      <w:lvlText w:val=""/>
      <w:lvlJc w:val="left"/>
      <w:pPr>
        <w:tabs>
          <w:tab w:val="num" w:pos="2588"/>
        </w:tabs>
        <w:ind w:left="2588" w:hanging="360"/>
      </w:pPr>
      <w:rPr>
        <w:rFonts w:ascii="Wingdings" w:hAnsi="Wingdings" w:hint="default"/>
      </w:rPr>
    </w:lvl>
    <w:lvl w:ilvl="3" w:tplc="FFFFFFFF" w:tentative="1">
      <w:start w:val="1"/>
      <w:numFmt w:val="bullet"/>
      <w:lvlText w:val=""/>
      <w:lvlJc w:val="left"/>
      <w:pPr>
        <w:tabs>
          <w:tab w:val="num" w:pos="3308"/>
        </w:tabs>
        <w:ind w:left="3308" w:hanging="360"/>
      </w:pPr>
      <w:rPr>
        <w:rFonts w:ascii="Symbol" w:hAnsi="Symbol" w:hint="default"/>
      </w:rPr>
    </w:lvl>
    <w:lvl w:ilvl="4" w:tplc="FFFFFFFF" w:tentative="1">
      <w:start w:val="1"/>
      <w:numFmt w:val="bullet"/>
      <w:lvlText w:val="o"/>
      <w:lvlJc w:val="left"/>
      <w:pPr>
        <w:tabs>
          <w:tab w:val="num" w:pos="4028"/>
        </w:tabs>
        <w:ind w:left="4028" w:hanging="360"/>
      </w:pPr>
      <w:rPr>
        <w:rFonts w:ascii="Courier New" w:hAnsi="Courier New" w:cs="Courier New" w:hint="default"/>
      </w:rPr>
    </w:lvl>
    <w:lvl w:ilvl="5" w:tplc="FFFFFFFF" w:tentative="1">
      <w:start w:val="1"/>
      <w:numFmt w:val="bullet"/>
      <w:lvlText w:val=""/>
      <w:lvlJc w:val="left"/>
      <w:pPr>
        <w:tabs>
          <w:tab w:val="num" w:pos="4748"/>
        </w:tabs>
        <w:ind w:left="4748" w:hanging="360"/>
      </w:pPr>
      <w:rPr>
        <w:rFonts w:ascii="Wingdings" w:hAnsi="Wingdings" w:hint="default"/>
      </w:rPr>
    </w:lvl>
    <w:lvl w:ilvl="6" w:tplc="FFFFFFFF" w:tentative="1">
      <w:start w:val="1"/>
      <w:numFmt w:val="bullet"/>
      <w:lvlText w:val=""/>
      <w:lvlJc w:val="left"/>
      <w:pPr>
        <w:tabs>
          <w:tab w:val="num" w:pos="5468"/>
        </w:tabs>
        <w:ind w:left="5468" w:hanging="360"/>
      </w:pPr>
      <w:rPr>
        <w:rFonts w:ascii="Symbol" w:hAnsi="Symbol" w:hint="default"/>
      </w:rPr>
    </w:lvl>
    <w:lvl w:ilvl="7" w:tplc="FFFFFFFF" w:tentative="1">
      <w:start w:val="1"/>
      <w:numFmt w:val="bullet"/>
      <w:lvlText w:val="o"/>
      <w:lvlJc w:val="left"/>
      <w:pPr>
        <w:tabs>
          <w:tab w:val="num" w:pos="6188"/>
        </w:tabs>
        <w:ind w:left="6188" w:hanging="360"/>
      </w:pPr>
      <w:rPr>
        <w:rFonts w:ascii="Courier New" w:hAnsi="Courier New" w:cs="Courier New" w:hint="default"/>
      </w:rPr>
    </w:lvl>
    <w:lvl w:ilvl="8" w:tplc="FFFFFFFF" w:tentative="1">
      <w:start w:val="1"/>
      <w:numFmt w:val="bullet"/>
      <w:lvlText w:val=""/>
      <w:lvlJc w:val="left"/>
      <w:pPr>
        <w:tabs>
          <w:tab w:val="num" w:pos="6908"/>
        </w:tabs>
        <w:ind w:left="6908" w:hanging="360"/>
      </w:pPr>
      <w:rPr>
        <w:rFonts w:ascii="Wingdings" w:hAnsi="Wingdings" w:hint="default"/>
      </w:rPr>
    </w:lvl>
  </w:abstractNum>
  <w:abstractNum w:abstractNumId="17">
    <w:nsid w:val="43D8790A"/>
    <w:multiLevelType w:val="singleLevel"/>
    <w:tmpl w:val="3984F232"/>
    <w:lvl w:ilvl="0">
      <w:start w:val="1"/>
      <w:numFmt w:val="decimal"/>
      <w:pStyle w:val="ListContinue1"/>
      <w:lvlText w:val="%1."/>
      <w:lvlJc w:val="left"/>
      <w:pPr>
        <w:tabs>
          <w:tab w:val="num" w:pos="1588"/>
        </w:tabs>
        <w:ind w:left="1588" w:right="1588" w:hanging="397"/>
      </w:pPr>
    </w:lvl>
  </w:abstractNum>
  <w:abstractNum w:abstractNumId="18">
    <w:nsid w:val="47A66176"/>
    <w:multiLevelType w:val="singleLevel"/>
    <w:tmpl w:val="909AD47C"/>
    <w:lvl w:ilvl="0">
      <w:start w:val="1"/>
      <w:numFmt w:val="decimal"/>
      <w:pStyle w:val="Instruction2"/>
      <w:lvlText w:val="%1."/>
      <w:lvlJc w:val="left"/>
      <w:pPr>
        <w:tabs>
          <w:tab w:val="num" w:pos="794"/>
        </w:tabs>
        <w:ind w:left="794" w:right="794" w:hanging="397"/>
      </w:pPr>
    </w:lvl>
  </w:abstractNum>
  <w:abstractNum w:abstractNumId="19">
    <w:nsid w:val="514C15B7"/>
    <w:multiLevelType w:val="hybridMultilevel"/>
    <w:tmpl w:val="5EE4B7EC"/>
    <w:lvl w:ilvl="0" w:tplc="FFFFFFFF">
      <w:start w:val="1"/>
      <w:numFmt w:val="bullet"/>
      <w:pStyle w:val="Style3ComplexDavidLatin9ptComplex12ptLine"/>
      <w:lvlText w:val="o"/>
      <w:lvlJc w:val="left"/>
      <w:pPr>
        <w:tabs>
          <w:tab w:val="num" w:pos="3389"/>
        </w:tabs>
        <w:ind w:left="3389" w:hanging="288"/>
      </w:pPr>
      <w:rPr>
        <w:rFonts w:ascii="Courier New" w:hAnsi="Courier New" w:hint="default"/>
      </w:rPr>
    </w:lvl>
    <w:lvl w:ilvl="1" w:tplc="FFFFFFFF">
      <w:start w:val="1"/>
      <w:numFmt w:val="bullet"/>
      <w:lvlText w:val="o"/>
      <w:lvlJc w:val="left"/>
      <w:pPr>
        <w:tabs>
          <w:tab w:val="num" w:pos="2707"/>
        </w:tabs>
        <w:ind w:left="2707" w:hanging="360"/>
      </w:pPr>
      <w:rPr>
        <w:rFonts w:ascii="Courier New" w:hAnsi="Courier New" w:cs="Courier New" w:hint="default"/>
      </w:rPr>
    </w:lvl>
    <w:lvl w:ilvl="2" w:tplc="FFFFFFFF">
      <w:start w:val="1"/>
      <w:numFmt w:val="decimal"/>
      <w:lvlText w:val="%3."/>
      <w:lvlJc w:val="left"/>
      <w:pPr>
        <w:tabs>
          <w:tab w:val="num" w:pos="3427"/>
        </w:tabs>
        <w:ind w:left="3427" w:hanging="360"/>
      </w:pPr>
      <w:rPr>
        <w:rFonts w:hint="default"/>
      </w:rPr>
    </w:lvl>
    <w:lvl w:ilvl="3" w:tplc="FFFFFFFF" w:tentative="1">
      <w:start w:val="1"/>
      <w:numFmt w:val="bullet"/>
      <w:lvlText w:val=""/>
      <w:lvlJc w:val="left"/>
      <w:pPr>
        <w:tabs>
          <w:tab w:val="num" w:pos="4147"/>
        </w:tabs>
        <w:ind w:left="4147" w:hanging="360"/>
      </w:pPr>
      <w:rPr>
        <w:rFonts w:ascii="Symbol" w:hAnsi="Symbol" w:hint="default"/>
      </w:rPr>
    </w:lvl>
    <w:lvl w:ilvl="4" w:tplc="FFFFFFFF" w:tentative="1">
      <w:start w:val="1"/>
      <w:numFmt w:val="bullet"/>
      <w:lvlText w:val="o"/>
      <w:lvlJc w:val="left"/>
      <w:pPr>
        <w:tabs>
          <w:tab w:val="num" w:pos="4867"/>
        </w:tabs>
        <w:ind w:left="4867" w:hanging="360"/>
      </w:pPr>
      <w:rPr>
        <w:rFonts w:ascii="Courier New" w:hAnsi="Courier New" w:cs="Courier New" w:hint="default"/>
      </w:rPr>
    </w:lvl>
    <w:lvl w:ilvl="5" w:tplc="FFFFFFFF" w:tentative="1">
      <w:start w:val="1"/>
      <w:numFmt w:val="bullet"/>
      <w:lvlText w:val=""/>
      <w:lvlJc w:val="left"/>
      <w:pPr>
        <w:tabs>
          <w:tab w:val="num" w:pos="5587"/>
        </w:tabs>
        <w:ind w:left="5587" w:hanging="360"/>
      </w:pPr>
      <w:rPr>
        <w:rFonts w:ascii="Wingdings" w:hAnsi="Wingdings" w:hint="default"/>
      </w:rPr>
    </w:lvl>
    <w:lvl w:ilvl="6" w:tplc="FFFFFFFF" w:tentative="1">
      <w:start w:val="1"/>
      <w:numFmt w:val="bullet"/>
      <w:lvlText w:val=""/>
      <w:lvlJc w:val="left"/>
      <w:pPr>
        <w:tabs>
          <w:tab w:val="num" w:pos="6307"/>
        </w:tabs>
        <w:ind w:left="6307" w:hanging="360"/>
      </w:pPr>
      <w:rPr>
        <w:rFonts w:ascii="Symbol" w:hAnsi="Symbol" w:hint="default"/>
      </w:rPr>
    </w:lvl>
    <w:lvl w:ilvl="7" w:tplc="FFFFFFFF" w:tentative="1">
      <w:start w:val="1"/>
      <w:numFmt w:val="bullet"/>
      <w:lvlText w:val="o"/>
      <w:lvlJc w:val="left"/>
      <w:pPr>
        <w:tabs>
          <w:tab w:val="num" w:pos="7027"/>
        </w:tabs>
        <w:ind w:left="7027" w:hanging="360"/>
      </w:pPr>
      <w:rPr>
        <w:rFonts w:ascii="Courier New" w:hAnsi="Courier New" w:cs="Courier New" w:hint="default"/>
      </w:rPr>
    </w:lvl>
    <w:lvl w:ilvl="8" w:tplc="FFFFFFFF" w:tentative="1">
      <w:start w:val="1"/>
      <w:numFmt w:val="bullet"/>
      <w:lvlText w:val=""/>
      <w:lvlJc w:val="left"/>
      <w:pPr>
        <w:tabs>
          <w:tab w:val="num" w:pos="7747"/>
        </w:tabs>
        <w:ind w:left="7747" w:hanging="360"/>
      </w:pPr>
      <w:rPr>
        <w:rFonts w:ascii="Wingdings" w:hAnsi="Wingdings" w:hint="default"/>
      </w:rPr>
    </w:lvl>
  </w:abstractNum>
  <w:abstractNum w:abstractNumId="20">
    <w:nsid w:val="54F34595"/>
    <w:multiLevelType w:val="singleLevel"/>
    <w:tmpl w:val="6650A5F6"/>
    <w:lvl w:ilvl="0">
      <w:start w:val="1"/>
      <w:numFmt w:val="chosung"/>
      <w:pStyle w:val="Draft"/>
      <w:lvlText w:val=""/>
      <w:lvlJc w:val="center"/>
      <w:pPr>
        <w:tabs>
          <w:tab w:val="num" w:pos="1191"/>
        </w:tabs>
        <w:ind w:left="1191" w:right="1191" w:hanging="397"/>
      </w:pPr>
      <w:rPr>
        <w:rFonts w:ascii="Wingdings" w:hAnsi="Wingdings" w:hint="default"/>
      </w:rPr>
    </w:lvl>
  </w:abstractNum>
  <w:abstractNum w:abstractNumId="21">
    <w:nsid w:val="55CC32CD"/>
    <w:multiLevelType w:val="hybridMultilevel"/>
    <w:tmpl w:val="5A5CD876"/>
    <w:lvl w:ilvl="0" w:tplc="04090001">
      <w:start w:val="1"/>
      <w:numFmt w:val="bullet"/>
      <w:pStyle w:val="Style3ComplexArialLatin9ptComplex12ptBefor"/>
      <w:lvlText w:val="o"/>
      <w:lvlJc w:val="left"/>
      <w:pPr>
        <w:tabs>
          <w:tab w:val="num" w:pos="360"/>
        </w:tabs>
        <w:ind w:left="360" w:hanging="360"/>
      </w:pPr>
      <w:rPr>
        <w:rFonts w:ascii="Courier New" w:hAnsi="Courier New" w:cs="Courier New"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nsid w:val="58B02596"/>
    <w:multiLevelType w:val="multilevel"/>
    <w:tmpl w:val="3FF4E548"/>
    <w:lvl w:ilvl="0">
      <w:start w:val="1"/>
      <w:numFmt w:val="decimalFullWidth2"/>
      <w:pStyle w:val="medium-header"/>
      <w:lvlText w:val=""/>
      <w:lvlJc w:val="left"/>
      <w:pPr>
        <w:tabs>
          <w:tab w:val="num" w:pos="720"/>
        </w:tabs>
        <w:ind w:left="720" w:hanging="360"/>
      </w:pPr>
      <w:rPr>
        <w:rFonts w:ascii="Tahoma" w:hAnsi="Tahoma" w:cs="Tahoma" w:hint="default"/>
      </w:rPr>
    </w:lvl>
    <w:lvl w:ilvl="1">
      <w:start w:val="1"/>
      <w:numFmt w:val="hebrew2"/>
      <w:lvlText w:val="%2."/>
      <w:lvlJc w:val="left"/>
      <w:pPr>
        <w:tabs>
          <w:tab w:val="num" w:pos="1440"/>
        </w:tabs>
        <w:ind w:left="1440" w:hanging="360"/>
      </w:pPr>
      <w:rPr>
        <w:rFonts w:ascii="Tahoma" w:hAnsi="Tahoma" w:cs="Tahoma"/>
        <w:sz w:val="18"/>
        <w:szCs w:val="18"/>
      </w:rPr>
    </w:lvl>
    <w:lvl w:ilvl="2">
      <w:start w:val="1"/>
      <w:numFmt w:val="hebrew2"/>
      <w:lvlText w:val="%3."/>
      <w:lvlJc w:val="right"/>
      <w:pPr>
        <w:tabs>
          <w:tab w:val="num" w:pos="2160"/>
        </w:tabs>
        <w:ind w:left="2160" w:hanging="180"/>
      </w:pPr>
      <w:rPr>
        <w:rFonts w:ascii="Tahoma" w:hAnsi="Tahoma" w:cs="Tahoma"/>
        <w:sz w:val="18"/>
        <w:szCs w:val="18"/>
      </w:rPr>
    </w:lvl>
    <w:lvl w:ilvl="3">
      <w:start w:val="1"/>
      <w:numFmt w:val="decimal"/>
      <w:lvlText w:val="%4."/>
      <w:lvlJc w:val="left"/>
      <w:pPr>
        <w:tabs>
          <w:tab w:val="num" w:pos="2880"/>
        </w:tabs>
        <w:ind w:left="2880" w:hanging="360"/>
      </w:pPr>
      <w:rPr>
        <w:rFonts w:ascii="Tahoma" w:hAnsi="Tahoma" w:cs="Tahoma"/>
      </w:rPr>
    </w:lvl>
    <w:lvl w:ilvl="4">
      <w:start w:val="1"/>
      <w:numFmt w:val="hebrew2"/>
      <w:lvlText w:val="%5."/>
      <w:lvlJc w:val="left"/>
      <w:pPr>
        <w:tabs>
          <w:tab w:val="num" w:pos="3600"/>
        </w:tabs>
        <w:ind w:left="3600" w:hanging="360"/>
      </w:pPr>
      <w:rPr>
        <w:rFonts w:ascii="Tahoma" w:hAnsi="Tahoma" w:cs="Tahoma"/>
        <w:sz w:val="18"/>
        <w:szCs w:val="18"/>
      </w:rPr>
    </w:lvl>
    <w:lvl w:ilvl="5">
      <w:start w:val="1"/>
      <w:numFmt w:val="hebrew2"/>
      <w:lvlText w:val="%6."/>
      <w:lvlJc w:val="right"/>
      <w:pPr>
        <w:tabs>
          <w:tab w:val="num" w:pos="4320"/>
        </w:tabs>
        <w:ind w:left="4320" w:hanging="180"/>
      </w:pPr>
      <w:rPr>
        <w:rFonts w:ascii="Tahoma" w:hAnsi="Tahoma" w:cs="Tahoma"/>
        <w:sz w:val="18"/>
        <w:szCs w:val="18"/>
      </w:rPr>
    </w:lvl>
    <w:lvl w:ilvl="6">
      <w:start w:val="1"/>
      <w:numFmt w:val="decimal"/>
      <w:lvlText w:val="%7."/>
      <w:lvlJc w:val="left"/>
      <w:pPr>
        <w:tabs>
          <w:tab w:val="num" w:pos="5040"/>
        </w:tabs>
        <w:ind w:left="5040" w:hanging="360"/>
      </w:pPr>
      <w:rPr>
        <w:rFonts w:ascii="Tahoma" w:hAnsi="Tahoma" w:cs="Tahoma"/>
      </w:rPr>
    </w:lvl>
    <w:lvl w:ilvl="7">
      <w:start w:val="1"/>
      <w:numFmt w:val="hebrew2"/>
      <w:lvlText w:val="%8."/>
      <w:lvlJc w:val="left"/>
      <w:pPr>
        <w:tabs>
          <w:tab w:val="num" w:pos="5760"/>
        </w:tabs>
        <w:ind w:left="5760" w:hanging="360"/>
      </w:pPr>
      <w:rPr>
        <w:rFonts w:ascii="Tahoma" w:hAnsi="Tahoma" w:cs="Tahoma"/>
        <w:sz w:val="18"/>
        <w:szCs w:val="18"/>
      </w:rPr>
    </w:lvl>
    <w:lvl w:ilvl="8">
      <w:start w:val="1"/>
      <w:numFmt w:val="hebrew2"/>
      <w:lvlText w:val="%9."/>
      <w:lvlJc w:val="right"/>
      <w:pPr>
        <w:tabs>
          <w:tab w:val="num" w:pos="6480"/>
        </w:tabs>
        <w:ind w:left="6480" w:hanging="180"/>
      </w:pPr>
      <w:rPr>
        <w:rFonts w:ascii="Tahoma" w:hAnsi="Tahoma" w:cs="Tahoma"/>
        <w:sz w:val="18"/>
        <w:szCs w:val="18"/>
      </w:rPr>
    </w:lvl>
  </w:abstractNum>
  <w:abstractNum w:abstractNumId="23">
    <w:nsid w:val="5CA02E91"/>
    <w:multiLevelType w:val="singleLevel"/>
    <w:tmpl w:val="F8AEDD64"/>
    <w:lvl w:ilvl="0">
      <w:start w:val="1"/>
      <w:numFmt w:val="upperRoman"/>
      <w:pStyle w:val="Normal1"/>
      <w:lvlText w:val="%1."/>
      <w:lvlJc w:val="left"/>
      <w:pPr>
        <w:tabs>
          <w:tab w:val="num" w:pos="794"/>
        </w:tabs>
        <w:ind w:left="794" w:right="794" w:hanging="397"/>
      </w:pPr>
    </w:lvl>
  </w:abstractNum>
  <w:abstractNum w:abstractNumId="24">
    <w:nsid w:val="67C6591F"/>
    <w:multiLevelType w:val="hybridMultilevel"/>
    <w:tmpl w:val="4C8AA4E2"/>
    <w:lvl w:ilvl="0" w:tplc="FFFFFFFF">
      <w:start w:val="1"/>
      <w:numFmt w:val="decimal"/>
      <w:lvlText w:val="%1."/>
      <w:lvlJc w:val="left"/>
      <w:pPr>
        <w:tabs>
          <w:tab w:val="num" w:pos="1627"/>
        </w:tabs>
        <w:ind w:left="1627" w:right="1627" w:hanging="360"/>
      </w:pPr>
      <w:rPr>
        <w:rFonts w:hint="default"/>
      </w:rPr>
    </w:lvl>
    <w:lvl w:ilvl="1" w:tplc="FFFFFFFF">
      <w:start w:val="1"/>
      <w:numFmt w:val="hebrew1"/>
      <w:pStyle w:val="Style3ComplexDavidLatin9ptComplex12ptCharCharCharCharCharCharCharChar"/>
      <w:lvlText w:val="%2."/>
      <w:lvlJc w:val="left"/>
      <w:pPr>
        <w:tabs>
          <w:tab w:val="num" w:pos="1440"/>
        </w:tabs>
        <w:ind w:left="1440" w:right="1440" w:hanging="360"/>
      </w:pPr>
      <w:rPr>
        <w:rFonts w:hint="default"/>
      </w:rPr>
    </w:lvl>
    <w:lvl w:ilvl="2" w:tplc="FFFFFFFF">
      <w:start w:val="1"/>
      <w:numFmt w:val="lowerRoman"/>
      <w:lvlText w:val="%3."/>
      <w:lvlJc w:val="right"/>
      <w:pPr>
        <w:tabs>
          <w:tab w:val="num" w:pos="2160"/>
        </w:tabs>
        <w:ind w:left="2160" w:right="2160" w:hanging="180"/>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nsid w:val="6AB144CE"/>
    <w:multiLevelType w:val="singleLevel"/>
    <w:tmpl w:val="29FCF134"/>
    <w:lvl w:ilvl="0">
      <w:start w:val="1"/>
      <w:numFmt w:val="decimal"/>
      <w:pStyle w:val="ltavla"/>
      <w:lvlText w:val="%1."/>
      <w:lvlJc w:val="center"/>
      <w:pPr>
        <w:tabs>
          <w:tab w:val="num" w:pos="648"/>
        </w:tabs>
        <w:ind w:left="360" w:hanging="72"/>
      </w:pPr>
      <w:rPr>
        <w:rFonts w:cs="Times New Roman"/>
      </w:rPr>
    </w:lvl>
  </w:abstractNum>
  <w:abstractNum w:abstractNumId="26">
    <w:nsid w:val="6D3C5E69"/>
    <w:multiLevelType w:val="singleLevel"/>
    <w:tmpl w:val="D4D8DDA2"/>
    <w:lvl w:ilvl="0">
      <w:start w:val="1"/>
      <w:numFmt w:val="chosung"/>
      <w:pStyle w:val="Normal2"/>
      <w:lvlText w:val=""/>
      <w:lvlJc w:val="center"/>
      <w:pPr>
        <w:tabs>
          <w:tab w:val="num" w:pos="420"/>
        </w:tabs>
        <w:ind w:left="420" w:right="420" w:hanging="363"/>
      </w:pPr>
      <w:rPr>
        <w:rFonts w:ascii="Symbol" w:hAnsi="Symbol" w:hint="default"/>
      </w:rPr>
    </w:lvl>
  </w:abstractNum>
  <w:abstractNum w:abstractNumId="27">
    <w:nsid w:val="71E22BFC"/>
    <w:multiLevelType w:val="singleLevel"/>
    <w:tmpl w:val="67CC7104"/>
    <w:lvl w:ilvl="0">
      <w:start w:val="1"/>
      <w:numFmt w:val="decimal"/>
      <w:pStyle w:val="zzzzz"/>
      <w:lvlText w:val="%1."/>
      <w:lvlJc w:val="center"/>
      <w:pPr>
        <w:tabs>
          <w:tab w:val="num" w:pos="360"/>
        </w:tabs>
      </w:pPr>
      <w:rPr>
        <w:rFonts w:cs="Times New Roman"/>
      </w:rPr>
    </w:lvl>
  </w:abstractNum>
  <w:abstractNum w:abstractNumId="28">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nsid w:val="756F02BF"/>
    <w:multiLevelType w:val="singleLevel"/>
    <w:tmpl w:val="6C7A1420"/>
    <w:lvl w:ilvl="0">
      <w:start w:val="1"/>
      <w:numFmt w:val="chosung"/>
      <w:pStyle w:val="BulletList4"/>
      <w:lvlText w:val=""/>
      <w:lvlJc w:val="center"/>
      <w:pPr>
        <w:tabs>
          <w:tab w:val="num" w:pos="397"/>
        </w:tabs>
        <w:ind w:left="397" w:right="397" w:hanging="397"/>
      </w:pPr>
      <w:rPr>
        <w:rFonts w:ascii="Wingdings" w:hAnsi="Wingdings" w:hint="default"/>
      </w:rPr>
    </w:lvl>
  </w:abstractNum>
  <w:abstractNum w:abstractNumId="30">
    <w:nsid w:val="799F1C10"/>
    <w:multiLevelType w:val="singleLevel"/>
    <w:tmpl w:val="B4E6522A"/>
    <w:lvl w:ilvl="0">
      <w:start w:val="1"/>
      <w:numFmt w:val="decimal"/>
      <w:pStyle w:val="Instruction1"/>
      <w:lvlText w:val="%1."/>
      <w:lvlJc w:val="left"/>
      <w:pPr>
        <w:tabs>
          <w:tab w:val="num" w:pos="397"/>
        </w:tabs>
        <w:ind w:left="397" w:right="397" w:hanging="397"/>
      </w:pPr>
    </w:lvl>
  </w:abstractNum>
  <w:abstractNum w:abstractNumId="31">
    <w:nsid w:val="7D5170DB"/>
    <w:multiLevelType w:val="singleLevel"/>
    <w:tmpl w:val="C5E8EC40"/>
    <w:lvl w:ilvl="0">
      <w:start w:val="1"/>
      <w:numFmt w:val="upperRoman"/>
      <w:pStyle w:val="Base"/>
      <w:lvlText w:val="%1."/>
      <w:lvlJc w:val="left"/>
      <w:pPr>
        <w:tabs>
          <w:tab w:val="num" w:pos="4177"/>
        </w:tabs>
        <w:ind w:left="4177" w:right="397" w:hanging="397"/>
      </w:pPr>
    </w:lvl>
  </w:abstractNum>
  <w:num w:numId="1">
    <w:abstractNumId w:val="31"/>
  </w:num>
  <w:num w:numId="2">
    <w:abstractNumId w:val="26"/>
  </w:num>
  <w:num w:numId="3">
    <w:abstractNumId w:val="7"/>
  </w:num>
  <w:num w:numId="4">
    <w:abstractNumId w:val="29"/>
  </w:num>
  <w:num w:numId="5">
    <w:abstractNumId w:val="3"/>
  </w:num>
  <w:num w:numId="6">
    <w:abstractNumId w:val="20"/>
  </w:num>
  <w:num w:numId="7">
    <w:abstractNumId w:val="30"/>
  </w:num>
  <w:num w:numId="8">
    <w:abstractNumId w:val="18"/>
  </w:num>
  <w:num w:numId="9">
    <w:abstractNumId w:val="6"/>
  </w:num>
  <w:num w:numId="10">
    <w:abstractNumId w:val="17"/>
  </w:num>
  <w:num w:numId="11">
    <w:abstractNumId w:val="23"/>
  </w:num>
  <w:num w:numId="12">
    <w:abstractNumId w:val="24"/>
  </w:num>
  <w:num w:numId="13">
    <w:abstractNumId w:val="1"/>
  </w:num>
  <w:num w:numId="14">
    <w:abstractNumId w:val="21"/>
  </w:num>
  <w:num w:numId="15">
    <w:abstractNumId w:val="19"/>
  </w:num>
  <w:num w:numId="16">
    <w:abstractNumId w:val="25"/>
  </w:num>
  <w:num w:numId="17">
    <w:abstractNumId w:val="10"/>
  </w:num>
  <w:num w:numId="18">
    <w:abstractNumId w:val="27"/>
  </w:num>
  <w:num w:numId="19">
    <w:abstractNumId w:val="13"/>
  </w:num>
  <w:num w:numId="20">
    <w:abstractNumId w:val="14"/>
  </w:num>
  <w:num w:numId="21">
    <w:abstractNumId w:val="22"/>
  </w:num>
  <w:num w:numId="22">
    <w:abstractNumId w:val="15"/>
  </w:num>
  <w:num w:numId="23">
    <w:abstractNumId w:val="16"/>
  </w:num>
  <w:num w:numId="24">
    <w:abstractNumId w:val="4"/>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11"/>
  </w:num>
  <w:num w:numId="29">
    <w:abstractNumId w:val="0"/>
  </w:num>
  <w:num w:numId="30">
    <w:abstractNumId w:val="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0259"/>
    <w:rsid w:val="000100D7"/>
    <w:rsid w:val="00010304"/>
    <w:rsid w:val="00022C42"/>
    <w:rsid w:val="00027E19"/>
    <w:rsid w:val="00032619"/>
    <w:rsid w:val="000370BB"/>
    <w:rsid w:val="00041E14"/>
    <w:rsid w:val="000469C8"/>
    <w:rsid w:val="000503FE"/>
    <w:rsid w:val="00054BE1"/>
    <w:rsid w:val="000627DD"/>
    <w:rsid w:val="000642C6"/>
    <w:rsid w:val="00082902"/>
    <w:rsid w:val="000974E0"/>
    <w:rsid w:val="000A2DFD"/>
    <w:rsid w:val="000A3697"/>
    <w:rsid w:val="000D0228"/>
    <w:rsid w:val="000E48F5"/>
    <w:rsid w:val="000E581C"/>
    <w:rsid w:val="000F593D"/>
    <w:rsid w:val="00102BDD"/>
    <w:rsid w:val="001033CA"/>
    <w:rsid w:val="001163F1"/>
    <w:rsid w:val="001313FA"/>
    <w:rsid w:val="001343DC"/>
    <w:rsid w:val="00140DC6"/>
    <w:rsid w:val="001417E8"/>
    <w:rsid w:val="00141C6E"/>
    <w:rsid w:val="00150343"/>
    <w:rsid w:val="0015201B"/>
    <w:rsid w:val="00152317"/>
    <w:rsid w:val="00154401"/>
    <w:rsid w:val="0015575B"/>
    <w:rsid w:val="001813E2"/>
    <w:rsid w:val="00190EF5"/>
    <w:rsid w:val="00195A3E"/>
    <w:rsid w:val="00196B73"/>
    <w:rsid w:val="001A0602"/>
    <w:rsid w:val="001C2BBB"/>
    <w:rsid w:val="001D29A3"/>
    <w:rsid w:val="001D4F6E"/>
    <w:rsid w:val="001F00FE"/>
    <w:rsid w:val="00201DE0"/>
    <w:rsid w:val="00216328"/>
    <w:rsid w:val="0022085D"/>
    <w:rsid w:val="00221D73"/>
    <w:rsid w:val="00234456"/>
    <w:rsid w:val="002429A3"/>
    <w:rsid w:val="0025018E"/>
    <w:rsid w:val="002559C3"/>
    <w:rsid w:val="002611DA"/>
    <w:rsid w:val="002718E7"/>
    <w:rsid w:val="00271D71"/>
    <w:rsid w:val="002860C6"/>
    <w:rsid w:val="00286973"/>
    <w:rsid w:val="002A2D8C"/>
    <w:rsid w:val="002A48D1"/>
    <w:rsid w:val="002C3B0C"/>
    <w:rsid w:val="002C5785"/>
    <w:rsid w:val="002C7DCA"/>
    <w:rsid w:val="002D2767"/>
    <w:rsid w:val="002D6794"/>
    <w:rsid w:val="002D7057"/>
    <w:rsid w:val="002D723C"/>
    <w:rsid w:val="002E615A"/>
    <w:rsid w:val="002E7042"/>
    <w:rsid w:val="002F5153"/>
    <w:rsid w:val="002F68BC"/>
    <w:rsid w:val="00316AE2"/>
    <w:rsid w:val="00321286"/>
    <w:rsid w:val="00321915"/>
    <w:rsid w:val="003249F4"/>
    <w:rsid w:val="003255D8"/>
    <w:rsid w:val="00326BE9"/>
    <w:rsid w:val="003408C8"/>
    <w:rsid w:val="00353EB1"/>
    <w:rsid w:val="00356079"/>
    <w:rsid w:val="00360593"/>
    <w:rsid w:val="0036410B"/>
    <w:rsid w:val="0037099E"/>
    <w:rsid w:val="0038757A"/>
    <w:rsid w:val="00394F42"/>
    <w:rsid w:val="003A3444"/>
    <w:rsid w:val="003C289C"/>
    <w:rsid w:val="00414588"/>
    <w:rsid w:val="00426BF2"/>
    <w:rsid w:val="0043298B"/>
    <w:rsid w:val="004413BB"/>
    <w:rsid w:val="00446027"/>
    <w:rsid w:val="00456C8A"/>
    <w:rsid w:val="0046295A"/>
    <w:rsid w:val="004705E3"/>
    <w:rsid w:val="004716CB"/>
    <w:rsid w:val="00476155"/>
    <w:rsid w:val="00476302"/>
    <w:rsid w:val="00482D01"/>
    <w:rsid w:val="004867B9"/>
    <w:rsid w:val="00494FAC"/>
    <w:rsid w:val="004A19D4"/>
    <w:rsid w:val="004C5BFA"/>
    <w:rsid w:val="004E0BC6"/>
    <w:rsid w:val="004E1DC3"/>
    <w:rsid w:val="004F3A63"/>
    <w:rsid w:val="00501CC2"/>
    <w:rsid w:val="005058B4"/>
    <w:rsid w:val="00511FCA"/>
    <w:rsid w:val="00520B28"/>
    <w:rsid w:val="00532FA3"/>
    <w:rsid w:val="00533796"/>
    <w:rsid w:val="005358CF"/>
    <w:rsid w:val="0053664F"/>
    <w:rsid w:val="005446CB"/>
    <w:rsid w:val="005476CC"/>
    <w:rsid w:val="00561AD5"/>
    <w:rsid w:val="00565037"/>
    <w:rsid w:val="005702D4"/>
    <w:rsid w:val="005811A5"/>
    <w:rsid w:val="00585C1C"/>
    <w:rsid w:val="00586436"/>
    <w:rsid w:val="00591E1A"/>
    <w:rsid w:val="005B32E1"/>
    <w:rsid w:val="005B39C5"/>
    <w:rsid w:val="005C005B"/>
    <w:rsid w:val="005C0CDB"/>
    <w:rsid w:val="005C3E42"/>
    <w:rsid w:val="005C4E9C"/>
    <w:rsid w:val="005C50B1"/>
    <w:rsid w:val="005D2663"/>
    <w:rsid w:val="005D2FF5"/>
    <w:rsid w:val="005D33F2"/>
    <w:rsid w:val="005D3901"/>
    <w:rsid w:val="005E4A7C"/>
    <w:rsid w:val="005F3DD1"/>
    <w:rsid w:val="00603E03"/>
    <w:rsid w:val="00604CE8"/>
    <w:rsid w:val="00610955"/>
    <w:rsid w:val="00610CC9"/>
    <w:rsid w:val="00613638"/>
    <w:rsid w:val="00623297"/>
    <w:rsid w:val="0063175A"/>
    <w:rsid w:val="0064118F"/>
    <w:rsid w:val="0065572E"/>
    <w:rsid w:val="006731D5"/>
    <w:rsid w:val="00673689"/>
    <w:rsid w:val="00674D1D"/>
    <w:rsid w:val="006860D9"/>
    <w:rsid w:val="006A3E38"/>
    <w:rsid w:val="006C2C13"/>
    <w:rsid w:val="006C59FC"/>
    <w:rsid w:val="006C5DE6"/>
    <w:rsid w:val="006D1731"/>
    <w:rsid w:val="006D1FC2"/>
    <w:rsid w:val="006D3FFF"/>
    <w:rsid w:val="006E7286"/>
    <w:rsid w:val="006F578D"/>
    <w:rsid w:val="006F6AD7"/>
    <w:rsid w:val="00701514"/>
    <w:rsid w:val="007145CC"/>
    <w:rsid w:val="00715EFE"/>
    <w:rsid w:val="00721FDA"/>
    <w:rsid w:val="007379AF"/>
    <w:rsid w:val="0074499E"/>
    <w:rsid w:val="00751FA0"/>
    <w:rsid w:val="00755A5C"/>
    <w:rsid w:val="0076376D"/>
    <w:rsid w:val="00767E6F"/>
    <w:rsid w:val="00775025"/>
    <w:rsid w:val="007769ED"/>
    <w:rsid w:val="007927F3"/>
    <w:rsid w:val="00793E3A"/>
    <w:rsid w:val="007A59A2"/>
    <w:rsid w:val="007B7004"/>
    <w:rsid w:val="007C3681"/>
    <w:rsid w:val="007C38EC"/>
    <w:rsid w:val="007D5D3B"/>
    <w:rsid w:val="007D5F78"/>
    <w:rsid w:val="007E014F"/>
    <w:rsid w:val="007E4DD9"/>
    <w:rsid w:val="007F4AB0"/>
    <w:rsid w:val="00803F52"/>
    <w:rsid w:val="00810259"/>
    <w:rsid w:val="008153C6"/>
    <w:rsid w:val="00820AE3"/>
    <w:rsid w:val="00825BC1"/>
    <w:rsid w:val="00825C1E"/>
    <w:rsid w:val="00826EEC"/>
    <w:rsid w:val="00830F1E"/>
    <w:rsid w:val="00832224"/>
    <w:rsid w:val="008418DB"/>
    <w:rsid w:val="00845D59"/>
    <w:rsid w:val="00853482"/>
    <w:rsid w:val="008579D5"/>
    <w:rsid w:val="00857D89"/>
    <w:rsid w:val="0086020F"/>
    <w:rsid w:val="008615FC"/>
    <w:rsid w:val="00882F1E"/>
    <w:rsid w:val="008918FF"/>
    <w:rsid w:val="00894B05"/>
    <w:rsid w:val="008A3FE8"/>
    <w:rsid w:val="008B0B0C"/>
    <w:rsid w:val="008B740E"/>
    <w:rsid w:val="008C250F"/>
    <w:rsid w:val="008C3902"/>
    <w:rsid w:val="008D44A4"/>
    <w:rsid w:val="008D46B4"/>
    <w:rsid w:val="008E1991"/>
    <w:rsid w:val="008F0823"/>
    <w:rsid w:val="00901DFB"/>
    <w:rsid w:val="00907475"/>
    <w:rsid w:val="00907EB8"/>
    <w:rsid w:val="00912C46"/>
    <w:rsid w:val="0092250F"/>
    <w:rsid w:val="009420D1"/>
    <w:rsid w:val="00950754"/>
    <w:rsid w:val="00961E4F"/>
    <w:rsid w:val="00962863"/>
    <w:rsid w:val="00977CFF"/>
    <w:rsid w:val="00980D2B"/>
    <w:rsid w:val="00985224"/>
    <w:rsid w:val="009A2A37"/>
    <w:rsid w:val="009B29CE"/>
    <w:rsid w:val="009C11E8"/>
    <w:rsid w:val="009C5B37"/>
    <w:rsid w:val="009C6BA4"/>
    <w:rsid w:val="009F2474"/>
    <w:rsid w:val="009F4106"/>
    <w:rsid w:val="00A0364E"/>
    <w:rsid w:val="00A120F1"/>
    <w:rsid w:val="00A2026A"/>
    <w:rsid w:val="00A26BE8"/>
    <w:rsid w:val="00A351AA"/>
    <w:rsid w:val="00A41F83"/>
    <w:rsid w:val="00A47AEC"/>
    <w:rsid w:val="00A5692F"/>
    <w:rsid w:val="00A640F6"/>
    <w:rsid w:val="00A72BFA"/>
    <w:rsid w:val="00A72F17"/>
    <w:rsid w:val="00A9418C"/>
    <w:rsid w:val="00AA1C08"/>
    <w:rsid w:val="00AA4B92"/>
    <w:rsid w:val="00AB412A"/>
    <w:rsid w:val="00AC16FE"/>
    <w:rsid w:val="00AE408B"/>
    <w:rsid w:val="00AF1C76"/>
    <w:rsid w:val="00AF4BC3"/>
    <w:rsid w:val="00AF4BDB"/>
    <w:rsid w:val="00AF7D6A"/>
    <w:rsid w:val="00B14649"/>
    <w:rsid w:val="00B179AF"/>
    <w:rsid w:val="00B24A3D"/>
    <w:rsid w:val="00B25772"/>
    <w:rsid w:val="00B30336"/>
    <w:rsid w:val="00B43BF7"/>
    <w:rsid w:val="00B471A6"/>
    <w:rsid w:val="00B47D10"/>
    <w:rsid w:val="00B80590"/>
    <w:rsid w:val="00B80A9F"/>
    <w:rsid w:val="00B85110"/>
    <w:rsid w:val="00B85342"/>
    <w:rsid w:val="00B90EC6"/>
    <w:rsid w:val="00B92FFE"/>
    <w:rsid w:val="00B97A8F"/>
    <w:rsid w:val="00BA1098"/>
    <w:rsid w:val="00BA41B4"/>
    <w:rsid w:val="00BB2BF5"/>
    <w:rsid w:val="00BB76DD"/>
    <w:rsid w:val="00BE3622"/>
    <w:rsid w:val="00BE458F"/>
    <w:rsid w:val="00BE5FDC"/>
    <w:rsid w:val="00C02DEE"/>
    <w:rsid w:val="00C11B5B"/>
    <w:rsid w:val="00C14D5B"/>
    <w:rsid w:val="00C26A67"/>
    <w:rsid w:val="00C337D0"/>
    <w:rsid w:val="00C363FE"/>
    <w:rsid w:val="00C41161"/>
    <w:rsid w:val="00C438B7"/>
    <w:rsid w:val="00C72D89"/>
    <w:rsid w:val="00C86136"/>
    <w:rsid w:val="00C96DA7"/>
    <w:rsid w:val="00CA0FB0"/>
    <w:rsid w:val="00CA4F49"/>
    <w:rsid w:val="00CB223E"/>
    <w:rsid w:val="00CB4773"/>
    <w:rsid w:val="00CB678E"/>
    <w:rsid w:val="00CD6043"/>
    <w:rsid w:val="00CE3F68"/>
    <w:rsid w:val="00CE4788"/>
    <w:rsid w:val="00D00C81"/>
    <w:rsid w:val="00D21BBD"/>
    <w:rsid w:val="00D279A2"/>
    <w:rsid w:val="00D31DB1"/>
    <w:rsid w:val="00D3253E"/>
    <w:rsid w:val="00D64CA8"/>
    <w:rsid w:val="00D65C99"/>
    <w:rsid w:val="00D80AED"/>
    <w:rsid w:val="00D847C9"/>
    <w:rsid w:val="00D86AE8"/>
    <w:rsid w:val="00D91430"/>
    <w:rsid w:val="00D97167"/>
    <w:rsid w:val="00DA77B4"/>
    <w:rsid w:val="00DB1D54"/>
    <w:rsid w:val="00DB63A5"/>
    <w:rsid w:val="00DB6C55"/>
    <w:rsid w:val="00DC014A"/>
    <w:rsid w:val="00DD000C"/>
    <w:rsid w:val="00DD3F44"/>
    <w:rsid w:val="00DF377F"/>
    <w:rsid w:val="00E07E5B"/>
    <w:rsid w:val="00E27D30"/>
    <w:rsid w:val="00E30FE6"/>
    <w:rsid w:val="00E347A1"/>
    <w:rsid w:val="00E3596E"/>
    <w:rsid w:val="00E563B2"/>
    <w:rsid w:val="00E71D07"/>
    <w:rsid w:val="00E97B50"/>
    <w:rsid w:val="00EA4415"/>
    <w:rsid w:val="00EA6F7B"/>
    <w:rsid w:val="00EC03F3"/>
    <w:rsid w:val="00EC2CA5"/>
    <w:rsid w:val="00ED1E1A"/>
    <w:rsid w:val="00EF2562"/>
    <w:rsid w:val="00EF5172"/>
    <w:rsid w:val="00EF634A"/>
    <w:rsid w:val="00F0254B"/>
    <w:rsid w:val="00F03EB1"/>
    <w:rsid w:val="00F055E9"/>
    <w:rsid w:val="00F07A10"/>
    <w:rsid w:val="00F07A8A"/>
    <w:rsid w:val="00F11BB3"/>
    <w:rsid w:val="00F130B0"/>
    <w:rsid w:val="00F151D8"/>
    <w:rsid w:val="00F21688"/>
    <w:rsid w:val="00F3165C"/>
    <w:rsid w:val="00F3343F"/>
    <w:rsid w:val="00F35D8A"/>
    <w:rsid w:val="00F43B08"/>
    <w:rsid w:val="00F734F8"/>
    <w:rsid w:val="00F76E2E"/>
    <w:rsid w:val="00F8121F"/>
    <w:rsid w:val="00F97176"/>
    <w:rsid w:val="00FB255D"/>
    <w:rsid w:val="00FC248E"/>
    <w:rsid w:val="00FD2A56"/>
    <w:rsid w:val="00FE4D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4A7C"/>
    <w:pPr>
      <w:bidi/>
      <w:jc w:val="both"/>
    </w:pPr>
    <w:rPr>
      <w:rFonts w:cs="FrankRuehl"/>
      <w:sz w:val="24"/>
      <w:szCs w:val="26"/>
      <w:lang w:eastAsia="he-IL"/>
    </w:rPr>
  </w:style>
  <w:style w:type="paragraph" w:styleId="1">
    <w:name w:val="heading 1"/>
    <w:aliases w:val="Heading 1"/>
    <w:basedOn w:val="a"/>
    <w:next w:val="a"/>
    <w:link w:val="10"/>
    <w:qFormat/>
    <w:rsid w:val="007C38EC"/>
    <w:pPr>
      <w:widowControl w:val="0"/>
      <w:spacing w:before="240" w:after="60"/>
      <w:outlineLvl w:val="0"/>
    </w:pPr>
    <w:rPr>
      <w:b/>
      <w:bCs/>
      <w:kern w:val="32"/>
      <w:sz w:val="36"/>
      <w:szCs w:val="36"/>
    </w:rPr>
  </w:style>
  <w:style w:type="paragraph" w:styleId="2">
    <w:name w:val="heading 2"/>
    <w:aliases w:val=" תו19,Heading 2"/>
    <w:basedOn w:val="a"/>
    <w:next w:val="a"/>
    <w:link w:val="20"/>
    <w:qFormat/>
    <w:rsid w:val="007C38EC"/>
    <w:pPr>
      <w:widowControl w:val="0"/>
      <w:spacing w:before="240" w:after="60"/>
      <w:outlineLvl w:val="1"/>
    </w:pPr>
    <w:rPr>
      <w:b/>
      <w:bCs/>
      <w:i/>
      <w:sz w:val="32"/>
      <w:szCs w:val="32"/>
    </w:rPr>
  </w:style>
  <w:style w:type="paragraph" w:styleId="3">
    <w:name w:val="heading 3"/>
    <w:aliases w:val=" תו18,Heading 3"/>
    <w:basedOn w:val="a"/>
    <w:next w:val="a"/>
    <w:link w:val="30"/>
    <w:qFormat/>
    <w:rsid w:val="007C38EC"/>
    <w:pPr>
      <w:widowControl w:val="0"/>
      <w:spacing w:before="240" w:after="60"/>
      <w:outlineLvl w:val="2"/>
    </w:pPr>
    <w:rPr>
      <w:b/>
      <w:bCs/>
      <w:sz w:val="28"/>
      <w:szCs w:val="28"/>
    </w:rPr>
  </w:style>
  <w:style w:type="paragraph" w:styleId="4">
    <w:name w:val="heading 4"/>
    <w:aliases w:val=" תו17,Heading 4"/>
    <w:basedOn w:val="3"/>
    <w:next w:val="Normal2"/>
    <w:link w:val="40"/>
    <w:qFormat/>
    <w:rsid w:val="007C38EC"/>
    <w:pPr>
      <w:keepNext/>
      <w:widowControl/>
      <w:tabs>
        <w:tab w:val="num" w:pos="4177"/>
      </w:tabs>
      <w:spacing w:after="120" w:line="320" w:lineRule="exact"/>
      <w:ind w:left="1078" w:hanging="794"/>
      <w:outlineLvl w:val="3"/>
    </w:pPr>
    <w:rPr>
      <w:rFonts w:cs="David"/>
      <w:smallCaps/>
      <w:spacing w:val="20"/>
      <w:sz w:val="22"/>
      <w:szCs w:val="24"/>
      <w:lang w:eastAsia="en-US"/>
    </w:rPr>
  </w:style>
  <w:style w:type="paragraph" w:styleId="5">
    <w:name w:val="heading 5"/>
    <w:aliases w:val=" תו16,Heading 5"/>
    <w:basedOn w:val="4"/>
    <w:next w:val="Normal3"/>
    <w:link w:val="50"/>
    <w:qFormat/>
    <w:rsid w:val="007C38EC"/>
    <w:pPr>
      <w:ind w:left="1514" w:hanging="720"/>
      <w:outlineLvl w:val="4"/>
    </w:pPr>
    <w:rPr>
      <w:spacing w:val="0"/>
    </w:rPr>
  </w:style>
  <w:style w:type="paragraph" w:styleId="6">
    <w:name w:val="heading 6"/>
    <w:aliases w:val=" תו15,Heading 6"/>
    <w:basedOn w:val="a"/>
    <w:next w:val="a"/>
    <w:link w:val="60"/>
    <w:qFormat/>
    <w:rsid w:val="007C38EC"/>
    <w:pPr>
      <w:keepNext/>
      <w:widowControl w:val="0"/>
      <w:tabs>
        <w:tab w:val="left" w:pos="567"/>
        <w:tab w:val="left" w:pos="709"/>
      </w:tabs>
      <w:spacing w:line="360" w:lineRule="auto"/>
      <w:ind w:left="1152" w:right="1588" w:hanging="1152"/>
      <w:jc w:val="left"/>
      <w:outlineLvl w:val="5"/>
    </w:pPr>
    <w:rPr>
      <w:rFonts w:ascii="Courier" w:hAnsi="Courier" w:cs="Arial"/>
      <w:b/>
      <w:bCs/>
      <w:szCs w:val="22"/>
    </w:rPr>
  </w:style>
  <w:style w:type="paragraph" w:styleId="7">
    <w:name w:val="heading 7"/>
    <w:aliases w:val=" תו14,Heading 7"/>
    <w:basedOn w:val="a"/>
    <w:next w:val="a"/>
    <w:link w:val="70"/>
    <w:qFormat/>
    <w:rsid w:val="007C38EC"/>
    <w:pPr>
      <w:keepNext/>
      <w:widowControl w:val="0"/>
      <w:tabs>
        <w:tab w:val="left" w:pos="4338"/>
      </w:tabs>
      <w:spacing w:line="360" w:lineRule="auto"/>
      <w:ind w:left="1296" w:right="-125" w:hanging="1296"/>
      <w:jc w:val="center"/>
      <w:outlineLvl w:val="6"/>
    </w:pPr>
    <w:rPr>
      <w:rFonts w:cs="Arial"/>
      <w:b/>
      <w:bCs/>
      <w:sz w:val="22"/>
      <w:szCs w:val="22"/>
    </w:rPr>
  </w:style>
  <w:style w:type="paragraph" w:styleId="8">
    <w:name w:val="heading 8"/>
    <w:aliases w:val=" תו13,Heading 8"/>
    <w:basedOn w:val="a"/>
    <w:next w:val="a"/>
    <w:link w:val="80"/>
    <w:qFormat/>
    <w:rsid w:val="007C38EC"/>
    <w:pPr>
      <w:keepNext/>
      <w:widowControl w:val="0"/>
      <w:tabs>
        <w:tab w:val="left" w:pos="4338"/>
      </w:tabs>
      <w:spacing w:before="120" w:after="120"/>
      <w:ind w:left="1440" w:right="-125" w:hanging="1440"/>
      <w:jc w:val="left"/>
      <w:outlineLvl w:val="7"/>
    </w:pPr>
    <w:rPr>
      <w:rFonts w:cs="Arial"/>
      <w:sz w:val="22"/>
      <w:szCs w:val="40"/>
    </w:rPr>
  </w:style>
  <w:style w:type="paragraph" w:styleId="9">
    <w:name w:val="heading 9"/>
    <w:aliases w:val=" תו12,Heading 9"/>
    <w:basedOn w:val="a"/>
    <w:next w:val="a"/>
    <w:link w:val="90"/>
    <w:qFormat/>
    <w:rsid w:val="007C38EC"/>
    <w:pPr>
      <w:keepNext/>
      <w:widowControl w:val="0"/>
      <w:spacing w:line="360" w:lineRule="auto"/>
      <w:ind w:left="1584" w:hanging="1584"/>
      <w:jc w:val="left"/>
      <w:outlineLvl w:val="8"/>
    </w:pPr>
    <w:rPr>
      <w:rFonts w:ascii="Courier" w:hAnsi="Courier" w:cs="Arial"/>
      <w:szCs w:val="2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תו"/>
    <w:link w:val="1"/>
    <w:locked/>
    <w:rsid w:val="007C38EC"/>
    <w:rPr>
      <w:rFonts w:cs="FrankRuehl"/>
      <w:b/>
      <w:bCs/>
      <w:kern w:val="32"/>
      <w:sz w:val="36"/>
      <w:szCs w:val="36"/>
      <w:lang w:val="en-US" w:eastAsia="he-IL" w:bidi="he-IL"/>
    </w:rPr>
  </w:style>
  <w:style w:type="character" w:customStyle="1" w:styleId="20">
    <w:name w:val="כותרת 2 תו"/>
    <w:aliases w:val=" תו19 תו,Heading 2 תו"/>
    <w:link w:val="2"/>
    <w:locked/>
    <w:rsid w:val="007C38EC"/>
    <w:rPr>
      <w:rFonts w:cs="FrankRuehl"/>
      <w:b/>
      <w:bCs/>
      <w:i/>
      <w:sz w:val="32"/>
      <w:szCs w:val="32"/>
      <w:lang w:val="en-US" w:eastAsia="he-IL" w:bidi="he-IL"/>
    </w:rPr>
  </w:style>
  <w:style w:type="character" w:customStyle="1" w:styleId="30">
    <w:name w:val="כותרת 3 תו"/>
    <w:aliases w:val=" תו18 תו,Heading 3 תו"/>
    <w:link w:val="3"/>
    <w:locked/>
    <w:rsid w:val="007C38EC"/>
    <w:rPr>
      <w:rFonts w:cs="FrankRuehl"/>
      <w:b/>
      <w:bCs/>
      <w:sz w:val="28"/>
      <w:szCs w:val="28"/>
      <w:lang w:val="en-US" w:eastAsia="he-IL" w:bidi="he-IL"/>
    </w:rPr>
  </w:style>
  <w:style w:type="paragraph" w:customStyle="1" w:styleId="Normal2">
    <w:name w:val="Normal2"/>
    <w:basedOn w:val="Base"/>
    <w:rsid w:val="007C38EC"/>
    <w:pPr>
      <w:numPr>
        <w:numId w:val="2"/>
      </w:numPr>
      <w:tabs>
        <w:tab w:val="clear" w:pos="420"/>
      </w:tabs>
      <w:ind w:left="795" w:right="0" w:firstLine="0"/>
    </w:pPr>
  </w:style>
  <w:style w:type="paragraph" w:customStyle="1" w:styleId="Base">
    <w:name w:val="Base"/>
    <w:rsid w:val="007C38EC"/>
    <w:pPr>
      <w:numPr>
        <w:numId w:val="1"/>
      </w:numPr>
      <w:bidi/>
      <w:spacing w:before="120" w:line="320" w:lineRule="exact"/>
      <w:ind w:left="0" w:right="0" w:firstLine="0"/>
      <w:jc w:val="both"/>
    </w:pPr>
    <w:rPr>
      <w:rFonts w:cs="David"/>
      <w:sz w:val="22"/>
      <w:szCs w:val="24"/>
    </w:rPr>
  </w:style>
  <w:style w:type="character" w:customStyle="1" w:styleId="40">
    <w:name w:val="כותרת 4 תו"/>
    <w:aliases w:val=" תו17 תו,Heading 4 תו"/>
    <w:link w:val="4"/>
    <w:locked/>
    <w:rsid w:val="007C38EC"/>
    <w:rPr>
      <w:rFonts w:cs="David"/>
      <w:b/>
      <w:bCs/>
      <w:smallCaps/>
      <w:spacing w:val="20"/>
      <w:sz w:val="22"/>
      <w:szCs w:val="24"/>
    </w:rPr>
  </w:style>
  <w:style w:type="paragraph" w:customStyle="1" w:styleId="Normal3">
    <w:name w:val="Normal3"/>
    <w:basedOn w:val="Base"/>
    <w:rsid w:val="007C38EC"/>
    <w:pPr>
      <w:numPr>
        <w:numId w:val="3"/>
      </w:numPr>
      <w:tabs>
        <w:tab w:val="clear" w:pos="1213"/>
      </w:tabs>
      <w:ind w:left="1200" w:right="0" w:firstLine="0"/>
    </w:pPr>
  </w:style>
  <w:style w:type="character" w:customStyle="1" w:styleId="50">
    <w:name w:val="כותרת 5 תו"/>
    <w:aliases w:val=" תו16 תו,Heading 5 תו"/>
    <w:link w:val="5"/>
    <w:locked/>
    <w:rsid w:val="007C38EC"/>
    <w:rPr>
      <w:rFonts w:cs="David"/>
      <w:b/>
      <w:bCs/>
      <w:smallCaps/>
      <w:sz w:val="22"/>
      <w:szCs w:val="24"/>
    </w:rPr>
  </w:style>
  <w:style w:type="character" w:customStyle="1" w:styleId="60">
    <w:name w:val="כותרת 6 תו"/>
    <w:aliases w:val=" תו15 תו,Heading 6 תו"/>
    <w:link w:val="6"/>
    <w:locked/>
    <w:rsid w:val="007C38EC"/>
    <w:rPr>
      <w:rFonts w:ascii="Courier" w:hAnsi="Courier" w:cs="Arial"/>
      <w:b/>
      <w:bCs/>
      <w:sz w:val="24"/>
      <w:szCs w:val="22"/>
      <w:lang w:val="en-US" w:eastAsia="he-IL" w:bidi="he-IL"/>
    </w:rPr>
  </w:style>
  <w:style w:type="character" w:customStyle="1" w:styleId="70">
    <w:name w:val="כותרת 7 תו"/>
    <w:aliases w:val=" תו14 תו,Heading 7 תו"/>
    <w:link w:val="7"/>
    <w:locked/>
    <w:rsid w:val="007C38EC"/>
    <w:rPr>
      <w:rFonts w:cs="Arial"/>
      <w:b/>
      <w:bCs/>
      <w:sz w:val="22"/>
      <w:szCs w:val="22"/>
      <w:lang w:val="en-US" w:eastAsia="he-IL" w:bidi="he-IL"/>
    </w:rPr>
  </w:style>
  <w:style w:type="character" w:customStyle="1" w:styleId="80">
    <w:name w:val="כותרת 8 תו"/>
    <w:aliases w:val=" תו13 תו,Heading 8 תו"/>
    <w:link w:val="8"/>
    <w:locked/>
    <w:rsid w:val="007C38EC"/>
    <w:rPr>
      <w:rFonts w:cs="Arial"/>
      <w:sz w:val="22"/>
      <w:szCs w:val="40"/>
      <w:lang w:val="en-US" w:eastAsia="he-IL" w:bidi="he-IL"/>
    </w:rPr>
  </w:style>
  <w:style w:type="character" w:customStyle="1" w:styleId="90">
    <w:name w:val="כותרת 9 תו"/>
    <w:aliases w:val=" תו12 תו,Heading 9 תו"/>
    <w:link w:val="9"/>
    <w:locked/>
    <w:rsid w:val="007C38EC"/>
    <w:rPr>
      <w:rFonts w:ascii="Courier" w:hAnsi="Courier" w:cs="Arial"/>
      <w:sz w:val="24"/>
      <w:szCs w:val="22"/>
      <w:u w:val="single"/>
      <w:lang w:val="en-US" w:eastAsia="he-IL" w:bidi="he-IL"/>
    </w:rPr>
  </w:style>
  <w:style w:type="paragraph" w:customStyle="1" w:styleId="a3">
    <w:name w:val="תו תו תו תו תו תו תו תו"/>
    <w:aliases w:val=" תו תו תו תו תו תו1 תו תו תו, תו תו תו תו תו תו תו תו"/>
    <w:basedOn w:val="a"/>
    <w:rsid w:val="007C38EC"/>
    <w:pPr>
      <w:bidi w:val="0"/>
      <w:spacing w:before="60" w:after="160" w:line="240" w:lineRule="exact"/>
      <w:jc w:val="left"/>
    </w:pPr>
    <w:rPr>
      <w:rFonts w:ascii="Verdana" w:hAnsi="Verdana" w:cs="Times New Roman"/>
      <w:color w:val="FF00FF"/>
      <w:szCs w:val="20"/>
      <w:lang w:val="en-GB" w:eastAsia="en-US" w:bidi="ar-SA"/>
    </w:rPr>
  </w:style>
  <w:style w:type="paragraph" w:styleId="a4">
    <w:name w:val="header"/>
    <w:aliases w:val=" תו10"/>
    <w:basedOn w:val="a"/>
    <w:link w:val="a5"/>
    <w:uiPriority w:val="99"/>
    <w:rsid w:val="007C38EC"/>
    <w:pPr>
      <w:widowControl w:val="0"/>
      <w:tabs>
        <w:tab w:val="center" w:pos="4153"/>
        <w:tab w:val="right" w:pos="8306"/>
      </w:tabs>
    </w:pPr>
  </w:style>
  <w:style w:type="character" w:customStyle="1" w:styleId="a5">
    <w:name w:val="כותרת עליונה תו"/>
    <w:aliases w:val=" תו10 תו"/>
    <w:link w:val="a4"/>
    <w:uiPriority w:val="99"/>
    <w:locked/>
    <w:rsid w:val="007C38EC"/>
    <w:rPr>
      <w:rFonts w:cs="FrankRuehl"/>
      <w:sz w:val="24"/>
      <w:szCs w:val="26"/>
      <w:lang w:val="en-US" w:eastAsia="he-IL" w:bidi="he-IL"/>
    </w:rPr>
  </w:style>
  <w:style w:type="paragraph" w:styleId="a6">
    <w:name w:val="footer"/>
    <w:aliases w:val=" תו11"/>
    <w:basedOn w:val="a"/>
    <w:link w:val="a7"/>
    <w:uiPriority w:val="99"/>
    <w:rsid w:val="007C38EC"/>
    <w:pPr>
      <w:widowControl w:val="0"/>
      <w:tabs>
        <w:tab w:val="center" w:pos="4153"/>
        <w:tab w:val="right" w:pos="8306"/>
      </w:tabs>
    </w:pPr>
  </w:style>
  <w:style w:type="character" w:customStyle="1" w:styleId="a7">
    <w:name w:val="כותרת תחתונה תו"/>
    <w:aliases w:val=" תו11 תו"/>
    <w:link w:val="a6"/>
    <w:uiPriority w:val="99"/>
    <w:locked/>
    <w:rsid w:val="007C38EC"/>
    <w:rPr>
      <w:rFonts w:cs="FrankRuehl"/>
      <w:sz w:val="24"/>
      <w:szCs w:val="26"/>
      <w:lang w:val="en-US" w:eastAsia="he-IL" w:bidi="he-IL"/>
    </w:rPr>
  </w:style>
  <w:style w:type="character" w:styleId="a8">
    <w:name w:val="page number"/>
    <w:basedOn w:val="a0"/>
    <w:rsid w:val="007C38EC"/>
  </w:style>
  <w:style w:type="character" w:styleId="Hyperlink">
    <w:name w:val="Hyperlink"/>
    <w:rsid w:val="007C38EC"/>
    <w:rPr>
      <w:color w:val="0000FF"/>
      <w:u w:val="single"/>
    </w:rPr>
  </w:style>
  <w:style w:type="paragraph" w:customStyle="1" w:styleId="Normal1">
    <w:name w:val="Normal1"/>
    <w:basedOn w:val="Base"/>
    <w:rsid w:val="007C38EC"/>
    <w:pPr>
      <w:numPr>
        <w:numId w:val="11"/>
      </w:numPr>
      <w:tabs>
        <w:tab w:val="clear" w:pos="794"/>
      </w:tabs>
      <w:ind w:left="397" w:right="0" w:firstLine="0"/>
    </w:pPr>
  </w:style>
  <w:style w:type="paragraph" w:customStyle="1" w:styleId="BulletList4">
    <w:name w:val="Bullet List 4"/>
    <w:basedOn w:val="Base"/>
    <w:rsid w:val="007C38EC"/>
    <w:pPr>
      <w:numPr>
        <w:numId w:val="4"/>
      </w:numPr>
      <w:tabs>
        <w:tab w:val="clear" w:pos="397"/>
        <w:tab w:val="num" w:pos="2004"/>
      </w:tabs>
      <w:ind w:left="2002" w:right="2002" w:hanging="358"/>
    </w:pPr>
  </w:style>
  <w:style w:type="paragraph" w:customStyle="1" w:styleId="DataItem">
    <w:name w:val="DataItem"/>
    <w:basedOn w:val="Base"/>
    <w:rsid w:val="007C38EC"/>
    <w:pPr>
      <w:numPr>
        <w:numId w:val="5"/>
      </w:numPr>
      <w:tabs>
        <w:tab w:val="clear" w:pos="794"/>
      </w:tabs>
      <w:ind w:left="0" w:right="0" w:firstLine="0"/>
    </w:pPr>
  </w:style>
  <w:style w:type="paragraph" w:customStyle="1" w:styleId="Draft">
    <w:name w:val="Draft"/>
    <w:basedOn w:val="Base"/>
    <w:rsid w:val="007C38EC"/>
    <w:pPr>
      <w:numPr>
        <w:numId w:val="6"/>
      </w:numPr>
      <w:tabs>
        <w:tab w:val="clear" w:pos="1191"/>
      </w:tabs>
      <w:ind w:left="0" w:right="0" w:firstLine="0"/>
    </w:pPr>
    <w:rPr>
      <w:rFonts w:cs="Guttman Yad"/>
      <w:i/>
    </w:rPr>
  </w:style>
  <w:style w:type="paragraph" w:customStyle="1" w:styleId="Instruction1">
    <w:name w:val="Instruction1"/>
    <w:basedOn w:val="Normal1"/>
    <w:rsid w:val="007C38EC"/>
    <w:pPr>
      <w:numPr>
        <w:numId w:val="7"/>
      </w:numPr>
      <w:tabs>
        <w:tab w:val="clear" w:pos="397"/>
        <w:tab w:val="num" w:pos="794"/>
      </w:tabs>
      <w:ind w:left="794" w:right="0"/>
    </w:pPr>
    <w:rPr>
      <w:i/>
      <w:iCs/>
    </w:rPr>
  </w:style>
  <w:style w:type="paragraph" w:customStyle="1" w:styleId="Instruction2">
    <w:name w:val="Instruction2"/>
    <w:basedOn w:val="Normal2"/>
    <w:rsid w:val="007C38EC"/>
    <w:pPr>
      <w:numPr>
        <w:numId w:val="8"/>
      </w:numPr>
      <w:tabs>
        <w:tab w:val="clear" w:pos="794"/>
        <w:tab w:val="num" w:pos="1191"/>
      </w:tabs>
      <w:ind w:left="1191" w:right="1191"/>
    </w:pPr>
    <w:rPr>
      <w:i/>
      <w:iCs/>
    </w:rPr>
  </w:style>
  <w:style w:type="paragraph" w:customStyle="1" w:styleId="Instruction3">
    <w:name w:val="Instruction3"/>
    <w:basedOn w:val="Normal3"/>
    <w:rsid w:val="007C38EC"/>
    <w:pPr>
      <w:numPr>
        <w:numId w:val="9"/>
      </w:numPr>
      <w:tabs>
        <w:tab w:val="clear" w:pos="1191"/>
        <w:tab w:val="num" w:pos="1588"/>
      </w:tabs>
      <w:ind w:left="1588" w:right="1588"/>
    </w:pPr>
    <w:rPr>
      <w:i/>
      <w:iCs/>
    </w:rPr>
  </w:style>
  <w:style w:type="paragraph" w:customStyle="1" w:styleId="ListContinue1">
    <w:name w:val="List Continue1"/>
    <w:basedOn w:val="Base"/>
    <w:rsid w:val="007C38EC"/>
    <w:pPr>
      <w:numPr>
        <w:numId w:val="10"/>
      </w:numPr>
      <w:tabs>
        <w:tab w:val="clear" w:pos="1588"/>
      </w:tabs>
      <w:ind w:left="795" w:right="0" w:firstLine="0"/>
    </w:pPr>
  </w:style>
  <w:style w:type="paragraph" w:customStyle="1" w:styleId="31">
    <w:name w:val="פסקה3"/>
    <w:basedOn w:val="11"/>
    <w:rsid w:val="007C38EC"/>
    <w:pPr>
      <w:ind w:left="907"/>
    </w:pPr>
  </w:style>
  <w:style w:type="paragraph" w:customStyle="1" w:styleId="11">
    <w:name w:val="פסקה1"/>
    <w:rsid w:val="007C38EC"/>
    <w:pPr>
      <w:bidi/>
      <w:jc w:val="both"/>
    </w:pPr>
    <w:rPr>
      <w:rFonts w:ascii="Tahoma" w:hAnsi="Tahoma" w:cs="Tahoma"/>
      <w:noProof/>
      <w:sz w:val="22"/>
      <w:szCs w:val="22"/>
      <w:lang w:eastAsia="he-IL"/>
    </w:rPr>
  </w:style>
  <w:style w:type="paragraph" w:styleId="a9">
    <w:name w:val="annotation text"/>
    <w:aliases w:val=" תו9"/>
    <w:basedOn w:val="a"/>
    <w:link w:val="aa"/>
    <w:uiPriority w:val="99"/>
    <w:semiHidden/>
    <w:rsid w:val="007C38EC"/>
    <w:pPr>
      <w:jc w:val="left"/>
    </w:pPr>
    <w:rPr>
      <w:rFonts w:cs="Tahoma"/>
      <w:noProof/>
      <w:sz w:val="22"/>
      <w:szCs w:val="24"/>
    </w:rPr>
  </w:style>
  <w:style w:type="character" w:customStyle="1" w:styleId="aa">
    <w:name w:val="טקסט הערה תו"/>
    <w:aliases w:val=" תו9 תו"/>
    <w:link w:val="a9"/>
    <w:uiPriority w:val="99"/>
    <w:semiHidden/>
    <w:locked/>
    <w:rsid w:val="007C38EC"/>
    <w:rPr>
      <w:rFonts w:cs="Tahoma"/>
      <w:noProof/>
      <w:sz w:val="22"/>
      <w:szCs w:val="24"/>
      <w:lang w:val="en-US" w:eastAsia="he-IL" w:bidi="he-IL"/>
    </w:rPr>
  </w:style>
  <w:style w:type="paragraph" w:customStyle="1" w:styleId="StyleBefore045Hanging053Linespacing15lines">
    <w:name w:val="Style Before:  0.45&quot; Hanging:  0.53&quot; Line spacing:  1.5 lines"/>
    <w:basedOn w:val="a"/>
    <w:rsid w:val="007C38EC"/>
    <w:pPr>
      <w:numPr>
        <w:ilvl w:val="2"/>
        <w:numId w:val="13"/>
      </w:numPr>
      <w:spacing w:before="120" w:line="360" w:lineRule="auto"/>
    </w:pPr>
    <w:rPr>
      <w:rFonts w:ascii="Arial" w:hAnsi="Arial" w:cs="Arial"/>
      <w:szCs w:val="24"/>
      <w:lang w:eastAsia="en-US"/>
    </w:rPr>
  </w:style>
  <w:style w:type="paragraph" w:styleId="ab">
    <w:name w:val="Balloon Text"/>
    <w:aliases w:val=" תו8"/>
    <w:basedOn w:val="a"/>
    <w:link w:val="ac"/>
    <w:uiPriority w:val="99"/>
    <w:semiHidden/>
    <w:rsid w:val="007C38EC"/>
    <w:pPr>
      <w:spacing w:before="120" w:line="320" w:lineRule="atLeast"/>
    </w:pPr>
    <w:rPr>
      <w:rFonts w:ascii="Tahoma" w:hAnsi="Tahoma" w:cs="Tahoma"/>
      <w:sz w:val="16"/>
      <w:szCs w:val="16"/>
      <w:lang w:eastAsia="en-US"/>
    </w:rPr>
  </w:style>
  <w:style w:type="character" w:customStyle="1" w:styleId="ac">
    <w:name w:val="טקסט בלונים תו"/>
    <w:aliases w:val=" תו8 תו"/>
    <w:link w:val="ab"/>
    <w:uiPriority w:val="99"/>
    <w:semiHidden/>
    <w:locked/>
    <w:rsid w:val="007C38EC"/>
    <w:rPr>
      <w:rFonts w:ascii="Tahoma" w:hAnsi="Tahoma" w:cs="Tahoma"/>
      <w:sz w:val="16"/>
      <w:szCs w:val="16"/>
      <w:lang w:val="en-US" w:eastAsia="en-US" w:bidi="he-IL"/>
    </w:rPr>
  </w:style>
  <w:style w:type="paragraph" w:customStyle="1" w:styleId="Style3ComplexDavidLatin9ptComplex12ptCharCharCharCharCharCharCharChar">
    <w:name w:val="Style פסקה3 + (Complex) David (Latin) 9 pt (Complex) 12 pt Char Char Char Char Char Char Char Char"/>
    <w:basedOn w:val="31"/>
    <w:rsid w:val="007C38EC"/>
    <w:pPr>
      <w:numPr>
        <w:ilvl w:val="1"/>
        <w:numId w:val="12"/>
      </w:numPr>
      <w:tabs>
        <w:tab w:val="clear" w:pos="1440"/>
      </w:tabs>
      <w:ind w:left="907" w:right="0" w:firstLine="0"/>
    </w:pPr>
    <w:rPr>
      <w:rFonts w:cs="Arial"/>
      <w:sz w:val="18"/>
      <w:szCs w:val="24"/>
    </w:rPr>
  </w:style>
  <w:style w:type="paragraph" w:customStyle="1" w:styleId="Style3ComplexDavidLatin9ptComplex12ptBefor">
    <w:name w:val="Style פסקה3 + (Complex) David (Latin) 9 pt (Complex) 12 pt Befor..."/>
    <w:basedOn w:val="31"/>
    <w:rsid w:val="007C38EC"/>
    <w:pPr>
      <w:spacing w:line="360" w:lineRule="auto"/>
      <w:ind w:left="1134"/>
    </w:pPr>
    <w:rPr>
      <w:rFonts w:cs="Arial"/>
      <w:sz w:val="18"/>
      <w:szCs w:val="24"/>
    </w:rPr>
  </w:style>
  <w:style w:type="paragraph" w:customStyle="1" w:styleId="Style3ComplexArialLatin9ptComplex12ptBefor">
    <w:name w:val="Style פסקה3 + (Complex) Arial (Latin) 9 pt (Complex) 12 pt Befor..."/>
    <w:basedOn w:val="31"/>
    <w:rsid w:val="007C38EC"/>
    <w:pPr>
      <w:numPr>
        <w:numId w:val="14"/>
      </w:numPr>
      <w:tabs>
        <w:tab w:val="clear" w:pos="360"/>
      </w:tabs>
      <w:spacing w:line="360" w:lineRule="auto"/>
      <w:ind w:left="1134" w:hanging="992"/>
    </w:pPr>
    <w:rPr>
      <w:rFonts w:cs="Arial"/>
      <w:sz w:val="18"/>
      <w:szCs w:val="24"/>
    </w:rPr>
  </w:style>
  <w:style w:type="paragraph" w:customStyle="1" w:styleId="Style3ComplexDavidLatin9ptComplex12ptLine">
    <w:name w:val="Style פסקה3 + (Complex) David (Latin) 9 pt (Complex) 12 pt Line ..."/>
    <w:basedOn w:val="31"/>
    <w:autoRedefine/>
    <w:rsid w:val="007C38EC"/>
    <w:pPr>
      <w:numPr>
        <w:numId w:val="15"/>
      </w:numPr>
      <w:tabs>
        <w:tab w:val="clear" w:pos="3389"/>
      </w:tabs>
      <w:spacing w:line="360" w:lineRule="auto"/>
      <w:ind w:left="296" w:firstLine="0"/>
    </w:pPr>
    <w:rPr>
      <w:rFonts w:cs="David"/>
      <w:b/>
      <w:bCs/>
      <w:sz w:val="18"/>
      <w:szCs w:val="24"/>
    </w:rPr>
  </w:style>
  <w:style w:type="paragraph" w:customStyle="1" w:styleId="StyleHeading2LatinTahomaComplex12ptLatinItalic">
    <w:name w:val="Style Heading 2 + (Latin) Tahoma (Complex) 12 pt (Latin) Italic ..."/>
    <w:basedOn w:val="2"/>
    <w:autoRedefine/>
    <w:rsid w:val="007C38EC"/>
    <w:pPr>
      <w:widowControl/>
      <w:tabs>
        <w:tab w:val="left" w:pos="946"/>
      </w:tabs>
      <w:spacing w:before="0" w:after="0" w:line="360" w:lineRule="auto"/>
      <w:ind w:left="-147" w:right="397"/>
      <w:outlineLvl w:val="9"/>
    </w:pPr>
    <w:rPr>
      <w:rFonts w:ascii="Arial" w:hAnsi="Arial" w:cs="David"/>
      <w:smallCaps/>
      <w:spacing w:val="60"/>
      <w:sz w:val="36"/>
      <w:szCs w:val="36"/>
      <w:lang w:eastAsia="en-US"/>
    </w:rPr>
  </w:style>
  <w:style w:type="paragraph" w:customStyle="1" w:styleId="StyleHeading3Complex12ptNotBoldLinespacing15lin">
    <w:name w:val="Style Heading 3 + (Complex) 12 pt Not Bold Line spacing:  1.5 lin..."/>
    <w:basedOn w:val="3"/>
    <w:autoRedefine/>
    <w:rsid w:val="007C38EC"/>
    <w:pPr>
      <w:tabs>
        <w:tab w:val="num" w:pos="360"/>
      </w:tabs>
      <w:spacing w:before="120" w:after="120" w:line="360" w:lineRule="auto"/>
      <w:ind w:left="116" w:right="397" w:hanging="794"/>
      <w:jc w:val="left"/>
    </w:pPr>
    <w:rPr>
      <w:rFonts w:cs="David"/>
      <w:i/>
      <w:smallCaps/>
      <w:spacing w:val="24"/>
      <w:sz w:val="24"/>
      <w:lang w:eastAsia="en-US"/>
    </w:rPr>
  </w:style>
  <w:style w:type="paragraph" w:styleId="32">
    <w:name w:val="Body Text Indent 3"/>
    <w:aliases w:val=" תו7"/>
    <w:basedOn w:val="a"/>
    <w:link w:val="33"/>
    <w:rsid w:val="007C38EC"/>
    <w:pPr>
      <w:spacing w:before="120" w:line="360" w:lineRule="auto"/>
      <w:ind w:left="709"/>
      <w:jc w:val="left"/>
    </w:pPr>
    <w:rPr>
      <w:rFonts w:ascii="Tahoma" w:hAnsi="Tahoma" w:cs="David"/>
      <w:szCs w:val="24"/>
    </w:rPr>
  </w:style>
  <w:style w:type="character" w:customStyle="1" w:styleId="33">
    <w:name w:val="כניסה בגוף טקסט 3 תו"/>
    <w:aliases w:val=" תו7 תו"/>
    <w:link w:val="32"/>
    <w:semiHidden/>
    <w:locked/>
    <w:rsid w:val="007C38EC"/>
    <w:rPr>
      <w:rFonts w:ascii="Tahoma" w:hAnsi="Tahoma" w:cs="David"/>
      <w:sz w:val="24"/>
      <w:szCs w:val="24"/>
      <w:lang w:val="en-US" w:eastAsia="he-IL" w:bidi="he-IL"/>
    </w:rPr>
  </w:style>
  <w:style w:type="paragraph" w:styleId="ad">
    <w:name w:val="annotation subject"/>
    <w:aliases w:val=" תו6"/>
    <w:basedOn w:val="a9"/>
    <w:next w:val="a9"/>
    <w:link w:val="ae"/>
    <w:uiPriority w:val="99"/>
    <w:semiHidden/>
    <w:rsid w:val="007C38EC"/>
    <w:pPr>
      <w:spacing w:before="120" w:line="320" w:lineRule="atLeast"/>
      <w:jc w:val="both"/>
    </w:pPr>
    <w:rPr>
      <w:rFonts w:cs="David"/>
      <w:b/>
      <w:bCs/>
      <w:lang w:eastAsia="en-US"/>
    </w:rPr>
  </w:style>
  <w:style w:type="character" w:customStyle="1" w:styleId="ae">
    <w:name w:val="נושא הערה תו"/>
    <w:aliases w:val=" תו6 תו"/>
    <w:link w:val="ad"/>
    <w:uiPriority w:val="99"/>
    <w:semiHidden/>
    <w:locked/>
    <w:rsid w:val="007C38EC"/>
    <w:rPr>
      <w:rFonts w:cs="David"/>
      <w:b/>
      <w:bCs/>
      <w:noProof/>
      <w:sz w:val="22"/>
      <w:szCs w:val="24"/>
      <w:lang w:val="en-US" w:eastAsia="en-US" w:bidi="he-IL"/>
    </w:rPr>
  </w:style>
  <w:style w:type="paragraph" w:styleId="21">
    <w:name w:val="Body Text Indent 2"/>
    <w:aliases w:val=" תו5"/>
    <w:basedOn w:val="a"/>
    <w:link w:val="22"/>
    <w:rsid w:val="007C38EC"/>
    <w:pPr>
      <w:widowControl w:val="0"/>
      <w:tabs>
        <w:tab w:val="left" w:pos="425"/>
      </w:tabs>
      <w:spacing w:line="360" w:lineRule="auto"/>
      <w:ind w:left="480" w:right="480" w:firstLine="425"/>
      <w:jc w:val="left"/>
    </w:pPr>
    <w:rPr>
      <w:rFonts w:cs="Arial"/>
      <w:szCs w:val="22"/>
    </w:rPr>
  </w:style>
  <w:style w:type="character" w:customStyle="1" w:styleId="22">
    <w:name w:val="כניסה בגוף טקסט 2 תו"/>
    <w:aliases w:val=" תו5 תו"/>
    <w:link w:val="21"/>
    <w:semiHidden/>
    <w:locked/>
    <w:rsid w:val="007C38EC"/>
    <w:rPr>
      <w:rFonts w:cs="Arial"/>
      <w:sz w:val="24"/>
      <w:szCs w:val="22"/>
      <w:lang w:val="en-US" w:eastAsia="he-IL" w:bidi="he-IL"/>
    </w:rPr>
  </w:style>
  <w:style w:type="paragraph" w:styleId="af">
    <w:name w:val="Body Text"/>
    <w:aliases w:val=" תו4"/>
    <w:basedOn w:val="a"/>
    <w:link w:val="af0"/>
    <w:rsid w:val="007C38EC"/>
    <w:pPr>
      <w:widowControl w:val="0"/>
      <w:spacing w:after="160"/>
      <w:jc w:val="left"/>
    </w:pPr>
    <w:rPr>
      <w:rFonts w:cs="Miriam"/>
      <w:sz w:val="22"/>
      <w:szCs w:val="24"/>
    </w:rPr>
  </w:style>
  <w:style w:type="character" w:customStyle="1" w:styleId="af0">
    <w:name w:val="גוף טקסט תו"/>
    <w:aliases w:val=" תו4 תו"/>
    <w:link w:val="af"/>
    <w:semiHidden/>
    <w:locked/>
    <w:rsid w:val="007C38EC"/>
    <w:rPr>
      <w:rFonts w:cs="Miriam"/>
      <w:sz w:val="22"/>
      <w:szCs w:val="24"/>
      <w:lang w:val="en-US" w:eastAsia="he-IL" w:bidi="he-IL"/>
    </w:rPr>
  </w:style>
  <w:style w:type="paragraph" w:styleId="23">
    <w:name w:val="Body Text 2"/>
    <w:aliases w:val=" תו3"/>
    <w:basedOn w:val="a"/>
    <w:link w:val="24"/>
    <w:rsid w:val="007C38EC"/>
    <w:pPr>
      <w:widowControl w:val="0"/>
      <w:spacing w:line="360" w:lineRule="auto"/>
      <w:ind w:left="480" w:right="480"/>
    </w:pPr>
    <w:rPr>
      <w:rFonts w:ascii="Courier" w:hAnsi="Courier" w:cs="Arial"/>
      <w:szCs w:val="22"/>
    </w:rPr>
  </w:style>
  <w:style w:type="character" w:customStyle="1" w:styleId="24">
    <w:name w:val="גוף טקסט 2 תו"/>
    <w:aliases w:val=" תו3 תו"/>
    <w:link w:val="23"/>
    <w:semiHidden/>
    <w:locked/>
    <w:rsid w:val="007C38EC"/>
    <w:rPr>
      <w:rFonts w:ascii="Courier" w:hAnsi="Courier" w:cs="Arial"/>
      <w:sz w:val="24"/>
      <w:szCs w:val="22"/>
      <w:lang w:val="en-US" w:eastAsia="he-IL" w:bidi="he-IL"/>
    </w:rPr>
  </w:style>
  <w:style w:type="paragraph" w:customStyle="1" w:styleId="linep3">
    <w:name w:val="linep3"/>
    <w:basedOn w:val="a"/>
    <w:autoRedefine/>
    <w:rsid w:val="007C38EC"/>
    <w:pPr>
      <w:widowControl w:val="0"/>
      <w:numPr>
        <w:ilvl w:val="2"/>
        <w:numId w:val="17"/>
      </w:numPr>
      <w:tabs>
        <w:tab w:val="clear" w:pos="720"/>
        <w:tab w:val="num" w:pos="1151"/>
      </w:tabs>
      <w:spacing w:before="120" w:after="120" w:line="360" w:lineRule="auto"/>
      <w:ind w:left="475" w:right="475" w:firstLine="432"/>
      <w:jc w:val="left"/>
    </w:pPr>
    <w:rPr>
      <w:rFonts w:cs="Arial"/>
      <w:b/>
      <w:bCs/>
      <w:szCs w:val="22"/>
    </w:rPr>
  </w:style>
  <w:style w:type="paragraph" w:customStyle="1" w:styleId="linep4">
    <w:name w:val="linep4"/>
    <w:basedOn w:val="a"/>
    <w:autoRedefine/>
    <w:rsid w:val="007C38EC"/>
    <w:pPr>
      <w:widowControl w:val="0"/>
      <w:numPr>
        <w:ilvl w:val="3"/>
        <w:numId w:val="17"/>
      </w:numPr>
      <w:tabs>
        <w:tab w:val="clear" w:pos="1440"/>
        <w:tab w:val="left" w:pos="0"/>
        <w:tab w:val="num" w:pos="1691"/>
      </w:tabs>
      <w:spacing w:line="360" w:lineRule="auto"/>
      <w:ind w:left="480" w:right="480" w:hanging="469"/>
      <w:jc w:val="left"/>
    </w:pPr>
    <w:rPr>
      <w:rFonts w:ascii="Courier" w:hAnsi="Courier" w:cs="Arial"/>
      <w:szCs w:val="22"/>
    </w:rPr>
  </w:style>
  <w:style w:type="paragraph" w:customStyle="1" w:styleId="ltavla">
    <w:name w:val="ltavla"/>
    <w:basedOn w:val="a"/>
    <w:next w:val="btavla"/>
    <w:autoRedefine/>
    <w:rsid w:val="007C38EC"/>
    <w:pPr>
      <w:widowControl w:val="0"/>
      <w:numPr>
        <w:numId w:val="16"/>
      </w:numPr>
      <w:tabs>
        <w:tab w:val="clear" w:pos="648"/>
        <w:tab w:val="left" w:pos="1151"/>
        <w:tab w:val="left" w:pos="1421"/>
      </w:tabs>
      <w:spacing w:line="360" w:lineRule="auto"/>
      <w:ind w:left="480" w:right="480" w:firstLine="431"/>
      <w:jc w:val="left"/>
    </w:pPr>
    <w:rPr>
      <w:rFonts w:ascii="Courier" w:hAnsi="Courier" w:cs="Arial"/>
      <w:b/>
      <w:bCs/>
      <w:szCs w:val="22"/>
    </w:rPr>
  </w:style>
  <w:style w:type="paragraph" w:customStyle="1" w:styleId="btavla">
    <w:name w:val="btavla"/>
    <w:basedOn w:val="ltavla"/>
    <w:rsid w:val="007C38EC"/>
    <w:pPr>
      <w:numPr>
        <w:numId w:val="0"/>
      </w:numPr>
      <w:tabs>
        <w:tab w:val="left" w:pos="1061"/>
      </w:tabs>
      <w:ind w:left="480"/>
    </w:pPr>
    <w:rPr>
      <w:b w:val="0"/>
      <w:bCs w:val="0"/>
    </w:rPr>
  </w:style>
  <w:style w:type="paragraph" w:customStyle="1" w:styleId="zzzzz">
    <w:name w:val="zzzzz"/>
    <w:basedOn w:val="aaaa"/>
    <w:rsid w:val="007C38EC"/>
    <w:pPr>
      <w:numPr>
        <w:numId w:val="18"/>
      </w:numPr>
      <w:ind w:left="0" w:right="0" w:firstLine="0"/>
    </w:pPr>
  </w:style>
  <w:style w:type="paragraph" w:customStyle="1" w:styleId="aaaa">
    <w:name w:val="aaaa"/>
    <w:basedOn w:val="stahalic"/>
    <w:rsid w:val="007C38EC"/>
    <w:pPr>
      <w:tabs>
        <w:tab w:val="clear" w:pos="1191"/>
        <w:tab w:val="num" w:pos="1588"/>
        <w:tab w:val="num" w:pos="3221"/>
      </w:tabs>
      <w:ind w:left="1588" w:right="1588"/>
    </w:pPr>
  </w:style>
  <w:style w:type="paragraph" w:customStyle="1" w:styleId="stahalic">
    <w:name w:val="stahalic"/>
    <w:basedOn w:val="a"/>
    <w:autoRedefine/>
    <w:rsid w:val="007C38EC"/>
    <w:pPr>
      <w:widowControl w:val="0"/>
      <w:tabs>
        <w:tab w:val="num" w:pos="1191"/>
        <w:tab w:val="left" w:pos="2411"/>
        <w:tab w:val="left" w:pos="2501"/>
        <w:tab w:val="left" w:pos="2591"/>
      </w:tabs>
      <w:spacing w:line="360" w:lineRule="auto"/>
      <w:ind w:left="1191" w:right="1191" w:hanging="397"/>
      <w:jc w:val="left"/>
    </w:pPr>
    <w:rPr>
      <w:rFonts w:ascii="Courier" w:hAnsi="Courier" w:cs="Arial"/>
      <w:szCs w:val="22"/>
    </w:rPr>
  </w:style>
  <w:style w:type="paragraph" w:customStyle="1" w:styleId="erd">
    <w:name w:val="erd"/>
    <w:basedOn w:val="a"/>
    <w:rsid w:val="007C38EC"/>
    <w:pPr>
      <w:widowControl w:val="0"/>
      <w:numPr>
        <w:numId w:val="19"/>
      </w:numPr>
      <w:tabs>
        <w:tab w:val="clear" w:pos="504"/>
        <w:tab w:val="left" w:pos="2501"/>
        <w:tab w:val="left" w:pos="2591"/>
      </w:tabs>
      <w:spacing w:after="120" w:line="360" w:lineRule="auto"/>
      <w:ind w:right="216" w:hanging="360"/>
    </w:pPr>
    <w:rPr>
      <w:rFonts w:ascii="Courier" w:hAnsi="Courier" w:cs="Arial"/>
      <w:szCs w:val="22"/>
    </w:rPr>
  </w:style>
  <w:style w:type="paragraph" w:styleId="af1">
    <w:name w:val="Body Text Indent"/>
    <w:aliases w:val=" תו2"/>
    <w:basedOn w:val="a"/>
    <w:link w:val="af2"/>
    <w:rsid w:val="007C38EC"/>
    <w:pPr>
      <w:widowControl w:val="0"/>
      <w:tabs>
        <w:tab w:val="left" w:pos="2640"/>
      </w:tabs>
      <w:spacing w:line="360" w:lineRule="auto"/>
      <w:ind w:left="368" w:firstLine="7"/>
      <w:jc w:val="left"/>
    </w:pPr>
    <w:rPr>
      <w:rFonts w:cs="Arial"/>
      <w:szCs w:val="22"/>
    </w:rPr>
  </w:style>
  <w:style w:type="character" w:customStyle="1" w:styleId="af2">
    <w:name w:val="כניסה בגוף טקסט תו"/>
    <w:aliases w:val=" תו2 תו"/>
    <w:link w:val="af1"/>
    <w:semiHidden/>
    <w:locked/>
    <w:rsid w:val="007C38EC"/>
    <w:rPr>
      <w:rFonts w:cs="Arial"/>
      <w:sz w:val="24"/>
      <w:szCs w:val="22"/>
      <w:lang w:val="en-US" w:eastAsia="he-IL" w:bidi="he-IL"/>
    </w:rPr>
  </w:style>
  <w:style w:type="paragraph" w:styleId="af3">
    <w:name w:val="footnote text"/>
    <w:aliases w:val=" תו1"/>
    <w:basedOn w:val="a"/>
    <w:link w:val="af4"/>
    <w:semiHidden/>
    <w:rsid w:val="007C38EC"/>
    <w:pPr>
      <w:widowControl w:val="0"/>
      <w:spacing w:before="120" w:line="360" w:lineRule="auto"/>
    </w:pPr>
    <w:rPr>
      <w:rFonts w:cs="Arial"/>
      <w:noProof/>
      <w:sz w:val="22"/>
      <w:szCs w:val="24"/>
    </w:rPr>
  </w:style>
  <w:style w:type="character" w:customStyle="1" w:styleId="af4">
    <w:name w:val="טקסט הערת שוליים תו"/>
    <w:aliases w:val=" תו1 תו"/>
    <w:link w:val="af3"/>
    <w:semiHidden/>
    <w:locked/>
    <w:rsid w:val="007C38EC"/>
    <w:rPr>
      <w:rFonts w:cs="Arial"/>
      <w:noProof/>
      <w:sz w:val="22"/>
      <w:szCs w:val="24"/>
      <w:lang w:val="en-US" w:eastAsia="he-IL" w:bidi="he-IL"/>
    </w:rPr>
  </w:style>
  <w:style w:type="paragraph" w:customStyle="1" w:styleId="Style12ptBefore05">
    <w:name w:val="Style 12 pt Before:  0.5&quot;"/>
    <w:basedOn w:val="a"/>
    <w:autoRedefine/>
    <w:rsid w:val="007C38EC"/>
    <w:pPr>
      <w:keepNext/>
      <w:widowControl w:val="0"/>
      <w:numPr>
        <w:numId w:val="23"/>
      </w:numPr>
      <w:tabs>
        <w:tab w:val="clear" w:pos="1148"/>
        <w:tab w:val="num" w:pos="1196"/>
      </w:tabs>
      <w:spacing w:after="120" w:line="360" w:lineRule="auto"/>
      <w:ind w:left="1196"/>
      <w:outlineLvl w:val="2"/>
    </w:pPr>
    <w:rPr>
      <w:rFonts w:cs="David"/>
      <w:szCs w:val="24"/>
      <w:lang w:eastAsia="en-US"/>
    </w:rPr>
  </w:style>
  <w:style w:type="paragraph" w:customStyle="1" w:styleId="4Tahoma1205">
    <w:name w:val="סגנון כותרת 4 + (לטיני) Tahoma ‏12 נק' אחרי:  0.5&quot;"/>
    <w:basedOn w:val="4"/>
    <w:rsid w:val="007C38EC"/>
    <w:pPr>
      <w:numPr>
        <w:ilvl w:val="4"/>
        <w:numId w:val="20"/>
      </w:numPr>
      <w:tabs>
        <w:tab w:val="clear" w:pos="1874"/>
        <w:tab w:val="num" w:pos="360"/>
        <w:tab w:val="num" w:pos="504"/>
        <w:tab w:val="num" w:pos="720"/>
        <w:tab w:val="num" w:pos="1154"/>
      </w:tabs>
      <w:ind w:left="1154" w:right="720" w:hanging="360"/>
    </w:pPr>
    <w:rPr>
      <w:rFonts w:ascii="Tahoma" w:hAnsi="Tahoma"/>
      <w:sz w:val="24"/>
    </w:rPr>
  </w:style>
  <w:style w:type="paragraph" w:customStyle="1" w:styleId="medium-header">
    <w:name w:val="medium-header"/>
    <w:basedOn w:val="P00"/>
    <w:rsid w:val="007C38EC"/>
    <w:pPr>
      <w:keepNext/>
      <w:keepLines/>
      <w:numPr>
        <w:numId w:val="21"/>
      </w:numPr>
      <w:tabs>
        <w:tab w:val="clear" w:pos="720"/>
        <w:tab w:val="clear" w:pos="6259"/>
      </w:tabs>
      <w:spacing w:before="72"/>
      <w:ind w:left="2835" w:firstLine="0"/>
      <w:jc w:val="center"/>
    </w:pPr>
  </w:style>
  <w:style w:type="paragraph" w:customStyle="1" w:styleId="P00">
    <w:name w:val="P00"/>
    <w:rsid w:val="007C38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7C38EC"/>
    <w:pPr>
      <w:numPr>
        <w:numId w:val="22"/>
      </w:numPr>
      <w:tabs>
        <w:tab w:val="clear" w:pos="624"/>
        <w:tab w:val="clear" w:pos="1021"/>
        <w:tab w:val="clear" w:pos="1494"/>
        <w:tab w:val="left" w:pos="1474"/>
      </w:tabs>
      <w:ind w:left="2835" w:right="1021" w:firstLine="0"/>
    </w:pPr>
  </w:style>
  <w:style w:type="paragraph" w:styleId="HTML">
    <w:name w:val="HTML Preformatted"/>
    <w:aliases w:val=" תו"/>
    <w:basedOn w:val="a"/>
    <w:link w:val="HTML0"/>
    <w:rsid w:val="007C38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Courier New"/>
      <w:sz w:val="22"/>
      <w:szCs w:val="24"/>
      <w:lang w:eastAsia="en-US"/>
    </w:rPr>
  </w:style>
  <w:style w:type="character" w:customStyle="1" w:styleId="HTML0">
    <w:name w:val="HTML מעוצב מראש תו"/>
    <w:aliases w:val=" תו תו"/>
    <w:link w:val="HTML"/>
    <w:semiHidden/>
    <w:rsid w:val="007C38EC"/>
    <w:rPr>
      <w:rFonts w:ascii="Courier New" w:hAnsi="Courier New" w:cs="Courier New"/>
      <w:sz w:val="22"/>
      <w:szCs w:val="24"/>
      <w:lang w:val="en-US" w:eastAsia="en-US" w:bidi="he-IL"/>
    </w:rPr>
  </w:style>
  <w:style w:type="paragraph" w:customStyle="1" w:styleId="RonnyBase">
    <w:name w:val="RonnyBase"/>
    <w:rsid w:val="007C38EC"/>
    <w:pPr>
      <w:keepLines/>
      <w:bidi/>
      <w:spacing w:before="120"/>
      <w:jc w:val="both"/>
    </w:pPr>
    <w:rPr>
      <w:rFonts w:cs="David"/>
      <w:sz w:val="22"/>
      <w:szCs w:val="22"/>
    </w:rPr>
  </w:style>
  <w:style w:type="paragraph" w:customStyle="1" w:styleId="12">
    <w:name w:val="פיסקת רשימה1"/>
    <w:basedOn w:val="a"/>
    <w:rsid w:val="007C38EC"/>
    <w:pPr>
      <w:bidi w:val="0"/>
      <w:spacing w:after="200" w:line="276" w:lineRule="auto"/>
      <w:ind w:left="720"/>
      <w:jc w:val="left"/>
    </w:pPr>
    <w:rPr>
      <w:rFonts w:ascii="Calibri" w:hAnsi="Calibri" w:cs="Arial"/>
      <w:sz w:val="22"/>
      <w:szCs w:val="22"/>
      <w:lang w:eastAsia="en-US"/>
    </w:rPr>
  </w:style>
  <w:style w:type="character" w:styleId="FollowedHyperlink">
    <w:name w:val="FollowedHyperlink"/>
    <w:rsid w:val="007C38EC"/>
    <w:rPr>
      <w:color w:val="800080"/>
      <w:u w:val="single"/>
    </w:rPr>
  </w:style>
  <w:style w:type="paragraph" w:customStyle="1" w:styleId="af5">
    <w:name w:val="טקסט בסיסי"/>
    <w:link w:val="af6"/>
    <w:rsid w:val="002A2D8C"/>
    <w:pPr>
      <w:keepLines/>
      <w:bidi/>
      <w:spacing w:before="100" w:beforeAutospacing="1" w:after="240" w:line="320" w:lineRule="atLeast"/>
    </w:pPr>
    <w:rPr>
      <w:rFonts w:cs="Narkisim"/>
      <w:sz w:val="24"/>
      <w:szCs w:val="24"/>
    </w:rPr>
  </w:style>
  <w:style w:type="character" w:customStyle="1" w:styleId="af6">
    <w:name w:val="טקסט בסיסי תו"/>
    <w:link w:val="af5"/>
    <w:rsid w:val="002A2D8C"/>
    <w:rPr>
      <w:rFonts w:cs="Narkisim"/>
      <w:sz w:val="24"/>
      <w:szCs w:val="24"/>
      <w:lang w:val="en-US" w:eastAsia="en-US" w:bidi="he-IL"/>
    </w:rPr>
  </w:style>
  <w:style w:type="character" w:styleId="af7">
    <w:name w:val="Placeholder Text"/>
    <w:basedOn w:val="a0"/>
    <w:uiPriority w:val="99"/>
    <w:semiHidden/>
    <w:rsid w:val="004716CB"/>
    <w:rPr>
      <w:color w:val="808080"/>
    </w:rPr>
  </w:style>
  <w:style w:type="paragraph" w:styleId="af8">
    <w:name w:val="List Paragraph"/>
    <w:basedOn w:val="a"/>
    <w:uiPriority w:val="34"/>
    <w:qFormat/>
    <w:rsid w:val="004E1DC3"/>
    <w:pPr>
      <w:ind w:left="720"/>
      <w:contextualSpacing/>
    </w:pPr>
  </w:style>
  <w:style w:type="paragraph" w:customStyle="1" w:styleId="af9">
    <w:name w:val="הגדרות"/>
    <w:basedOn w:val="a"/>
    <w:rsid w:val="004867B9"/>
    <w:pPr>
      <w:overflowPunct w:val="0"/>
      <w:autoSpaceDE w:val="0"/>
      <w:autoSpaceDN w:val="0"/>
      <w:adjustRightInd w:val="0"/>
      <w:ind w:left="2642" w:hanging="1933"/>
    </w:pPr>
    <w:rPr>
      <w:rFonts w:cs="David"/>
      <w:sz w:val="20"/>
      <w:szCs w:val="24"/>
    </w:rPr>
  </w:style>
  <w:style w:type="paragraph" w:customStyle="1" w:styleId="N1">
    <w:name w:val="N1"/>
    <w:basedOn w:val="a"/>
    <w:next w:val="2"/>
    <w:rsid w:val="004867B9"/>
    <w:pPr>
      <w:overflowPunct w:val="0"/>
      <w:autoSpaceDE w:val="0"/>
      <w:autoSpaceDN w:val="0"/>
      <w:adjustRightInd w:val="0"/>
      <w:spacing w:before="120" w:after="120"/>
      <w:ind w:left="709"/>
    </w:pPr>
    <w:rPr>
      <w:rFonts w:cs="David"/>
      <w:sz w:val="20"/>
      <w:szCs w:val="24"/>
    </w:rPr>
  </w:style>
  <w:style w:type="paragraph" w:customStyle="1" w:styleId="afa">
    <w:name w:val="כותרת"/>
    <w:basedOn w:val="a"/>
    <w:rsid w:val="004867B9"/>
    <w:pPr>
      <w:overflowPunct w:val="0"/>
      <w:autoSpaceDE w:val="0"/>
      <w:autoSpaceDN w:val="0"/>
      <w:adjustRightInd w:val="0"/>
      <w:spacing w:before="120" w:after="120"/>
      <w:jc w:val="center"/>
    </w:pPr>
    <w:rPr>
      <w:rFonts w:cs="David"/>
      <w:b/>
      <w:bCs/>
      <w:sz w:val="20"/>
      <w:szCs w:val="36"/>
    </w:rPr>
  </w:style>
  <w:style w:type="paragraph" w:customStyle="1" w:styleId="afb">
    <w:name w:val="כותרות"/>
    <w:basedOn w:val="a"/>
    <w:rsid w:val="004867B9"/>
    <w:pPr>
      <w:overflowPunct w:val="0"/>
      <w:autoSpaceDE w:val="0"/>
      <w:autoSpaceDN w:val="0"/>
      <w:adjustRightInd w:val="0"/>
      <w:jc w:val="center"/>
    </w:pPr>
    <w:rPr>
      <w:rFonts w:cs="David"/>
      <w:sz w:val="20"/>
      <w:szCs w:val="24"/>
    </w:rPr>
  </w:style>
  <w:style w:type="paragraph" w:customStyle="1" w:styleId="afc">
    <w:name w:val="הואיל"/>
    <w:basedOn w:val="afb"/>
    <w:rsid w:val="004867B9"/>
    <w:pPr>
      <w:spacing w:before="120" w:after="120"/>
      <w:ind w:left="799" w:hanging="799"/>
      <w:jc w:val="both"/>
    </w:pPr>
  </w:style>
  <w:style w:type="paragraph" w:customStyle="1" w:styleId="N2">
    <w:name w:val="N2"/>
    <w:basedOn w:val="a"/>
    <w:rsid w:val="004867B9"/>
    <w:pPr>
      <w:overflowPunct w:val="0"/>
      <w:autoSpaceDE w:val="0"/>
      <w:autoSpaceDN w:val="0"/>
      <w:adjustRightInd w:val="0"/>
      <w:spacing w:before="120" w:after="120"/>
      <w:ind w:left="709"/>
    </w:pPr>
    <w:rPr>
      <w:rFonts w:cs="David"/>
      <w:sz w:val="20"/>
      <w:szCs w:val="24"/>
    </w:rPr>
  </w:style>
  <w:style w:type="table" w:styleId="afd">
    <w:name w:val="Table Grid"/>
    <w:basedOn w:val="a1"/>
    <w:uiPriority w:val="59"/>
    <w:rsid w:val="007F4AB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e">
    <w:name w:val="תו תו תו תו תו תו"/>
    <w:basedOn w:val="a"/>
    <w:rsid w:val="006E7286"/>
    <w:pPr>
      <w:bidi w:val="0"/>
      <w:spacing w:before="60" w:after="160" w:line="240" w:lineRule="exact"/>
      <w:jc w:val="left"/>
    </w:pPr>
    <w:rPr>
      <w:rFonts w:ascii="Verdana" w:hAnsi="Verdana" w:cs="Times New Roman"/>
      <w:color w:val="FF00FF"/>
      <w:szCs w:val="20"/>
      <w:lang w:val="en-GB" w:eastAsia="en-US" w:bidi="ar-SA"/>
    </w:rPr>
  </w:style>
  <w:style w:type="paragraph" w:customStyle="1" w:styleId="25">
    <w:name w:val="פיסקה2"/>
    <w:basedOn w:val="a"/>
    <w:rsid w:val="006E7286"/>
    <w:pPr>
      <w:tabs>
        <w:tab w:val="left" w:pos="1800"/>
      </w:tabs>
      <w:overflowPunct w:val="0"/>
      <w:autoSpaceDE w:val="0"/>
      <w:autoSpaceDN w:val="0"/>
      <w:adjustRightInd w:val="0"/>
      <w:spacing w:line="360" w:lineRule="auto"/>
      <w:ind w:left="1021"/>
      <w:textAlignment w:val="baseline"/>
    </w:pPr>
    <w:rPr>
      <w:noProof/>
    </w:rPr>
  </w:style>
  <w:style w:type="paragraph" w:customStyle="1" w:styleId="26">
    <w:name w:val="כותרת2"/>
    <w:basedOn w:val="a"/>
    <w:rsid w:val="006E7286"/>
    <w:pPr>
      <w:tabs>
        <w:tab w:val="num" w:pos="1080"/>
      </w:tabs>
      <w:overflowPunct w:val="0"/>
      <w:autoSpaceDE w:val="0"/>
      <w:autoSpaceDN w:val="0"/>
      <w:adjustRightInd w:val="0"/>
      <w:ind w:left="1080" w:hanging="360"/>
      <w:jc w:val="left"/>
      <w:textAlignment w:val="baseline"/>
    </w:pPr>
    <w:rPr>
      <w:rFonts w:cs="David"/>
      <w:color w:val="000000"/>
    </w:rPr>
  </w:style>
  <w:style w:type="paragraph" w:customStyle="1" w:styleId="13">
    <w:name w:val="פיסקה1"/>
    <w:basedOn w:val="a"/>
    <w:rsid w:val="006E7286"/>
    <w:pPr>
      <w:tabs>
        <w:tab w:val="left" w:pos="1800"/>
      </w:tabs>
      <w:overflowPunct w:val="0"/>
      <w:autoSpaceDE w:val="0"/>
      <w:autoSpaceDN w:val="0"/>
      <w:adjustRightInd w:val="0"/>
      <w:spacing w:line="360" w:lineRule="auto"/>
      <w:ind w:left="284"/>
      <w:textAlignment w:val="baseline"/>
    </w:pPr>
    <w:rPr>
      <w:noProof/>
    </w:rPr>
  </w:style>
  <w:style w:type="paragraph" w:customStyle="1" w:styleId="27">
    <w:name w:val="תו2 תו תו"/>
    <w:basedOn w:val="a"/>
    <w:rsid w:val="006E7286"/>
    <w:pPr>
      <w:bidi w:val="0"/>
      <w:spacing w:before="60" w:after="160" w:line="240" w:lineRule="exact"/>
      <w:jc w:val="left"/>
    </w:pPr>
    <w:rPr>
      <w:rFonts w:ascii="Verdana" w:hAnsi="Verdana" w:cs="Times New Roman"/>
      <w:color w:val="FF00FF"/>
      <w:szCs w:val="20"/>
      <w:lang w:val="en-GB" w:eastAsia="en-US" w:bidi="ar-SA"/>
    </w:rPr>
  </w:style>
  <w:style w:type="paragraph" w:customStyle="1" w:styleId="aff">
    <w:name w:val="תו תו תו תו תו"/>
    <w:basedOn w:val="a"/>
    <w:rsid w:val="006E7286"/>
    <w:pPr>
      <w:bidi w:val="0"/>
      <w:spacing w:before="60" w:after="160" w:line="240" w:lineRule="exact"/>
      <w:jc w:val="left"/>
    </w:pPr>
    <w:rPr>
      <w:rFonts w:ascii="Verdana" w:hAnsi="Verdana" w:cs="Times New Roman"/>
      <w:color w:val="FF00FF"/>
      <w:szCs w:val="20"/>
      <w:lang w:val="en-GB" w:eastAsia="en-US" w:bidi="ar-SA"/>
    </w:rPr>
  </w:style>
  <w:style w:type="paragraph" w:customStyle="1" w:styleId="14">
    <w:name w:val="תו1 תו"/>
    <w:basedOn w:val="a"/>
    <w:rsid w:val="006E7286"/>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
    <w:name w:val="Char Char תו תו תו Char Char תו תו"/>
    <w:basedOn w:val="a"/>
    <w:rsid w:val="006E7286"/>
    <w:pPr>
      <w:bidi w:val="0"/>
      <w:spacing w:before="60" w:after="160" w:line="240" w:lineRule="exact"/>
      <w:jc w:val="left"/>
    </w:pPr>
    <w:rPr>
      <w:rFonts w:ascii="Verdana" w:hAnsi="Verdana" w:cs="Times New Roman"/>
      <w:color w:val="FF00FF"/>
      <w:szCs w:val="20"/>
      <w:lang w:val="en-GB"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4A7C"/>
    <w:pPr>
      <w:bidi/>
      <w:jc w:val="both"/>
    </w:pPr>
    <w:rPr>
      <w:rFonts w:cs="FrankRuehl"/>
      <w:sz w:val="24"/>
      <w:szCs w:val="26"/>
      <w:lang w:eastAsia="he-IL"/>
    </w:rPr>
  </w:style>
  <w:style w:type="paragraph" w:styleId="1">
    <w:name w:val="heading 1"/>
    <w:aliases w:val="Heading 1"/>
    <w:basedOn w:val="a"/>
    <w:next w:val="a"/>
    <w:link w:val="10"/>
    <w:qFormat/>
    <w:rsid w:val="007C38EC"/>
    <w:pPr>
      <w:widowControl w:val="0"/>
      <w:spacing w:before="240" w:after="60"/>
      <w:outlineLvl w:val="0"/>
    </w:pPr>
    <w:rPr>
      <w:b/>
      <w:bCs/>
      <w:kern w:val="32"/>
      <w:sz w:val="36"/>
      <w:szCs w:val="36"/>
    </w:rPr>
  </w:style>
  <w:style w:type="paragraph" w:styleId="2">
    <w:name w:val="heading 2"/>
    <w:aliases w:val=" תו19,Heading 2"/>
    <w:basedOn w:val="a"/>
    <w:next w:val="a"/>
    <w:link w:val="20"/>
    <w:qFormat/>
    <w:rsid w:val="007C38EC"/>
    <w:pPr>
      <w:widowControl w:val="0"/>
      <w:spacing w:before="240" w:after="60"/>
      <w:outlineLvl w:val="1"/>
    </w:pPr>
    <w:rPr>
      <w:b/>
      <w:bCs/>
      <w:i/>
      <w:sz w:val="32"/>
      <w:szCs w:val="32"/>
    </w:rPr>
  </w:style>
  <w:style w:type="paragraph" w:styleId="3">
    <w:name w:val="heading 3"/>
    <w:aliases w:val=" תו18,Heading 3"/>
    <w:basedOn w:val="a"/>
    <w:next w:val="a"/>
    <w:link w:val="30"/>
    <w:qFormat/>
    <w:rsid w:val="007C38EC"/>
    <w:pPr>
      <w:widowControl w:val="0"/>
      <w:spacing w:before="240" w:after="60"/>
      <w:outlineLvl w:val="2"/>
    </w:pPr>
    <w:rPr>
      <w:b/>
      <w:bCs/>
      <w:sz w:val="28"/>
      <w:szCs w:val="28"/>
    </w:rPr>
  </w:style>
  <w:style w:type="paragraph" w:styleId="4">
    <w:name w:val="heading 4"/>
    <w:aliases w:val=" תו17,Heading 4"/>
    <w:basedOn w:val="3"/>
    <w:next w:val="Normal2"/>
    <w:link w:val="40"/>
    <w:qFormat/>
    <w:rsid w:val="007C38EC"/>
    <w:pPr>
      <w:keepNext/>
      <w:widowControl/>
      <w:tabs>
        <w:tab w:val="num" w:pos="4177"/>
      </w:tabs>
      <w:spacing w:after="120" w:line="320" w:lineRule="exact"/>
      <w:ind w:left="1078" w:hanging="794"/>
      <w:outlineLvl w:val="3"/>
    </w:pPr>
    <w:rPr>
      <w:rFonts w:cs="David"/>
      <w:smallCaps/>
      <w:spacing w:val="20"/>
      <w:sz w:val="22"/>
      <w:szCs w:val="24"/>
      <w:lang w:eastAsia="en-US"/>
    </w:rPr>
  </w:style>
  <w:style w:type="paragraph" w:styleId="5">
    <w:name w:val="heading 5"/>
    <w:aliases w:val=" תו16,Heading 5"/>
    <w:basedOn w:val="4"/>
    <w:next w:val="Normal3"/>
    <w:link w:val="50"/>
    <w:qFormat/>
    <w:rsid w:val="007C38EC"/>
    <w:pPr>
      <w:ind w:left="1514" w:hanging="720"/>
      <w:outlineLvl w:val="4"/>
    </w:pPr>
    <w:rPr>
      <w:spacing w:val="0"/>
    </w:rPr>
  </w:style>
  <w:style w:type="paragraph" w:styleId="6">
    <w:name w:val="heading 6"/>
    <w:aliases w:val=" תו15,Heading 6"/>
    <w:basedOn w:val="a"/>
    <w:next w:val="a"/>
    <w:link w:val="60"/>
    <w:qFormat/>
    <w:rsid w:val="007C38EC"/>
    <w:pPr>
      <w:keepNext/>
      <w:widowControl w:val="0"/>
      <w:tabs>
        <w:tab w:val="left" w:pos="567"/>
        <w:tab w:val="left" w:pos="709"/>
      </w:tabs>
      <w:spacing w:line="360" w:lineRule="auto"/>
      <w:ind w:left="1152" w:right="1588" w:hanging="1152"/>
      <w:jc w:val="left"/>
      <w:outlineLvl w:val="5"/>
    </w:pPr>
    <w:rPr>
      <w:rFonts w:ascii="Courier" w:hAnsi="Courier" w:cs="Arial"/>
      <w:b/>
      <w:bCs/>
      <w:szCs w:val="22"/>
    </w:rPr>
  </w:style>
  <w:style w:type="paragraph" w:styleId="7">
    <w:name w:val="heading 7"/>
    <w:aliases w:val=" תו14,Heading 7"/>
    <w:basedOn w:val="a"/>
    <w:next w:val="a"/>
    <w:link w:val="70"/>
    <w:qFormat/>
    <w:rsid w:val="007C38EC"/>
    <w:pPr>
      <w:keepNext/>
      <w:widowControl w:val="0"/>
      <w:tabs>
        <w:tab w:val="left" w:pos="4338"/>
      </w:tabs>
      <w:spacing w:line="360" w:lineRule="auto"/>
      <w:ind w:left="1296" w:right="-125" w:hanging="1296"/>
      <w:jc w:val="center"/>
      <w:outlineLvl w:val="6"/>
    </w:pPr>
    <w:rPr>
      <w:rFonts w:cs="Arial"/>
      <w:b/>
      <w:bCs/>
      <w:sz w:val="22"/>
      <w:szCs w:val="22"/>
    </w:rPr>
  </w:style>
  <w:style w:type="paragraph" w:styleId="8">
    <w:name w:val="heading 8"/>
    <w:aliases w:val=" תו13,Heading 8"/>
    <w:basedOn w:val="a"/>
    <w:next w:val="a"/>
    <w:link w:val="80"/>
    <w:qFormat/>
    <w:rsid w:val="007C38EC"/>
    <w:pPr>
      <w:keepNext/>
      <w:widowControl w:val="0"/>
      <w:tabs>
        <w:tab w:val="left" w:pos="4338"/>
      </w:tabs>
      <w:spacing w:before="120" w:after="120"/>
      <w:ind w:left="1440" w:right="-125" w:hanging="1440"/>
      <w:jc w:val="left"/>
      <w:outlineLvl w:val="7"/>
    </w:pPr>
    <w:rPr>
      <w:rFonts w:cs="Arial"/>
      <w:sz w:val="22"/>
      <w:szCs w:val="40"/>
    </w:rPr>
  </w:style>
  <w:style w:type="paragraph" w:styleId="9">
    <w:name w:val="heading 9"/>
    <w:aliases w:val=" תו12,Heading 9"/>
    <w:basedOn w:val="a"/>
    <w:next w:val="a"/>
    <w:link w:val="90"/>
    <w:qFormat/>
    <w:rsid w:val="007C38EC"/>
    <w:pPr>
      <w:keepNext/>
      <w:widowControl w:val="0"/>
      <w:spacing w:line="360" w:lineRule="auto"/>
      <w:ind w:left="1584" w:hanging="1584"/>
      <w:jc w:val="left"/>
      <w:outlineLvl w:val="8"/>
    </w:pPr>
    <w:rPr>
      <w:rFonts w:ascii="Courier" w:hAnsi="Courier" w:cs="Arial"/>
      <w:szCs w:val="2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תו"/>
    <w:link w:val="1"/>
    <w:locked/>
    <w:rsid w:val="007C38EC"/>
    <w:rPr>
      <w:rFonts w:cs="FrankRuehl"/>
      <w:b/>
      <w:bCs/>
      <w:kern w:val="32"/>
      <w:sz w:val="36"/>
      <w:szCs w:val="36"/>
      <w:lang w:val="en-US" w:eastAsia="he-IL" w:bidi="he-IL"/>
    </w:rPr>
  </w:style>
  <w:style w:type="character" w:customStyle="1" w:styleId="20">
    <w:name w:val="כותרת 2 תו"/>
    <w:aliases w:val=" תו19 תו,Heading 2 תו"/>
    <w:link w:val="2"/>
    <w:locked/>
    <w:rsid w:val="007C38EC"/>
    <w:rPr>
      <w:rFonts w:cs="FrankRuehl"/>
      <w:b/>
      <w:bCs/>
      <w:i/>
      <w:sz w:val="32"/>
      <w:szCs w:val="32"/>
      <w:lang w:val="en-US" w:eastAsia="he-IL" w:bidi="he-IL"/>
    </w:rPr>
  </w:style>
  <w:style w:type="character" w:customStyle="1" w:styleId="30">
    <w:name w:val="כותרת 3 תו"/>
    <w:aliases w:val=" תו18 תו,Heading 3 תו"/>
    <w:link w:val="3"/>
    <w:locked/>
    <w:rsid w:val="007C38EC"/>
    <w:rPr>
      <w:rFonts w:cs="FrankRuehl"/>
      <w:b/>
      <w:bCs/>
      <w:sz w:val="28"/>
      <w:szCs w:val="28"/>
      <w:lang w:val="en-US" w:eastAsia="he-IL" w:bidi="he-IL"/>
    </w:rPr>
  </w:style>
  <w:style w:type="paragraph" w:customStyle="1" w:styleId="Normal2">
    <w:name w:val="Normal2"/>
    <w:basedOn w:val="Base"/>
    <w:rsid w:val="007C38EC"/>
    <w:pPr>
      <w:numPr>
        <w:numId w:val="2"/>
      </w:numPr>
      <w:tabs>
        <w:tab w:val="clear" w:pos="420"/>
      </w:tabs>
      <w:ind w:left="795" w:right="0" w:firstLine="0"/>
    </w:pPr>
  </w:style>
  <w:style w:type="paragraph" w:customStyle="1" w:styleId="Base">
    <w:name w:val="Base"/>
    <w:rsid w:val="007C38EC"/>
    <w:pPr>
      <w:numPr>
        <w:numId w:val="1"/>
      </w:numPr>
      <w:bidi/>
      <w:spacing w:before="120" w:line="320" w:lineRule="exact"/>
      <w:ind w:left="0" w:right="0" w:firstLine="0"/>
      <w:jc w:val="both"/>
    </w:pPr>
    <w:rPr>
      <w:rFonts w:cs="David"/>
      <w:sz w:val="22"/>
      <w:szCs w:val="24"/>
    </w:rPr>
  </w:style>
  <w:style w:type="character" w:customStyle="1" w:styleId="40">
    <w:name w:val="כותרת 4 תו"/>
    <w:aliases w:val=" תו17 תו,Heading 4 תו"/>
    <w:link w:val="4"/>
    <w:locked/>
    <w:rsid w:val="007C38EC"/>
    <w:rPr>
      <w:rFonts w:cs="David"/>
      <w:b/>
      <w:bCs/>
      <w:smallCaps/>
      <w:spacing w:val="20"/>
      <w:sz w:val="22"/>
      <w:szCs w:val="24"/>
    </w:rPr>
  </w:style>
  <w:style w:type="paragraph" w:customStyle="1" w:styleId="Normal3">
    <w:name w:val="Normal3"/>
    <w:basedOn w:val="Base"/>
    <w:rsid w:val="007C38EC"/>
    <w:pPr>
      <w:numPr>
        <w:numId w:val="3"/>
      </w:numPr>
      <w:tabs>
        <w:tab w:val="clear" w:pos="1213"/>
      </w:tabs>
      <w:ind w:left="1200" w:right="0" w:firstLine="0"/>
    </w:pPr>
  </w:style>
  <w:style w:type="character" w:customStyle="1" w:styleId="50">
    <w:name w:val="כותרת 5 תו"/>
    <w:aliases w:val=" תו16 תו,Heading 5 תו"/>
    <w:link w:val="5"/>
    <w:locked/>
    <w:rsid w:val="007C38EC"/>
    <w:rPr>
      <w:rFonts w:cs="David"/>
      <w:b/>
      <w:bCs/>
      <w:smallCaps/>
      <w:sz w:val="22"/>
      <w:szCs w:val="24"/>
    </w:rPr>
  </w:style>
  <w:style w:type="character" w:customStyle="1" w:styleId="60">
    <w:name w:val="כותרת 6 תו"/>
    <w:aliases w:val=" תו15 תו,Heading 6 תו"/>
    <w:link w:val="6"/>
    <w:locked/>
    <w:rsid w:val="007C38EC"/>
    <w:rPr>
      <w:rFonts w:ascii="Courier" w:hAnsi="Courier" w:cs="Arial"/>
      <w:b/>
      <w:bCs/>
      <w:sz w:val="24"/>
      <w:szCs w:val="22"/>
      <w:lang w:val="en-US" w:eastAsia="he-IL" w:bidi="he-IL"/>
    </w:rPr>
  </w:style>
  <w:style w:type="character" w:customStyle="1" w:styleId="70">
    <w:name w:val="כותרת 7 תו"/>
    <w:aliases w:val=" תו14 תו,Heading 7 תו"/>
    <w:link w:val="7"/>
    <w:locked/>
    <w:rsid w:val="007C38EC"/>
    <w:rPr>
      <w:rFonts w:cs="Arial"/>
      <w:b/>
      <w:bCs/>
      <w:sz w:val="22"/>
      <w:szCs w:val="22"/>
      <w:lang w:val="en-US" w:eastAsia="he-IL" w:bidi="he-IL"/>
    </w:rPr>
  </w:style>
  <w:style w:type="character" w:customStyle="1" w:styleId="80">
    <w:name w:val="כותרת 8 תו"/>
    <w:aliases w:val=" תו13 תו,Heading 8 תו"/>
    <w:link w:val="8"/>
    <w:locked/>
    <w:rsid w:val="007C38EC"/>
    <w:rPr>
      <w:rFonts w:cs="Arial"/>
      <w:sz w:val="22"/>
      <w:szCs w:val="40"/>
      <w:lang w:val="en-US" w:eastAsia="he-IL" w:bidi="he-IL"/>
    </w:rPr>
  </w:style>
  <w:style w:type="character" w:customStyle="1" w:styleId="90">
    <w:name w:val="כותרת 9 תו"/>
    <w:aliases w:val=" תו12 תו,Heading 9 תו"/>
    <w:link w:val="9"/>
    <w:locked/>
    <w:rsid w:val="007C38EC"/>
    <w:rPr>
      <w:rFonts w:ascii="Courier" w:hAnsi="Courier" w:cs="Arial"/>
      <w:sz w:val="24"/>
      <w:szCs w:val="22"/>
      <w:u w:val="single"/>
      <w:lang w:val="en-US" w:eastAsia="he-IL" w:bidi="he-IL"/>
    </w:rPr>
  </w:style>
  <w:style w:type="paragraph" w:customStyle="1" w:styleId="a3">
    <w:name w:val="תו תו תו תו תו תו תו תו"/>
    <w:aliases w:val=" תו תו תו תו תו תו1 תו תו תו, תו תו תו תו תו תו תו תו"/>
    <w:basedOn w:val="a"/>
    <w:rsid w:val="007C38EC"/>
    <w:pPr>
      <w:bidi w:val="0"/>
      <w:spacing w:before="60" w:after="160" w:line="240" w:lineRule="exact"/>
      <w:jc w:val="left"/>
    </w:pPr>
    <w:rPr>
      <w:rFonts w:ascii="Verdana" w:hAnsi="Verdana" w:cs="Times New Roman"/>
      <w:color w:val="FF00FF"/>
      <w:szCs w:val="20"/>
      <w:lang w:val="en-GB" w:eastAsia="en-US" w:bidi="ar-SA"/>
    </w:rPr>
  </w:style>
  <w:style w:type="paragraph" w:styleId="a4">
    <w:name w:val="header"/>
    <w:aliases w:val=" תו10"/>
    <w:basedOn w:val="a"/>
    <w:link w:val="a5"/>
    <w:uiPriority w:val="99"/>
    <w:rsid w:val="007C38EC"/>
    <w:pPr>
      <w:widowControl w:val="0"/>
      <w:tabs>
        <w:tab w:val="center" w:pos="4153"/>
        <w:tab w:val="right" w:pos="8306"/>
      </w:tabs>
    </w:pPr>
  </w:style>
  <w:style w:type="character" w:customStyle="1" w:styleId="a5">
    <w:name w:val="כותרת עליונה תו"/>
    <w:aliases w:val=" תו10 תו"/>
    <w:link w:val="a4"/>
    <w:uiPriority w:val="99"/>
    <w:locked/>
    <w:rsid w:val="007C38EC"/>
    <w:rPr>
      <w:rFonts w:cs="FrankRuehl"/>
      <w:sz w:val="24"/>
      <w:szCs w:val="26"/>
      <w:lang w:val="en-US" w:eastAsia="he-IL" w:bidi="he-IL"/>
    </w:rPr>
  </w:style>
  <w:style w:type="paragraph" w:styleId="a6">
    <w:name w:val="footer"/>
    <w:aliases w:val=" תו11"/>
    <w:basedOn w:val="a"/>
    <w:link w:val="a7"/>
    <w:uiPriority w:val="99"/>
    <w:rsid w:val="007C38EC"/>
    <w:pPr>
      <w:widowControl w:val="0"/>
      <w:tabs>
        <w:tab w:val="center" w:pos="4153"/>
        <w:tab w:val="right" w:pos="8306"/>
      </w:tabs>
    </w:pPr>
  </w:style>
  <w:style w:type="character" w:customStyle="1" w:styleId="a7">
    <w:name w:val="כותרת תחתונה תו"/>
    <w:aliases w:val=" תו11 תו"/>
    <w:link w:val="a6"/>
    <w:uiPriority w:val="99"/>
    <w:locked/>
    <w:rsid w:val="007C38EC"/>
    <w:rPr>
      <w:rFonts w:cs="FrankRuehl"/>
      <w:sz w:val="24"/>
      <w:szCs w:val="26"/>
      <w:lang w:val="en-US" w:eastAsia="he-IL" w:bidi="he-IL"/>
    </w:rPr>
  </w:style>
  <w:style w:type="character" w:styleId="a8">
    <w:name w:val="page number"/>
    <w:basedOn w:val="a0"/>
    <w:rsid w:val="007C38EC"/>
  </w:style>
  <w:style w:type="character" w:styleId="Hyperlink">
    <w:name w:val="Hyperlink"/>
    <w:rsid w:val="007C38EC"/>
    <w:rPr>
      <w:color w:val="0000FF"/>
      <w:u w:val="single"/>
    </w:rPr>
  </w:style>
  <w:style w:type="paragraph" w:customStyle="1" w:styleId="Normal1">
    <w:name w:val="Normal1"/>
    <w:basedOn w:val="Base"/>
    <w:rsid w:val="007C38EC"/>
    <w:pPr>
      <w:numPr>
        <w:numId w:val="11"/>
      </w:numPr>
      <w:tabs>
        <w:tab w:val="clear" w:pos="794"/>
      </w:tabs>
      <w:ind w:left="397" w:right="0" w:firstLine="0"/>
    </w:pPr>
  </w:style>
  <w:style w:type="paragraph" w:customStyle="1" w:styleId="BulletList4">
    <w:name w:val="Bullet List 4"/>
    <w:basedOn w:val="Base"/>
    <w:rsid w:val="007C38EC"/>
    <w:pPr>
      <w:numPr>
        <w:numId w:val="4"/>
      </w:numPr>
      <w:tabs>
        <w:tab w:val="clear" w:pos="397"/>
        <w:tab w:val="num" w:pos="2004"/>
      </w:tabs>
      <w:ind w:left="2002" w:right="2002" w:hanging="358"/>
    </w:pPr>
  </w:style>
  <w:style w:type="paragraph" w:customStyle="1" w:styleId="DataItem">
    <w:name w:val="DataItem"/>
    <w:basedOn w:val="Base"/>
    <w:rsid w:val="007C38EC"/>
    <w:pPr>
      <w:numPr>
        <w:numId w:val="5"/>
      </w:numPr>
      <w:tabs>
        <w:tab w:val="clear" w:pos="794"/>
      </w:tabs>
      <w:ind w:left="0" w:right="0" w:firstLine="0"/>
    </w:pPr>
  </w:style>
  <w:style w:type="paragraph" w:customStyle="1" w:styleId="Draft">
    <w:name w:val="Draft"/>
    <w:basedOn w:val="Base"/>
    <w:rsid w:val="007C38EC"/>
    <w:pPr>
      <w:numPr>
        <w:numId w:val="6"/>
      </w:numPr>
      <w:tabs>
        <w:tab w:val="clear" w:pos="1191"/>
      </w:tabs>
      <w:ind w:left="0" w:right="0" w:firstLine="0"/>
    </w:pPr>
    <w:rPr>
      <w:rFonts w:cs="Guttman Yad"/>
      <w:i/>
    </w:rPr>
  </w:style>
  <w:style w:type="paragraph" w:customStyle="1" w:styleId="Instruction1">
    <w:name w:val="Instruction1"/>
    <w:basedOn w:val="Normal1"/>
    <w:rsid w:val="007C38EC"/>
    <w:pPr>
      <w:numPr>
        <w:numId w:val="7"/>
      </w:numPr>
      <w:tabs>
        <w:tab w:val="clear" w:pos="397"/>
        <w:tab w:val="num" w:pos="794"/>
      </w:tabs>
      <w:ind w:left="794" w:right="0"/>
    </w:pPr>
    <w:rPr>
      <w:i/>
      <w:iCs/>
    </w:rPr>
  </w:style>
  <w:style w:type="paragraph" w:customStyle="1" w:styleId="Instruction2">
    <w:name w:val="Instruction2"/>
    <w:basedOn w:val="Normal2"/>
    <w:rsid w:val="007C38EC"/>
    <w:pPr>
      <w:numPr>
        <w:numId w:val="8"/>
      </w:numPr>
      <w:tabs>
        <w:tab w:val="clear" w:pos="794"/>
        <w:tab w:val="num" w:pos="1191"/>
      </w:tabs>
      <w:ind w:left="1191" w:right="1191"/>
    </w:pPr>
    <w:rPr>
      <w:i/>
      <w:iCs/>
    </w:rPr>
  </w:style>
  <w:style w:type="paragraph" w:customStyle="1" w:styleId="Instruction3">
    <w:name w:val="Instruction3"/>
    <w:basedOn w:val="Normal3"/>
    <w:rsid w:val="007C38EC"/>
    <w:pPr>
      <w:numPr>
        <w:numId w:val="9"/>
      </w:numPr>
      <w:tabs>
        <w:tab w:val="clear" w:pos="1191"/>
        <w:tab w:val="num" w:pos="1588"/>
      </w:tabs>
      <w:ind w:left="1588" w:right="1588"/>
    </w:pPr>
    <w:rPr>
      <w:i/>
      <w:iCs/>
    </w:rPr>
  </w:style>
  <w:style w:type="paragraph" w:customStyle="1" w:styleId="ListContinue1">
    <w:name w:val="List Continue1"/>
    <w:basedOn w:val="Base"/>
    <w:rsid w:val="007C38EC"/>
    <w:pPr>
      <w:numPr>
        <w:numId w:val="10"/>
      </w:numPr>
      <w:tabs>
        <w:tab w:val="clear" w:pos="1588"/>
      </w:tabs>
      <w:ind w:left="795" w:right="0" w:firstLine="0"/>
    </w:pPr>
  </w:style>
  <w:style w:type="paragraph" w:customStyle="1" w:styleId="31">
    <w:name w:val="פסקה3"/>
    <w:basedOn w:val="11"/>
    <w:rsid w:val="007C38EC"/>
    <w:pPr>
      <w:ind w:left="907"/>
    </w:pPr>
  </w:style>
  <w:style w:type="paragraph" w:customStyle="1" w:styleId="11">
    <w:name w:val="פסקה1"/>
    <w:rsid w:val="007C38EC"/>
    <w:pPr>
      <w:bidi/>
      <w:jc w:val="both"/>
    </w:pPr>
    <w:rPr>
      <w:rFonts w:ascii="Tahoma" w:hAnsi="Tahoma" w:cs="Tahoma"/>
      <w:noProof/>
      <w:sz w:val="22"/>
      <w:szCs w:val="22"/>
      <w:lang w:eastAsia="he-IL"/>
    </w:rPr>
  </w:style>
  <w:style w:type="paragraph" w:styleId="a9">
    <w:name w:val="annotation text"/>
    <w:aliases w:val=" תו9"/>
    <w:basedOn w:val="a"/>
    <w:link w:val="aa"/>
    <w:uiPriority w:val="99"/>
    <w:semiHidden/>
    <w:rsid w:val="007C38EC"/>
    <w:pPr>
      <w:jc w:val="left"/>
    </w:pPr>
    <w:rPr>
      <w:rFonts w:cs="Tahoma"/>
      <w:noProof/>
      <w:sz w:val="22"/>
      <w:szCs w:val="24"/>
    </w:rPr>
  </w:style>
  <w:style w:type="character" w:customStyle="1" w:styleId="aa">
    <w:name w:val="טקסט הערה תו"/>
    <w:aliases w:val=" תו9 תו"/>
    <w:link w:val="a9"/>
    <w:uiPriority w:val="99"/>
    <w:semiHidden/>
    <w:locked/>
    <w:rsid w:val="007C38EC"/>
    <w:rPr>
      <w:rFonts w:cs="Tahoma"/>
      <w:noProof/>
      <w:sz w:val="22"/>
      <w:szCs w:val="24"/>
      <w:lang w:val="en-US" w:eastAsia="he-IL" w:bidi="he-IL"/>
    </w:rPr>
  </w:style>
  <w:style w:type="paragraph" w:customStyle="1" w:styleId="StyleBefore045Hanging053Linespacing15lines">
    <w:name w:val="Style Before:  0.45&quot; Hanging:  0.53&quot; Line spacing:  1.5 lines"/>
    <w:basedOn w:val="a"/>
    <w:rsid w:val="007C38EC"/>
    <w:pPr>
      <w:numPr>
        <w:ilvl w:val="2"/>
        <w:numId w:val="13"/>
      </w:numPr>
      <w:spacing w:before="120" w:line="360" w:lineRule="auto"/>
    </w:pPr>
    <w:rPr>
      <w:rFonts w:ascii="Arial" w:hAnsi="Arial" w:cs="Arial"/>
      <w:szCs w:val="24"/>
      <w:lang w:eastAsia="en-US"/>
    </w:rPr>
  </w:style>
  <w:style w:type="paragraph" w:styleId="ab">
    <w:name w:val="Balloon Text"/>
    <w:aliases w:val=" תו8"/>
    <w:basedOn w:val="a"/>
    <w:link w:val="ac"/>
    <w:uiPriority w:val="99"/>
    <w:semiHidden/>
    <w:rsid w:val="007C38EC"/>
    <w:pPr>
      <w:spacing w:before="120" w:line="320" w:lineRule="atLeast"/>
    </w:pPr>
    <w:rPr>
      <w:rFonts w:ascii="Tahoma" w:hAnsi="Tahoma" w:cs="Tahoma"/>
      <w:sz w:val="16"/>
      <w:szCs w:val="16"/>
      <w:lang w:eastAsia="en-US"/>
    </w:rPr>
  </w:style>
  <w:style w:type="character" w:customStyle="1" w:styleId="ac">
    <w:name w:val="טקסט בלונים תו"/>
    <w:aliases w:val=" תו8 תו"/>
    <w:link w:val="ab"/>
    <w:uiPriority w:val="99"/>
    <w:semiHidden/>
    <w:locked/>
    <w:rsid w:val="007C38EC"/>
    <w:rPr>
      <w:rFonts w:ascii="Tahoma" w:hAnsi="Tahoma" w:cs="Tahoma"/>
      <w:sz w:val="16"/>
      <w:szCs w:val="16"/>
      <w:lang w:val="en-US" w:eastAsia="en-US" w:bidi="he-IL"/>
    </w:rPr>
  </w:style>
  <w:style w:type="paragraph" w:customStyle="1" w:styleId="Style3ComplexDavidLatin9ptComplex12ptCharCharCharCharCharCharCharChar">
    <w:name w:val="Style פסקה3 + (Complex) David (Latin) 9 pt (Complex) 12 pt Char Char Char Char Char Char Char Char"/>
    <w:basedOn w:val="31"/>
    <w:rsid w:val="007C38EC"/>
    <w:pPr>
      <w:numPr>
        <w:ilvl w:val="1"/>
        <w:numId w:val="12"/>
      </w:numPr>
      <w:tabs>
        <w:tab w:val="clear" w:pos="1440"/>
      </w:tabs>
      <w:ind w:left="907" w:right="0" w:firstLine="0"/>
    </w:pPr>
    <w:rPr>
      <w:rFonts w:cs="Arial"/>
      <w:sz w:val="18"/>
      <w:szCs w:val="24"/>
    </w:rPr>
  </w:style>
  <w:style w:type="paragraph" w:customStyle="1" w:styleId="Style3ComplexDavidLatin9ptComplex12ptBefor">
    <w:name w:val="Style פסקה3 + (Complex) David (Latin) 9 pt (Complex) 12 pt Befor..."/>
    <w:basedOn w:val="31"/>
    <w:rsid w:val="007C38EC"/>
    <w:pPr>
      <w:spacing w:line="360" w:lineRule="auto"/>
      <w:ind w:left="1134"/>
    </w:pPr>
    <w:rPr>
      <w:rFonts w:cs="Arial"/>
      <w:sz w:val="18"/>
      <w:szCs w:val="24"/>
    </w:rPr>
  </w:style>
  <w:style w:type="paragraph" w:customStyle="1" w:styleId="Style3ComplexArialLatin9ptComplex12ptBefor">
    <w:name w:val="Style פסקה3 + (Complex) Arial (Latin) 9 pt (Complex) 12 pt Befor..."/>
    <w:basedOn w:val="31"/>
    <w:rsid w:val="007C38EC"/>
    <w:pPr>
      <w:numPr>
        <w:numId w:val="14"/>
      </w:numPr>
      <w:tabs>
        <w:tab w:val="clear" w:pos="360"/>
      </w:tabs>
      <w:spacing w:line="360" w:lineRule="auto"/>
      <w:ind w:left="1134" w:hanging="992"/>
    </w:pPr>
    <w:rPr>
      <w:rFonts w:cs="Arial"/>
      <w:sz w:val="18"/>
      <w:szCs w:val="24"/>
    </w:rPr>
  </w:style>
  <w:style w:type="paragraph" w:customStyle="1" w:styleId="Style3ComplexDavidLatin9ptComplex12ptLine">
    <w:name w:val="Style פסקה3 + (Complex) David (Latin) 9 pt (Complex) 12 pt Line ..."/>
    <w:basedOn w:val="31"/>
    <w:autoRedefine/>
    <w:rsid w:val="007C38EC"/>
    <w:pPr>
      <w:numPr>
        <w:numId w:val="15"/>
      </w:numPr>
      <w:tabs>
        <w:tab w:val="clear" w:pos="3389"/>
      </w:tabs>
      <w:spacing w:line="360" w:lineRule="auto"/>
      <w:ind w:left="296" w:firstLine="0"/>
    </w:pPr>
    <w:rPr>
      <w:rFonts w:cs="David"/>
      <w:b/>
      <w:bCs/>
      <w:sz w:val="18"/>
      <w:szCs w:val="24"/>
    </w:rPr>
  </w:style>
  <w:style w:type="paragraph" w:customStyle="1" w:styleId="StyleHeading2LatinTahomaComplex12ptLatinItalic">
    <w:name w:val="Style Heading 2 + (Latin) Tahoma (Complex) 12 pt (Latin) Italic ..."/>
    <w:basedOn w:val="2"/>
    <w:autoRedefine/>
    <w:rsid w:val="007C38EC"/>
    <w:pPr>
      <w:widowControl/>
      <w:tabs>
        <w:tab w:val="left" w:pos="946"/>
      </w:tabs>
      <w:spacing w:before="0" w:after="0" w:line="360" w:lineRule="auto"/>
      <w:ind w:left="-147" w:right="397"/>
      <w:outlineLvl w:val="9"/>
    </w:pPr>
    <w:rPr>
      <w:rFonts w:ascii="Arial" w:hAnsi="Arial" w:cs="David"/>
      <w:smallCaps/>
      <w:spacing w:val="60"/>
      <w:sz w:val="36"/>
      <w:szCs w:val="36"/>
      <w:lang w:eastAsia="en-US"/>
    </w:rPr>
  </w:style>
  <w:style w:type="paragraph" w:customStyle="1" w:styleId="StyleHeading3Complex12ptNotBoldLinespacing15lin">
    <w:name w:val="Style Heading 3 + (Complex) 12 pt Not Bold Line spacing:  1.5 lin..."/>
    <w:basedOn w:val="3"/>
    <w:autoRedefine/>
    <w:rsid w:val="007C38EC"/>
    <w:pPr>
      <w:tabs>
        <w:tab w:val="num" w:pos="360"/>
      </w:tabs>
      <w:spacing w:before="120" w:after="120" w:line="360" w:lineRule="auto"/>
      <w:ind w:left="116" w:right="397" w:hanging="794"/>
      <w:jc w:val="left"/>
    </w:pPr>
    <w:rPr>
      <w:rFonts w:cs="David"/>
      <w:i/>
      <w:smallCaps/>
      <w:spacing w:val="24"/>
      <w:sz w:val="24"/>
      <w:lang w:eastAsia="en-US"/>
    </w:rPr>
  </w:style>
  <w:style w:type="paragraph" w:styleId="32">
    <w:name w:val="Body Text Indent 3"/>
    <w:aliases w:val=" תו7"/>
    <w:basedOn w:val="a"/>
    <w:link w:val="33"/>
    <w:rsid w:val="007C38EC"/>
    <w:pPr>
      <w:spacing w:before="120" w:line="360" w:lineRule="auto"/>
      <w:ind w:left="709"/>
      <w:jc w:val="left"/>
    </w:pPr>
    <w:rPr>
      <w:rFonts w:ascii="Tahoma" w:hAnsi="Tahoma" w:cs="David"/>
      <w:szCs w:val="24"/>
    </w:rPr>
  </w:style>
  <w:style w:type="character" w:customStyle="1" w:styleId="33">
    <w:name w:val="כניסה בגוף טקסט 3 תו"/>
    <w:aliases w:val=" תו7 תו"/>
    <w:link w:val="32"/>
    <w:semiHidden/>
    <w:locked/>
    <w:rsid w:val="007C38EC"/>
    <w:rPr>
      <w:rFonts w:ascii="Tahoma" w:hAnsi="Tahoma" w:cs="David"/>
      <w:sz w:val="24"/>
      <w:szCs w:val="24"/>
      <w:lang w:val="en-US" w:eastAsia="he-IL" w:bidi="he-IL"/>
    </w:rPr>
  </w:style>
  <w:style w:type="paragraph" w:styleId="ad">
    <w:name w:val="annotation subject"/>
    <w:aliases w:val=" תו6"/>
    <w:basedOn w:val="a9"/>
    <w:next w:val="a9"/>
    <w:link w:val="ae"/>
    <w:uiPriority w:val="99"/>
    <w:semiHidden/>
    <w:rsid w:val="007C38EC"/>
    <w:pPr>
      <w:spacing w:before="120" w:line="320" w:lineRule="atLeast"/>
      <w:jc w:val="both"/>
    </w:pPr>
    <w:rPr>
      <w:rFonts w:cs="David"/>
      <w:b/>
      <w:bCs/>
      <w:lang w:eastAsia="en-US"/>
    </w:rPr>
  </w:style>
  <w:style w:type="character" w:customStyle="1" w:styleId="ae">
    <w:name w:val="נושא הערה תו"/>
    <w:aliases w:val=" תו6 תו"/>
    <w:link w:val="ad"/>
    <w:uiPriority w:val="99"/>
    <w:semiHidden/>
    <w:locked/>
    <w:rsid w:val="007C38EC"/>
    <w:rPr>
      <w:rFonts w:cs="David"/>
      <w:b/>
      <w:bCs/>
      <w:noProof/>
      <w:sz w:val="22"/>
      <w:szCs w:val="24"/>
      <w:lang w:val="en-US" w:eastAsia="en-US" w:bidi="he-IL"/>
    </w:rPr>
  </w:style>
  <w:style w:type="paragraph" w:styleId="21">
    <w:name w:val="Body Text Indent 2"/>
    <w:aliases w:val=" תו5"/>
    <w:basedOn w:val="a"/>
    <w:link w:val="22"/>
    <w:rsid w:val="007C38EC"/>
    <w:pPr>
      <w:widowControl w:val="0"/>
      <w:tabs>
        <w:tab w:val="left" w:pos="425"/>
      </w:tabs>
      <w:spacing w:line="360" w:lineRule="auto"/>
      <w:ind w:left="480" w:right="480" w:firstLine="425"/>
      <w:jc w:val="left"/>
    </w:pPr>
    <w:rPr>
      <w:rFonts w:cs="Arial"/>
      <w:szCs w:val="22"/>
    </w:rPr>
  </w:style>
  <w:style w:type="character" w:customStyle="1" w:styleId="22">
    <w:name w:val="כניסה בגוף טקסט 2 תו"/>
    <w:aliases w:val=" תו5 תו"/>
    <w:link w:val="21"/>
    <w:semiHidden/>
    <w:locked/>
    <w:rsid w:val="007C38EC"/>
    <w:rPr>
      <w:rFonts w:cs="Arial"/>
      <w:sz w:val="24"/>
      <w:szCs w:val="22"/>
      <w:lang w:val="en-US" w:eastAsia="he-IL" w:bidi="he-IL"/>
    </w:rPr>
  </w:style>
  <w:style w:type="paragraph" w:styleId="af">
    <w:name w:val="Body Text"/>
    <w:aliases w:val=" תו4"/>
    <w:basedOn w:val="a"/>
    <w:link w:val="af0"/>
    <w:rsid w:val="007C38EC"/>
    <w:pPr>
      <w:widowControl w:val="0"/>
      <w:spacing w:after="160"/>
      <w:jc w:val="left"/>
    </w:pPr>
    <w:rPr>
      <w:rFonts w:cs="Miriam"/>
      <w:sz w:val="22"/>
      <w:szCs w:val="24"/>
    </w:rPr>
  </w:style>
  <w:style w:type="character" w:customStyle="1" w:styleId="af0">
    <w:name w:val="גוף טקסט תו"/>
    <w:aliases w:val=" תו4 תו"/>
    <w:link w:val="af"/>
    <w:semiHidden/>
    <w:locked/>
    <w:rsid w:val="007C38EC"/>
    <w:rPr>
      <w:rFonts w:cs="Miriam"/>
      <w:sz w:val="22"/>
      <w:szCs w:val="24"/>
      <w:lang w:val="en-US" w:eastAsia="he-IL" w:bidi="he-IL"/>
    </w:rPr>
  </w:style>
  <w:style w:type="paragraph" w:styleId="23">
    <w:name w:val="Body Text 2"/>
    <w:aliases w:val=" תו3"/>
    <w:basedOn w:val="a"/>
    <w:link w:val="24"/>
    <w:rsid w:val="007C38EC"/>
    <w:pPr>
      <w:widowControl w:val="0"/>
      <w:spacing w:line="360" w:lineRule="auto"/>
      <w:ind w:left="480" w:right="480"/>
    </w:pPr>
    <w:rPr>
      <w:rFonts w:ascii="Courier" w:hAnsi="Courier" w:cs="Arial"/>
      <w:szCs w:val="22"/>
    </w:rPr>
  </w:style>
  <w:style w:type="character" w:customStyle="1" w:styleId="24">
    <w:name w:val="גוף טקסט 2 תו"/>
    <w:aliases w:val=" תו3 תו"/>
    <w:link w:val="23"/>
    <w:semiHidden/>
    <w:locked/>
    <w:rsid w:val="007C38EC"/>
    <w:rPr>
      <w:rFonts w:ascii="Courier" w:hAnsi="Courier" w:cs="Arial"/>
      <w:sz w:val="24"/>
      <w:szCs w:val="22"/>
      <w:lang w:val="en-US" w:eastAsia="he-IL" w:bidi="he-IL"/>
    </w:rPr>
  </w:style>
  <w:style w:type="paragraph" w:customStyle="1" w:styleId="linep3">
    <w:name w:val="linep3"/>
    <w:basedOn w:val="a"/>
    <w:autoRedefine/>
    <w:rsid w:val="007C38EC"/>
    <w:pPr>
      <w:widowControl w:val="0"/>
      <w:numPr>
        <w:ilvl w:val="2"/>
        <w:numId w:val="17"/>
      </w:numPr>
      <w:tabs>
        <w:tab w:val="clear" w:pos="720"/>
        <w:tab w:val="num" w:pos="1151"/>
      </w:tabs>
      <w:spacing w:before="120" w:after="120" w:line="360" w:lineRule="auto"/>
      <w:ind w:left="475" w:right="475" w:firstLine="432"/>
      <w:jc w:val="left"/>
    </w:pPr>
    <w:rPr>
      <w:rFonts w:cs="Arial"/>
      <w:b/>
      <w:bCs/>
      <w:szCs w:val="22"/>
    </w:rPr>
  </w:style>
  <w:style w:type="paragraph" w:customStyle="1" w:styleId="linep4">
    <w:name w:val="linep4"/>
    <w:basedOn w:val="a"/>
    <w:autoRedefine/>
    <w:rsid w:val="007C38EC"/>
    <w:pPr>
      <w:widowControl w:val="0"/>
      <w:numPr>
        <w:ilvl w:val="3"/>
        <w:numId w:val="17"/>
      </w:numPr>
      <w:tabs>
        <w:tab w:val="clear" w:pos="1440"/>
        <w:tab w:val="left" w:pos="0"/>
        <w:tab w:val="num" w:pos="1691"/>
      </w:tabs>
      <w:spacing w:line="360" w:lineRule="auto"/>
      <w:ind w:left="480" w:right="480" w:hanging="469"/>
      <w:jc w:val="left"/>
    </w:pPr>
    <w:rPr>
      <w:rFonts w:ascii="Courier" w:hAnsi="Courier" w:cs="Arial"/>
      <w:szCs w:val="22"/>
    </w:rPr>
  </w:style>
  <w:style w:type="paragraph" w:customStyle="1" w:styleId="ltavla">
    <w:name w:val="ltavla"/>
    <w:basedOn w:val="a"/>
    <w:next w:val="btavla"/>
    <w:autoRedefine/>
    <w:rsid w:val="007C38EC"/>
    <w:pPr>
      <w:widowControl w:val="0"/>
      <w:numPr>
        <w:numId w:val="16"/>
      </w:numPr>
      <w:tabs>
        <w:tab w:val="clear" w:pos="648"/>
        <w:tab w:val="left" w:pos="1151"/>
        <w:tab w:val="left" w:pos="1421"/>
      </w:tabs>
      <w:spacing w:line="360" w:lineRule="auto"/>
      <w:ind w:left="480" w:right="480" w:firstLine="431"/>
      <w:jc w:val="left"/>
    </w:pPr>
    <w:rPr>
      <w:rFonts w:ascii="Courier" w:hAnsi="Courier" w:cs="Arial"/>
      <w:b/>
      <w:bCs/>
      <w:szCs w:val="22"/>
    </w:rPr>
  </w:style>
  <w:style w:type="paragraph" w:customStyle="1" w:styleId="btavla">
    <w:name w:val="btavla"/>
    <w:basedOn w:val="ltavla"/>
    <w:rsid w:val="007C38EC"/>
    <w:pPr>
      <w:numPr>
        <w:numId w:val="0"/>
      </w:numPr>
      <w:tabs>
        <w:tab w:val="left" w:pos="1061"/>
      </w:tabs>
      <w:ind w:left="480"/>
    </w:pPr>
    <w:rPr>
      <w:b w:val="0"/>
      <w:bCs w:val="0"/>
    </w:rPr>
  </w:style>
  <w:style w:type="paragraph" w:customStyle="1" w:styleId="zzzzz">
    <w:name w:val="zzzzz"/>
    <w:basedOn w:val="aaaa"/>
    <w:rsid w:val="007C38EC"/>
    <w:pPr>
      <w:numPr>
        <w:numId w:val="18"/>
      </w:numPr>
      <w:ind w:left="0" w:right="0" w:firstLine="0"/>
    </w:pPr>
  </w:style>
  <w:style w:type="paragraph" w:customStyle="1" w:styleId="aaaa">
    <w:name w:val="aaaa"/>
    <w:basedOn w:val="stahalic"/>
    <w:rsid w:val="007C38EC"/>
    <w:pPr>
      <w:tabs>
        <w:tab w:val="clear" w:pos="1191"/>
        <w:tab w:val="num" w:pos="1588"/>
        <w:tab w:val="num" w:pos="3221"/>
      </w:tabs>
      <w:ind w:left="1588" w:right="1588"/>
    </w:pPr>
  </w:style>
  <w:style w:type="paragraph" w:customStyle="1" w:styleId="stahalic">
    <w:name w:val="stahalic"/>
    <w:basedOn w:val="a"/>
    <w:autoRedefine/>
    <w:rsid w:val="007C38EC"/>
    <w:pPr>
      <w:widowControl w:val="0"/>
      <w:tabs>
        <w:tab w:val="num" w:pos="1191"/>
        <w:tab w:val="left" w:pos="2411"/>
        <w:tab w:val="left" w:pos="2501"/>
        <w:tab w:val="left" w:pos="2591"/>
      </w:tabs>
      <w:spacing w:line="360" w:lineRule="auto"/>
      <w:ind w:left="1191" w:right="1191" w:hanging="397"/>
      <w:jc w:val="left"/>
    </w:pPr>
    <w:rPr>
      <w:rFonts w:ascii="Courier" w:hAnsi="Courier" w:cs="Arial"/>
      <w:szCs w:val="22"/>
    </w:rPr>
  </w:style>
  <w:style w:type="paragraph" w:customStyle="1" w:styleId="erd">
    <w:name w:val="erd"/>
    <w:basedOn w:val="a"/>
    <w:rsid w:val="007C38EC"/>
    <w:pPr>
      <w:widowControl w:val="0"/>
      <w:numPr>
        <w:numId w:val="19"/>
      </w:numPr>
      <w:tabs>
        <w:tab w:val="clear" w:pos="504"/>
        <w:tab w:val="left" w:pos="2501"/>
        <w:tab w:val="left" w:pos="2591"/>
      </w:tabs>
      <w:spacing w:after="120" w:line="360" w:lineRule="auto"/>
      <w:ind w:right="216" w:hanging="360"/>
    </w:pPr>
    <w:rPr>
      <w:rFonts w:ascii="Courier" w:hAnsi="Courier" w:cs="Arial"/>
      <w:szCs w:val="22"/>
    </w:rPr>
  </w:style>
  <w:style w:type="paragraph" w:styleId="af1">
    <w:name w:val="Body Text Indent"/>
    <w:aliases w:val=" תו2"/>
    <w:basedOn w:val="a"/>
    <w:link w:val="af2"/>
    <w:rsid w:val="007C38EC"/>
    <w:pPr>
      <w:widowControl w:val="0"/>
      <w:tabs>
        <w:tab w:val="left" w:pos="2640"/>
      </w:tabs>
      <w:spacing w:line="360" w:lineRule="auto"/>
      <w:ind w:left="368" w:firstLine="7"/>
      <w:jc w:val="left"/>
    </w:pPr>
    <w:rPr>
      <w:rFonts w:cs="Arial"/>
      <w:szCs w:val="22"/>
    </w:rPr>
  </w:style>
  <w:style w:type="character" w:customStyle="1" w:styleId="af2">
    <w:name w:val="כניסה בגוף טקסט תו"/>
    <w:aliases w:val=" תו2 תו"/>
    <w:link w:val="af1"/>
    <w:semiHidden/>
    <w:locked/>
    <w:rsid w:val="007C38EC"/>
    <w:rPr>
      <w:rFonts w:cs="Arial"/>
      <w:sz w:val="24"/>
      <w:szCs w:val="22"/>
      <w:lang w:val="en-US" w:eastAsia="he-IL" w:bidi="he-IL"/>
    </w:rPr>
  </w:style>
  <w:style w:type="paragraph" w:styleId="af3">
    <w:name w:val="footnote text"/>
    <w:aliases w:val=" תו1"/>
    <w:basedOn w:val="a"/>
    <w:link w:val="af4"/>
    <w:semiHidden/>
    <w:rsid w:val="007C38EC"/>
    <w:pPr>
      <w:widowControl w:val="0"/>
      <w:spacing w:before="120" w:line="360" w:lineRule="auto"/>
    </w:pPr>
    <w:rPr>
      <w:rFonts w:cs="Arial"/>
      <w:noProof/>
      <w:sz w:val="22"/>
      <w:szCs w:val="24"/>
    </w:rPr>
  </w:style>
  <w:style w:type="character" w:customStyle="1" w:styleId="af4">
    <w:name w:val="טקסט הערת שוליים תו"/>
    <w:aliases w:val=" תו1 תו"/>
    <w:link w:val="af3"/>
    <w:semiHidden/>
    <w:locked/>
    <w:rsid w:val="007C38EC"/>
    <w:rPr>
      <w:rFonts w:cs="Arial"/>
      <w:noProof/>
      <w:sz w:val="22"/>
      <w:szCs w:val="24"/>
      <w:lang w:val="en-US" w:eastAsia="he-IL" w:bidi="he-IL"/>
    </w:rPr>
  </w:style>
  <w:style w:type="paragraph" w:customStyle="1" w:styleId="Style12ptBefore05">
    <w:name w:val="Style 12 pt Before:  0.5&quot;"/>
    <w:basedOn w:val="a"/>
    <w:autoRedefine/>
    <w:rsid w:val="007C38EC"/>
    <w:pPr>
      <w:keepNext/>
      <w:widowControl w:val="0"/>
      <w:numPr>
        <w:numId w:val="23"/>
      </w:numPr>
      <w:tabs>
        <w:tab w:val="clear" w:pos="1148"/>
        <w:tab w:val="num" w:pos="1196"/>
      </w:tabs>
      <w:spacing w:after="120" w:line="360" w:lineRule="auto"/>
      <w:ind w:left="1196"/>
      <w:outlineLvl w:val="2"/>
    </w:pPr>
    <w:rPr>
      <w:rFonts w:cs="David"/>
      <w:szCs w:val="24"/>
      <w:lang w:eastAsia="en-US"/>
    </w:rPr>
  </w:style>
  <w:style w:type="paragraph" w:customStyle="1" w:styleId="4Tahoma1205">
    <w:name w:val="סגנון כותרת 4 + (לטיני) Tahoma ‏12 נק' אחרי:  0.5&quot;"/>
    <w:basedOn w:val="4"/>
    <w:rsid w:val="007C38EC"/>
    <w:pPr>
      <w:numPr>
        <w:ilvl w:val="4"/>
        <w:numId w:val="20"/>
      </w:numPr>
      <w:tabs>
        <w:tab w:val="clear" w:pos="1874"/>
        <w:tab w:val="num" w:pos="360"/>
        <w:tab w:val="num" w:pos="504"/>
        <w:tab w:val="num" w:pos="720"/>
        <w:tab w:val="num" w:pos="1154"/>
      </w:tabs>
      <w:ind w:left="1154" w:right="720" w:hanging="360"/>
    </w:pPr>
    <w:rPr>
      <w:rFonts w:ascii="Tahoma" w:hAnsi="Tahoma"/>
      <w:sz w:val="24"/>
    </w:rPr>
  </w:style>
  <w:style w:type="paragraph" w:customStyle="1" w:styleId="medium-header">
    <w:name w:val="medium-header"/>
    <w:basedOn w:val="P00"/>
    <w:rsid w:val="007C38EC"/>
    <w:pPr>
      <w:keepNext/>
      <w:keepLines/>
      <w:numPr>
        <w:numId w:val="21"/>
      </w:numPr>
      <w:tabs>
        <w:tab w:val="clear" w:pos="720"/>
        <w:tab w:val="clear" w:pos="6259"/>
      </w:tabs>
      <w:spacing w:before="72"/>
      <w:ind w:left="2835" w:firstLine="0"/>
      <w:jc w:val="center"/>
    </w:pPr>
  </w:style>
  <w:style w:type="paragraph" w:customStyle="1" w:styleId="P00">
    <w:name w:val="P00"/>
    <w:rsid w:val="007C38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7C38EC"/>
    <w:pPr>
      <w:numPr>
        <w:numId w:val="22"/>
      </w:numPr>
      <w:tabs>
        <w:tab w:val="clear" w:pos="624"/>
        <w:tab w:val="clear" w:pos="1021"/>
        <w:tab w:val="clear" w:pos="1494"/>
        <w:tab w:val="left" w:pos="1474"/>
      </w:tabs>
      <w:ind w:left="2835" w:right="1021" w:firstLine="0"/>
    </w:pPr>
  </w:style>
  <w:style w:type="paragraph" w:styleId="HTML">
    <w:name w:val="HTML Preformatted"/>
    <w:aliases w:val=" תו"/>
    <w:basedOn w:val="a"/>
    <w:link w:val="HTML0"/>
    <w:rsid w:val="007C38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Courier New"/>
      <w:sz w:val="22"/>
      <w:szCs w:val="24"/>
      <w:lang w:eastAsia="en-US"/>
    </w:rPr>
  </w:style>
  <w:style w:type="character" w:customStyle="1" w:styleId="HTML0">
    <w:name w:val="HTML מעוצב מראש תו"/>
    <w:aliases w:val=" תו תו"/>
    <w:link w:val="HTML"/>
    <w:semiHidden/>
    <w:rsid w:val="007C38EC"/>
    <w:rPr>
      <w:rFonts w:ascii="Courier New" w:hAnsi="Courier New" w:cs="Courier New"/>
      <w:sz w:val="22"/>
      <w:szCs w:val="24"/>
      <w:lang w:val="en-US" w:eastAsia="en-US" w:bidi="he-IL"/>
    </w:rPr>
  </w:style>
  <w:style w:type="paragraph" w:customStyle="1" w:styleId="RonnyBase">
    <w:name w:val="RonnyBase"/>
    <w:rsid w:val="007C38EC"/>
    <w:pPr>
      <w:keepLines/>
      <w:bidi/>
      <w:spacing w:before="120"/>
      <w:jc w:val="both"/>
    </w:pPr>
    <w:rPr>
      <w:rFonts w:cs="David"/>
      <w:sz w:val="22"/>
      <w:szCs w:val="22"/>
    </w:rPr>
  </w:style>
  <w:style w:type="paragraph" w:customStyle="1" w:styleId="12">
    <w:name w:val="פיסקת רשימה1"/>
    <w:basedOn w:val="a"/>
    <w:rsid w:val="007C38EC"/>
    <w:pPr>
      <w:bidi w:val="0"/>
      <w:spacing w:after="200" w:line="276" w:lineRule="auto"/>
      <w:ind w:left="720"/>
      <w:jc w:val="left"/>
    </w:pPr>
    <w:rPr>
      <w:rFonts w:ascii="Calibri" w:hAnsi="Calibri" w:cs="Arial"/>
      <w:sz w:val="22"/>
      <w:szCs w:val="22"/>
      <w:lang w:eastAsia="en-US"/>
    </w:rPr>
  </w:style>
  <w:style w:type="character" w:styleId="FollowedHyperlink">
    <w:name w:val="FollowedHyperlink"/>
    <w:rsid w:val="007C38EC"/>
    <w:rPr>
      <w:color w:val="800080"/>
      <w:u w:val="single"/>
    </w:rPr>
  </w:style>
  <w:style w:type="paragraph" w:customStyle="1" w:styleId="af5">
    <w:name w:val="טקסט בסיסי"/>
    <w:link w:val="af6"/>
    <w:rsid w:val="002A2D8C"/>
    <w:pPr>
      <w:keepLines/>
      <w:bidi/>
      <w:spacing w:before="100" w:beforeAutospacing="1" w:after="240" w:line="320" w:lineRule="atLeast"/>
    </w:pPr>
    <w:rPr>
      <w:rFonts w:cs="Narkisim"/>
      <w:sz w:val="24"/>
      <w:szCs w:val="24"/>
    </w:rPr>
  </w:style>
  <w:style w:type="character" w:customStyle="1" w:styleId="af6">
    <w:name w:val="טקסט בסיסי תו"/>
    <w:link w:val="af5"/>
    <w:rsid w:val="002A2D8C"/>
    <w:rPr>
      <w:rFonts w:cs="Narkisim"/>
      <w:sz w:val="24"/>
      <w:szCs w:val="24"/>
      <w:lang w:val="en-US" w:eastAsia="en-US" w:bidi="he-IL"/>
    </w:rPr>
  </w:style>
  <w:style w:type="character" w:styleId="af7">
    <w:name w:val="Placeholder Text"/>
    <w:basedOn w:val="a0"/>
    <w:uiPriority w:val="99"/>
    <w:semiHidden/>
    <w:rsid w:val="004716CB"/>
    <w:rPr>
      <w:color w:val="808080"/>
    </w:rPr>
  </w:style>
  <w:style w:type="paragraph" w:styleId="af8">
    <w:name w:val="List Paragraph"/>
    <w:basedOn w:val="a"/>
    <w:uiPriority w:val="34"/>
    <w:qFormat/>
    <w:rsid w:val="004E1DC3"/>
    <w:pPr>
      <w:ind w:left="720"/>
      <w:contextualSpacing/>
    </w:pPr>
  </w:style>
  <w:style w:type="paragraph" w:customStyle="1" w:styleId="af9">
    <w:name w:val="הגדרות"/>
    <w:basedOn w:val="a"/>
    <w:rsid w:val="004867B9"/>
    <w:pPr>
      <w:overflowPunct w:val="0"/>
      <w:autoSpaceDE w:val="0"/>
      <w:autoSpaceDN w:val="0"/>
      <w:adjustRightInd w:val="0"/>
      <w:ind w:left="2642" w:hanging="1933"/>
    </w:pPr>
    <w:rPr>
      <w:rFonts w:cs="David"/>
      <w:sz w:val="20"/>
      <w:szCs w:val="24"/>
    </w:rPr>
  </w:style>
  <w:style w:type="paragraph" w:customStyle="1" w:styleId="N1">
    <w:name w:val="N1"/>
    <w:basedOn w:val="a"/>
    <w:next w:val="2"/>
    <w:rsid w:val="004867B9"/>
    <w:pPr>
      <w:overflowPunct w:val="0"/>
      <w:autoSpaceDE w:val="0"/>
      <w:autoSpaceDN w:val="0"/>
      <w:adjustRightInd w:val="0"/>
      <w:spacing w:before="120" w:after="120"/>
      <w:ind w:left="709"/>
    </w:pPr>
    <w:rPr>
      <w:rFonts w:cs="David"/>
      <w:sz w:val="20"/>
      <w:szCs w:val="24"/>
    </w:rPr>
  </w:style>
  <w:style w:type="paragraph" w:customStyle="1" w:styleId="afa">
    <w:name w:val="כותרת"/>
    <w:basedOn w:val="a"/>
    <w:rsid w:val="004867B9"/>
    <w:pPr>
      <w:overflowPunct w:val="0"/>
      <w:autoSpaceDE w:val="0"/>
      <w:autoSpaceDN w:val="0"/>
      <w:adjustRightInd w:val="0"/>
      <w:spacing w:before="120" w:after="120"/>
      <w:jc w:val="center"/>
    </w:pPr>
    <w:rPr>
      <w:rFonts w:cs="David"/>
      <w:b/>
      <w:bCs/>
      <w:sz w:val="20"/>
      <w:szCs w:val="36"/>
    </w:rPr>
  </w:style>
  <w:style w:type="paragraph" w:customStyle="1" w:styleId="afb">
    <w:name w:val="כותרות"/>
    <w:basedOn w:val="a"/>
    <w:rsid w:val="004867B9"/>
    <w:pPr>
      <w:overflowPunct w:val="0"/>
      <w:autoSpaceDE w:val="0"/>
      <w:autoSpaceDN w:val="0"/>
      <w:adjustRightInd w:val="0"/>
      <w:jc w:val="center"/>
    </w:pPr>
    <w:rPr>
      <w:rFonts w:cs="David"/>
      <w:sz w:val="20"/>
      <w:szCs w:val="24"/>
    </w:rPr>
  </w:style>
  <w:style w:type="paragraph" w:customStyle="1" w:styleId="afc">
    <w:name w:val="הואיל"/>
    <w:basedOn w:val="afb"/>
    <w:rsid w:val="004867B9"/>
    <w:pPr>
      <w:spacing w:before="120" w:after="120"/>
      <w:ind w:left="799" w:hanging="799"/>
      <w:jc w:val="both"/>
    </w:pPr>
  </w:style>
  <w:style w:type="paragraph" w:customStyle="1" w:styleId="N2">
    <w:name w:val="N2"/>
    <w:basedOn w:val="a"/>
    <w:rsid w:val="004867B9"/>
    <w:pPr>
      <w:overflowPunct w:val="0"/>
      <w:autoSpaceDE w:val="0"/>
      <w:autoSpaceDN w:val="0"/>
      <w:adjustRightInd w:val="0"/>
      <w:spacing w:before="120" w:after="120"/>
      <w:ind w:left="709"/>
    </w:pPr>
    <w:rPr>
      <w:rFonts w:cs="David"/>
      <w:sz w:val="20"/>
      <w:szCs w:val="24"/>
    </w:rPr>
  </w:style>
  <w:style w:type="table" w:styleId="afd">
    <w:name w:val="Table Grid"/>
    <w:basedOn w:val="a1"/>
    <w:uiPriority w:val="59"/>
    <w:rsid w:val="007F4AB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e">
    <w:name w:val="תו תו תו תו תו תו"/>
    <w:basedOn w:val="a"/>
    <w:rsid w:val="006E7286"/>
    <w:pPr>
      <w:bidi w:val="0"/>
      <w:spacing w:before="60" w:after="160" w:line="240" w:lineRule="exact"/>
      <w:jc w:val="left"/>
    </w:pPr>
    <w:rPr>
      <w:rFonts w:ascii="Verdana" w:hAnsi="Verdana" w:cs="Times New Roman"/>
      <w:color w:val="FF00FF"/>
      <w:szCs w:val="20"/>
      <w:lang w:val="en-GB" w:eastAsia="en-US" w:bidi="ar-SA"/>
    </w:rPr>
  </w:style>
  <w:style w:type="paragraph" w:customStyle="1" w:styleId="25">
    <w:name w:val="פיסקה2"/>
    <w:basedOn w:val="a"/>
    <w:rsid w:val="006E7286"/>
    <w:pPr>
      <w:tabs>
        <w:tab w:val="left" w:pos="1800"/>
      </w:tabs>
      <w:overflowPunct w:val="0"/>
      <w:autoSpaceDE w:val="0"/>
      <w:autoSpaceDN w:val="0"/>
      <w:adjustRightInd w:val="0"/>
      <w:spacing w:line="360" w:lineRule="auto"/>
      <w:ind w:left="1021"/>
      <w:textAlignment w:val="baseline"/>
    </w:pPr>
    <w:rPr>
      <w:noProof/>
    </w:rPr>
  </w:style>
  <w:style w:type="paragraph" w:customStyle="1" w:styleId="26">
    <w:name w:val="כותרת2"/>
    <w:basedOn w:val="a"/>
    <w:rsid w:val="006E7286"/>
    <w:pPr>
      <w:tabs>
        <w:tab w:val="num" w:pos="1080"/>
      </w:tabs>
      <w:overflowPunct w:val="0"/>
      <w:autoSpaceDE w:val="0"/>
      <w:autoSpaceDN w:val="0"/>
      <w:adjustRightInd w:val="0"/>
      <w:ind w:left="1080" w:hanging="360"/>
      <w:jc w:val="left"/>
      <w:textAlignment w:val="baseline"/>
    </w:pPr>
    <w:rPr>
      <w:rFonts w:cs="David"/>
      <w:color w:val="000000"/>
    </w:rPr>
  </w:style>
  <w:style w:type="paragraph" w:customStyle="1" w:styleId="13">
    <w:name w:val="פיסקה1"/>
    <w:basedOn w:val="a"/>
    <w:rsid w:val="006E7286"/>
    <w:pPr>
      <w:tabs>
        <w:tab w:val="left" w:pos="1800"/>
      </w:tabs>
      <w:overflowPunct w:val="0"/>
      <w:autoSpaceDE w:val="0"/>
      <w:autoSpaceDN w:val="0"/>
      <w:adjustRightInd w:val="0"/>
      <w:spacing w:line="360" w:lineRule="auto"/>
      <w:ind w:left="284"/>
      <w:textAlignment w:val="baseline"/>
    </w:pPr>
    <w:rPr>
      <w:noProof/>
    </w:rPr>
  </w:style>
  <w:style w:type="paragraph" w:customStyle="1" w:styleId="27">
    <w:name w:val="תו2 תו תו"/>
    <w:basedOn w:val="a"/>
    <w:rsid w:val="006E7286"/>
    <w:pPr>
      <w:bidi w:val="0"/>
      <w:spacing w:before="60" w:after="160" w:line="240" w:lineRule="exact"/>
      <w:jc w:val="left"/>
    </w:pPr>
    <w:rPr>
      <w:rFonts w:ascii="Verdana" w:hAnsi="Verdana" w:cs="Times New Roman"/>
      <w:color w:val="FF00FF"/>
      <w:szCs w:val="20"/>
      <w:lang w:val="en-GB" w:eastAsia="en-US" w:bidi="ar-SA"/>
    </w:rPr>
  </w:style>
  <w:style w:type="paragraph" w:customStyle="1" w:styleId="aff">
    <w:name w:val="תו תו תו תו תו"/>
    <w:basedOn w:val="a"/>
    <w:rsid w:val="006E7286"/>
    <w:pPr>
      <w:bidi w:val="0"/>
      <w:spacing w:before="60" w:after="160" w:line="240" w:lineRule="exact"/>
      <w:jc w:val="left"/>
    </w:pPr>
    <w:rPr>
      <w:rFonts w:ascii="Verdana" w:hAnsi="Verdana" w:cs="Times New Roman"/>
      <w:color w:val="FF00FF"/>
      <w:szCs w:val="20"/>
      <w:lang w:val="en-GB" w:eastAsia="en-US" w:bidi="ar-SA"/>
    </w:rPr>
  </w:style>
  <w:style w:type="paragraph" w:customStyle="1" w:styleId="14">
    <w:name w:val="תו1 תו"/>
    <w:basedOn w:val="a"/>
    <w:rsid w:val="006E7286"/>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
    <w:name w:val="Char Char תו תו תו Char Char תו תו"/>
    <w:basedOn w:val="a"/>
    <w:rsid w:val="006E7286"/>
    <w:pPr>
      <w:bidi w:val="0"/>
      <w:spacing w:before="60" w:after="160" w:line="240" w:lineRule="exact"/>
      <w:jc w:val="left"/>
    </w:pPr>
    <w:rPr>
      <w:rFonts w:ascii="Verdana" w:hAnsi="Verdana" w:cs="Times New Roman"/>
      <w:color w:val="FF00FF"/>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BE58C3-85AC-4306-807D-A33694A53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25</Pages>
  <Words>6614</Words>
  <Characters>33071</Characters>
  <Application>Microsoft Office Word</Application>
  <DocSecurity>0</DocSecurity>
  <Lines>275</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lpstr> </vt:lpstr>
    </vt:vector>
  </TitlesOfParts>
  <Company>ozar</Company>
  <LinksUpToDate>false</LinksUpToDate>
  <CharactersWithSpaces>39606</CharactersWithSpaces>
  <SharedDoc>false</SharedDoc>
  <HLinks>
    <vt:vector size="24" baseType="variant">
      <vt:variant>
        <vt:i4>8126589</vt:i4>
      </vt:variant>
      <vt:variant>
        <vt:i4>15</vt:i4>
      </vt:variant>
      <vt:variant>
        <vt:i4>0</vt:i4>
      </vt:variant>
      <vt:variant>
        <vt:i4>5</vt:i4>
      </vt:variant>
      <vt:variant>
        <vt:lpwstr>http://www.gov.il/</vt:lpwstr>
      </vt:variant>
      <vt:variant>
        <vt:lpwstr/>
      </vt:variant>
      <vt:variant>
        <vt:i4>7798844</vt:i4>
      </vt:variant>
      <vt:variant>
        <vt:i4>12</vt:i4>
      </vt:variant>
      <vt:variant>
        <vt:i4>0</vt:i4>
      </vt:variant>
      <vt:variant>
        <vt:i4>5</vt:i4>
      </vt:variant>
      <vt:variant>
        <vt:lpwstr>http://www.mof.gov.il/</vt:lpwstr>
      </vt:variant>
      <vt:variant>
        <vt:lpwstr/>
      </vt: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maor</dc:creator>
  <cp:keywords/>
  <dc:description/>
  <cp:lastModifiedBy>אלעד אלקובי</cp:lastModifiedBy>
  <cp:revision>7</cp:revision>
  <cp:lastPrinted>2012-05-30T07:01:00Z</cp:lastPrinted>
  <dcterms:created xsi:type="dcterms:W3CDTF">2012-05-30T10:31:00Z</dcterms:created>
  <dcterms:modified xsi:type="dcterms:W3CDTF">2012-05-30T10:40:00Z</dcterms:modified>
</cp:coreProperties>
</file>